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F80D90" w14:textId="77777777" w:rsidR="009F4611" w:rsidRPr="005E029D" w:rsidRDefault="009F4611" w:rsidP="00253975">
      <w:pPr>
        <w:pageBreakBefore/>
        <w:jc w:val="center"/>
        <w:rPr>
          <w:sz w:val="28"/>
          <w:szCs w:val="28"/>
        </w:rPr>
      </w:pPr>
      <w:r w:rsidRPr="005E029D">
        <w:rPr>
          <w:sz w:val="28"/>
          <w:szCs w:val="28"/>
        </w:rPr>
        <w:t>Федеральное государственное образовательное бюджетное учреждение</w:t>
      </w:r>
    </w:p>
    <w:p w14:paraId="122D37B7" w14:textId="77777777" w:rsidR="009F4611" w:rsidRPr="005E029D" w:rsidRDefault="009F4611" w:rsidP="009F4611">
      <w:pPr>
        <w:jc w:val="center"/>
        <w:rPr>
          <w:sz w:val="28"/>
          <w:szCs w:val="28"/>
        </w:rPr>
      </w:pPr>
      <w:r w:rsidRPr="005E029D">
        <w:rPr>
          <w:sz w:val="28"/>
          <w:szCs w:val="28"/>
        </w:rPr>
        <w:t>высшего образования</w:t>
      </w:r>
    </w:p>
    <w:p w14:paraId="6BBF1842" w14:textId="77777777" w:rsidR="009F4611" w:rsidRPr="005E029D" w:rsidRDefault="009F4611" w:rsidP="009F4611">
      <w:pPr>
        <w:jc w:val="center"/>
        <w:rPr>
          <w:b/>
          <w:caps/>
          <w:sz w:val="28"/>
          <w:szCs w:val="28"/>
        </w:rPr>
      </w:pPr>
      <w:r w:rsidRPr="005E029D">
        <w:rPr>
          <w:b/>
          <w:caps/>
          <w:sz w:val="28"/>
          <w:szCs w:val="28"/>
        </w:rPr>
        <w:t>«ФинансовЫЙ УНИВЕРСИТЕТ при Правительстве</w:t>
      </w:r>
    </w:p>
    <w:p w14:paraId="1D127F55" w14:textId="77777777" w:rsidR="009F4611" w:rsidRPr="005E029D" w:rsidRDefault="009F4611" w:rsidP="009F4611">
      <w:pPr>
        <w:jc w:val="center"/>
        <w:rPr>
          <w:b/>
          <w:caps/>
          <w:sz w:val="28"/>
          <w:szCs w:val="28"/>
        </w:rPr>
      </w:pPr>
      <w:r w:rsidRPr="005E029D">
        <w:rPr>
          <w:b/>
          <w:caps/>
          <w:sz w:val="28"/>
          <w:szCs w:val="28"/>
        </w:rPr>
        <w:t>Российской Федерации»</w:t>
      </w:r>
    </w:p>
    <w:p w14:paraId="69ABB452" w14:textId="77777777" w:rsidR="009F4611" w:rsidRPr="005E029D" w:rsidRDefault="009F4611" w:rsidP="009F4611">
      <w:pPr>
        <w:jc w:val="center"/>
        <w:rPr>
          <w:b/>
          <w:sz w:val="28"/>
          <w:szCs w:val="28"/>
        </w:rPr>
      </w:pPr>
      <w:r w:rsidRPr="005E029D">
        <w:rPr>
          <w:b/>
          <w:sz w:val="28"/>
          <w:szCs w:val="28"/>
        </w:rPr>
        <w:t>(Финансовый университет)</w:t>
      </w:r>
    </w:p>
    <w:p w14:paraId="511E30EA" w14:textId="77777777" w:rsidR="00E401FB" w:rsidRDefault="00E401FB" w:rsidP="00E401FB">
      <w:pPr>
        <w:pStyle w:val="af7"/>
        <w:spacing w:before="0" w:line="360" w:lineRule="auto"/>
        <w:contextualSpacing/>
        <w:rPr>
          <w:rFonts w:ascii="Times New Roman" w:hAnsi="Times New Roman"/>
          <w:i w:val="0"/>
          <w:sz w:val="28"/>
          <w:szCs w:val="28"/>
        </w:rPr>
      </w:pPr>
    </w:p>
    <w:p w14:paraId="7B31A2D3" w14:textId="2AB732A2" w:rsidR="009F4611" w:rsidRDefault="00C31CCF" w:rsidP="0082291D">
      <w:pPr>
        <w:pStyle w:val="af7"/>
        <w:spacing w:before="0"/>
        <w:contextualSpacing/>
        <w:rPr>
          <w:rFonts w:ascii="Times New Roman" w:hAnsi="Times New Roman"/>
          <w:i w:val="0"/>
          <w:sz w:val="28"/>
          <w:szCs w:val="28"/>
        </w:rPr>
      </w:pPr>
      <w:r>
        <w:rPr>
          <w:rFonts w:ascii="Times New Roman" w:hAnsi="Times New Roman"/>
          <w:i w:val="0"/>
          <w:sz w:val="28"/>
          <w:szCs w:val="28"/>
        </w:rPr>
        <w:t>Кафедра</w:t>
      </w:r>
      <w:r w:rsidR="009F4611" w:rsidRPr="005E029D">
        <w:rPr>
          <w:rFonts w:ascii="Times New Roman" w:hAnsi="Times New Roman"/>
          <w:i w:val="0"/>
          <w:sz w:val="28"/>
          <w:szCs w:val="28"/>
        </w:rPr>
        <w:t xml:space="preserve"> </w:t>
      </w:r>
      <w:bookmarkStart w:id="0" w:name="_Hlk89608659"/>
      <w:r w:rsidR="009F4611" w:rsidRPr="005E029D">
        <w:rPr>
          <w:rFonts w:ascii="Times New Roman" w:hAnsi="Times New Roman"/>
          <w:i w:val="0"/>
          <w:sz w:val="28"/>
          <w:szCs w:val="28"/>
        </w:rPr>
        <w:t xml:space="preserve">бизнес-аналитики </w:t>
      </w:r>
      <w:bookmarkEnd w:id="0"/>
    </w:p>
    <w:p w14:paraId="2C309858" w14:textId="5A70E9A3" w:rsidR="00E401FB" w:rsidRPr="005E029D" w:rsidRDefault="00E401FB" w:rsidP="0082291D">
      <w:pPr>
        <w:pStyle w:val="af7"/>
        <w:spacing w:before="0"/>
        <w:contextualSpacing/>
        <w:rPr>
          <w:rFonts w:ascii="Times New Roman" w:hAnsi="Times New Roman"/>
          <w:i w:val="0"/>
          <w:sz w:val="28"/>
          <w:szCs w:val="28"/>
        </w:rPr>
      </w:pPr>
      <w:r w:rsidRPr="005E029D">
        <w:rPr>
          <w:rFonts w:ascii="Times New Roman" w:hAnsi="Times New Roman"/>
          <w:i w:val="0"/>
          <w:sz w:val="28"/>
          <w:szCs w:val="28"/>
        </w:rPr>
        <w:t>Факультет</w:t>
      </w:r>
      <w:r>
        <w:rPr>
          <w:rFonts w:ascii="Times New Roman" w:hAnsi="Times New Roman"/>
          <w:i w:val="0"/>
          <w:sz w:val="28"/>
          <w:szCs w:val="28"/>
        </w:rPr>
        <w:t>а</w:t>
      </w:r>
      <w:r w:rsidRPr="005E029D">
        <w:rPr>
          <w:rFonts w:ascii="Times New Roman" w:hAnsi="Times New Roman"/>
          <w:i w:val="0"/>
          <w:sz w:val="28"/>
          <w:szCs w:val="28"/>
        </w:rPr>
        <w:t xml:space="preserve"> налогов, аудита и бизнес-анализа</w:t>
      </w:r>
    </w:p>
    <w:p w14:paraId="05DF3119" w14:textId="77777777" w:rsidR="00E401FB" w:rsidRPr="005E029D" w:rsidRDefault="00E401FB" w:rsidP="00E401FB">
      <w:pPr>
        <w:pStyle w:val="af7"/>
        <w:spacing w:before="0" w:line="360" w:lineRule="auto"/>
        <w:contextualSpacing/>
        <w:rPr>
          <w:rFonts w:ascii="Times New Roman" w:hAnsi="Times New Roman"/>
          <w:i w:val="0"/>
          <w:sz w:val="28"/>
          <w:szCs w:val="28"/>
        </w:rPr>
      </w:pPr>
    </w:p>
    <w:tbl>
      <w:tblPr>
        <w:tblStyle w:val="a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6"/>
        <w:gridCol w:w="4266"/>
      </w:tblGrid>
      <w:tr w:rsidR="00A04802" w:rsidRPr="005E029D" w14:paraId="6276BD7D" w14:textId="77777777" w:rsidTr="00B40860">
        <w:tc>
          <w:tcPr>
            <w:tcW w:w="4946" w:type="dxa"/>
          </w:tcPr>
          <w:p w14:paraId="1C514DAC" w14:textId="41C52901" w:rsidR="00A04802" w:rsidRPr="005E029D" w:rsidRDefault="00A04802" w:rsidP="00E81526">
            <w:pPr>
              <w:jc w:val="both"/>
              <w:rPr>
                <w:sz w:val="28"/>
                <w:szCs w:val="28"/>
              </w:rPr>
            </w:pPr>
          </w:p>
        </w:tc>
        <w:tc>
          <w:tcPr>
            <w:tcW w:w="4266" w:type="dxa"/>
          </w:tcPr>
          <w:p w14:paraId="67D59922" w14:textId="77777777" w:rsidR="00327A05" w:rsidRPr="005E029D" w:rsidRDefault="00327A05" w:rsidP="00327A05">
            <w:pPr>
              <w:jc w:val="both"/>
              <w:rPr>
                <w:sz w:val="28"/>
                <w:szCs w:val="28"/>
              </w:rPr>
            </w:pPr>
            <w:r w:rsidRPr="005E029D">
              <w:rPr>
                <w:sz w:val="28"/>
                <w:szCs w:val="28"/>
              </w:rPr>
              <w:t>УТВЕРЖДАЮ</w:t>
            </w:r>
          </w:p>
          <w:p w14:paraId="086099ED" w14:textId="77777777" w:rsidR="00327A05" w:rsidRPr="005E029D" w:rsidRDefault="00327A05" w:rsidP="00327A05">
            <w:pPr>
              <w:jc w:val="both"/>
              <w:rPr>
                <w:sz w:val="28"/>
                <w:szCs w:val="28"/>
              </w:rPr>
            </w:pPr>
            <w:r w:rsidRPr="005E029D">
              <w:rPr>
                <w:sz w:val="28"/>
                <w:szCs w:val="28"/>
              </w:rPr>
              <w:t>Проректор по учебной</w:t>
            </w:r>
          </w:p>
          <w:p w14:paraId="7CFDD423" w14:textId="77777777" w:rsidR="00327A05" w:rsidRPr="005E029D" w:rsidRDefault="00327A05" w:rsidP="00327A05">
            <w:pPr>
              <w:jc w:val="both"/>
              <w:rPr>
                <w:sz w:val="28"/>
                <w:szCs w:val="28"/>
              </w:rPr>
            </w:pPr>
            <w:r w:rsidRPr="005E029D">
              <w:rPr>
                <w:sz w:val="28"/>
                <w:szCs w:val="28"/>
              </w:rPr>
              <w:t xml:space="preserve"> и методической работе</w:t>
            </w:r>
          </w:p>
          <w:p w14:paraId="30C04803" w14:textId="77777777" w:rsidR="00327A05" w:rsidRPr="005E029D" w:rsidRDefault="00327A05" w:rsidP="00327A05">
            <w:pPr>
              <w:jc w:val="both"/>
              <w:rPr>
                <w:sz w:val="28"/>
                <w:szCs w:val="28"/>
              </w:rPr>
            </w:pPr>
          </w:p>
          <w:p w14:paraId="5B977A53" w14:textId="03034B4F" w:rsidR="00327A05" w:rsidRPr="005E029D" w:rsidRDefault="008C5974" w:rsidP="00327A05">
            <w:pPr>
              <w:jc w:val="both"/>
              <w:rPr>
                <w:sz w:val="28"/>
                <w:szCs w:val="28"/>
              </w:rPr>
            </w:pPr>
            <w:r>
              <w:rPr>
                <w:sz w:val="28"/>
                <w:szCs w:val="28"/>
              </w:rPr>
              <w:t>________________</w:t>
            </w:r>
            <w:r w:rsidR="00327A05" w:rsidRPr="005E029D">
              <w:rPr>
                <w:sz w:val="28"/>
                <w:szCs w:val="28"/>
              </w:rPr>
              <w:t>Е.А.</w:t>
            </w:r>
            <w:r>
              <w:rPr>
                <w:sz w:val="28"/>
                <w:szCs w:val="28"/>
              </w:rPr>
              <w:t xml:space="preserve"> </w:t>
            </w:r>
            <w:r w:rsidR="00327A05" w:rsidRPr="005E029D">
              <w:rPr>
                <w:sz w:val="28"/>
                <w:szCs w:val="28"/>
              </w:rPr>
              <w:t>Каменева</w:t>
            </w:r>
          </w:p>
          <w:p w14:paraId="5D3C96D2" w14:textId="1EBC0CE8" w:rsidR="00327A05" w:rsidRPr="005E029D" w:rsidRDefault="00711433" w:rsidP="00327A05">
            <w:pPr>
              <w:jc w:val="both"/>
              <w:rPr>
                <w:sz w:val="28"/>
                <w:szCs w:val="28"/>
              </w:rPr>
            </w:pPr>
            <w:r w:rsidRPr="00B40860">
              <w:rPr>
                <w:sz w:val="28"/>
                <w:szCs w:val="28"/>
              </w:rPr>
              <w:t>«</w:t>
            </w:r>
            <w:r w:rsidR="00EF071B">
              <w:rPr>
                <w:sz w:val="28"/>
                <w:szCs w:val="28"/>
              </w:rPr>
              <w:t>26</w:t>
            </w:r>
            <w:r w:rsidRPr="00B40860">
              <w:rPr>
                <w:sz w:val="28"/>
                <w:szCs w:val="28"/>
              </w:rPr>
              <w:t xml:space="preserve">» </w:t>
            </w:r>
            <w:r w:rsidR="00EF071B">
              <w:rPr>
                <w:sz w:val="28"/>
                <w:szCs w:val="28"/>
              </w:rPr>
              <w:t>марта</w:t>
            </w:r>
            <w:r w:rsidRPr="00B40860">
              <w:rPr>
                <w:sz w:val="28"/>
                <w:szCs w:val="28"/>
              </w:rPr>
              <w:t xml:space="preserve"> 202</w:t>
            </w:r>
            <w:r w:rsidR="00C31CCF">
              <w:rPr>
                <w:sz w:val="28"/>
                <w:szCs w:val="28"/>
              </w:rPr>
              <w:t>4</w:t>
            </w:r>
            <w:r w:rsidR="00327A05" w:rsidRPr="00B40860">
              <w:rPr>
                <w:sz w:val="28"/>
                <w:szCs w:val="28"/>
              </w:rPr>
              <w:t xml:space="preserve"> г.</w:t>
            </w:r>
          </w:p>
          <w:p w14:paraId="0D8C827D" w14:textId="77777777" w:rsidR="00A04802" w:rsidRPr="005E029D" w:rsidRDefault="00A04802" w:rsidP="00E81526">
            <w:pPr>
              <w:jc w:val="both"/>
              <w:rPr>
                <w:b/>
                <w:sz w:val="28"/>
                <w:szCs w:val="28"/>
              </w:rPr>
            </w:pPr>
          </w:p>
        </w:tc>
      </w:tr>
    </w:tbl>
    <w:p w14:paraId="61931229" w14:textId="77777777" w:rsidR="00E607DE" w:rsidRPr="005E029D" w:rsidRDefault="00E607DE" w:rsidP="009F4611">
      <w:pPr>
        <w:jc w:val="center"/>
        <w:rPr>
          <w:b/>
          <w:sz w:val="32"/>
          <w:szCs w:val="32"/>
        </w:rPr>
      </w:pPr>
    </w:p>
    <w:p w14:paraId="632F562B" w14:textId="77777777" w:rsidR="009969EE" w:rsidRPr="005E029D" w:rsidRDefault="009969EE" w:rsidP="009969EE">
      <w:pPr>
        <w:jc w:val="center"/>
        <w:rPr>
          <w:b/>
          <w:sz w:val="32"/>
          <w:szCs w:val="32"/>
        </w:rPr>
      </w:pPr>
      <w:r w:rsidRPr="005E029D">
        <w:rPr>
          <w:b/>
          <w:sz w:val="32"/>
          <w:szCs w:val="32"/>
        </w:rPr>
        <w:t>С.В. Музалёв</w:t>
      </w:r>
    </w:p>
    <w:p w14:paraId="2A098F28" w14:textId="77777777" w:rsidR="009969EE" w:rsidRPr="005E029D" w:rsidRDefault="009969EE" w:rsidP="009969EE">
      <w:pPr>
        <w:spacing w:line="276" w:lineRule="auto"/>
        <w:jc w:val="center"/>
        <w:rPr>
          <w:sz w:val="28"/>
          <w:szCs w:val="28"/>
        </w:rPr>
      </w:pPr>
    </w:p>
    <w:p w14:paraId="188CFF19" w14:textId="77777777" w:rsidR="007D1303" w:rsidRPr="007D1303" w:rsidRDefault="007D1303" w:rsidP="007D1303">
      <w:pPr>
        <w:jc w:val="center"/>
        <w:rPr>
          <w:b/>
          <w:sz w:val="36"/>
          <w:szCs w:val="36"/>
          <w:shd w:val="clear" w:color="auto" w:fill="FFFFFF"/>
        </w:rPr>
      </w:pPr>
      <w:r w:rsidRPr="007D1303">
        <w:rPr>
          <w:b/>
          <w:sz w:val="36"/>
          <w:szCs w:val="36"/>
          <w:shd w:val="clear" w:color="auto" w:fill="FFFFFF"/>
        </w:rPr>
        <w:t>Практикум по бизнес-аналитике с использованием пакетов прикладных статистических программ</w:t>
      </w:r>
    </w:p>
    <w:p w14:paraId="686FE9A2" w14:textId="36AFFD16" w:rsidR="009F4611" w:rsidRPr="005E029D" w:rsidRDefault="009F4611" w:rsidP="00360F5E">
      <w:pPr>
        <w:spacing w:before="360" w:line="360" w:lineRule="auto"/>
        <w:jc w:val="center"/>
        <w:rPr>
          <w:b/>
          <w:sz w:val="28"/>
          <w:szCs w:val="28"/>
        </w:rPr>
      </w:pPr>
      <w:r w:rsidRPr="005E029D">
        <w:rPr>
          <w:b/>
          <w:sz w:val="28"/>
          <w:szCs w:val="28"/>
        </w:rPr>
        <w:t>Рабочая программа дисциплины</w:t>
      </w:r>
    </w:p>
    <w:p w14:paraId="72E78AB5" w14:textId="77777777" w:rsidR="009F4611" w:rsidRPr="005E029D" w:rsidRDefault="009F4611" w:rsidP="009F4611">
      <w:pPr>
        <w:jc w:val="center"/>
        <w:rPr>
          <w:sz w:val="28"/>
          <w:szCs w:val="28"/>
        </w:rPr>
      </w:pPr>
      <w:r w:rsidRPr="005E029D">
        <w:rPr>
          <w:sz w:val="28"/>
          <w:szCs w:val="28"/>
        </w:rPr>
        <w:t>для студентов, обучающихся по направлению подготовки</w:t>
      </w:r>
    </w:p>
    <w:p w14:paraId="37C13C43" w14:textId="2B53D870" w:rsidR="009F4611" w:rsidRDefault="009F4611" w:rsidP="009F4611">
      <w:pPr>
        <w:tabs>
          <w:tab w:val="left" w:pos="567"/>
        </w:tabs>
        <w:jc w:val="center"/>
        <w:rPr>
          <w:sz w:val="28"/>
          <w:szCs w:val="28"/>
        </w:rPr>
      </w:pPr>
      <w:r w:rsidRPr="005E029D">
        <w:rPr>
          <w:sz w:val="28"/>
          <w:szCs w:val="28"/>
        </w:rPr>
        <w:t>38.0</w:t>
      </w:r>
      <w:r w:rsidR="00F54328">
        <w:rPr>
          <w:sz w:val="28"/>
          <w:szCs w:val="28"/>
        </w:rPr>
        <w:t>3</w:t>
      </w:r>
      <w:r w:rsidRPr="005E029D">
        <w:rPr>
          <w:sz w:val="28"/>
          <w:szCs w:val="28"/>
        </w:rPr>
        <w:t>.01 «</w:t>
      </w:r>
      <w:r w:rsidR="00360F5E" w:rsidRPr="00360F5E">
        <w:rPr>
          <w:color w:val="2C2D2E"/>
          <w:sz w:val="28"/>
          <w:szCs w:val="28"/>
          <w:lang w:eastAsia="ru-RU"/>
        </w:rPr>
        <w:t>Экономика</w:t>
      </w:r>
      <w:r w:rsidRPr="005E029D">
        <w:rPr>
          <w:sz w:val="28"/>
          <w:szCs w:val="28"/>
        </w:rPr>
        <w:t>»</w:t>
      </w:r>
    </w:p>
    <w:p w14:paraId="0C29A76C" w14:textId="51261BE0" w:rsidR="009F4611" w:rsidRPr="005E029D" w:rsidRDefault="005D3490" w:rsidP="009F4611">
      <w:pPr>
        <w:tabs>
          <w:tab w:val="left" w:pos="567"/>
        </w:tabs>
        <w:jc w:val="center"/>
        <w:rPr>
          <w:sz w:val="28"/>
          <w:szCs w:val="28"/>
        </w:rPr>
      </w:pPr>
      <w:r>
        <w:rPr>
          <w:sz w:val="28"/>
          <w:szCs w:val="28"/>
        </w:rPr>
        <w:t>образовательная программа</w:t>
      </w:r>
      <w:r w:rsidR="00327A05" w:rsidRPr="005E029D">
        <w:rPr>
          <w:sz w:val="28"/>
          <w:szCs w:val="28"/>
        </w:rPr>
        <w:t xml:space="preserve"> </w:t>
      </w:r>
      <w:r w:rsidR="009F4611" w:rsidRPr="005E029D">
        <w:rPr>
          <w:sz w:val="28"/>
          <w:szCs w:val="28"/>
        </w:rPr>
        <w:t>«</w:t>
      </w:r>
      <w:r w:rsidR="00C31CCF">
        <w:rPr>
          <w:color w:val="2C2D2E"/>
          <w:sz w:val="28"/>
          <w:szCs w:val="28"/>
          <w:shd w:val="clear" w:color="auto" w:fill="FFFFFF"/>
        </w:rPr>
        <w:t>Бизнес-архитектура и аналитика</w:t>
      </w:r>
      <w:r w:rsidR="009F4611" w:rsidRPr="005E029D">
        <w:rPr>
          <w:sz w:val="28"/>
          <w:szCs w:val="28"/>
        </w:rPr>
        <w:t>»</w:t>
      </w:r>
    </w:p>
    <w:p w14:paraId="350887DE" w14:textId="1102AD2A" w:rsidR="009F4611" w:rsidRDefault="008A37D4" w:rsidP="008A37D4">
      <w:pPr>
        <w:shd w:val="clear" w:color="auto" w:fill="FFFFFF"/>
        <w:jc w:val="center"/>
        <w:rPr>
          <w:sz w:val="28"/>
          <w:szCs w:val="28"/>
        </w:rPr>
      </w:pPr>
      <w:r>
        <w:rPr>
          <w:sz w:val="28"/>
          <w:szCs w:val="28"/>
        </w:rPr>
        <w:t>профиль</w:t>
      </w:r>
      <w:r w:rsidRPr="005E029D">
        <w:rPr>
          <w:sz w:val="28"/>
          <w:szCs w:val="28"/>
        </w:rPr>
        <w:t xml:space="preserve"> «</w:t>
      </w:r>
      <w:r>
        <w:rPr>
          <w:color w:val="2C2D2E"/>
          <w:sz w:val="28"/>
          <w:szCs w:val="28"/>
          <w:shd w:val="clear" w:color="auto" w:fill="FFFFFF"/>
        </w:rPr>
        <w:t>Бизнес-архитектура и аналитика</w:t>
      </w:r>
      <w:r w:rsidRPr="005E029D">
        <w:rPr>
          <w:sz w:val="28"/>
          <w:szCs w:val="28"/>
        </w:rPr>
        <w:t>»</w:t>
      </w:r>
    </w:p>
    <w:p w14:paraId="2EB9CE4B" w14:textId="030D2E64" w:rsidR="008A37D4" w:rsidRDefault="008A37D4" w:rsidP="008A37D4">
      <w:pPr>
        <w:shd w:val="clear" w:color="auto" w:fill="FFFFFF"/>
        <w:jc w:val="center"/>
        <w:rPr>
          <w:sz w:val="28"/>
          <w:szCs w:val="28"/>
        </w:rPr>
      </w:pPr>
    </w:p>
    <w:p w14:paraId="2BB962CF" w14:textId="77777777" w:rsidR="008A37D4" w:rsidRPr="005E029D" w:rsidRDefault="008A37D4" w:rsidP="008A37D4">
      <w:pPr>
        <w:shd w:val="clear" w:color="auto" w:fill="FFFFFF"/>
        <w:jc w:val="center"/>
        <w:rPr>
          <w:sz w:val="28"/>
          <w:szCs w:val="28"/>
        </w:rPr>
      </w:pPr>
    </w:p>
    <w:p w14:paraId="5A752C40" w14:textId="77777777" w:rsidR="008A37D4" w:rsidRPr="008A37D4" w:rsidRDefault="008A37D4" w:rsidP="008A37D4">
      <w:pPr>
        <w:widowControl w:val="0"/>
        <w:autoSpaceDE w:val="0"/>
        <w:autoSpaceDN w:val="0"/>
        <w:adjustRightInd w:val="0"/>
        <w:ind w:left="-426"/>
        <w:contextualSpacing/>
        <w:jc w:val="center"/>
        <w:rPr>
          <w:i/>
          <w:sz w:val="28"/>
          <w:szCs w:val="28"/>
          <w:lang w:eastAsia="ru-RU"/>
        </w:rPr>
      </w:pPr>
      <w:r w:rsidRPr="008A37D4">
        <w:rPr>
          <w:i/>
          <w:sz w:val="28"/>
          <w:szCs w:val="28"/>
          <w:lang w:eastAsia="ru-RU"/>
        </w:rPr>
        <w:t>Рекомендовано Ученым советом Факультета налогов, аудита и бизнес-анализа</w:t>
      </w:r>
    </w:p>
    <w:p w14:paraId="5C2F7E9F" w14:textId="5C3CA4C0" w:rsidR="008A37D4" w:rsidRPr="008A37D4" w:rsidRDefault="008A37D4" w:rsidP="008A37D4">
      <w:pPr>
        <w:widowControl w:val="0"/>
        <w:autoSpaceDE w:val="0"/>
        <w:autoSpaceDN w:val="0"/>
        <w:adjustRightInd w:val="0"/>
        <w:jc w:val="center"/>
        <w:rPr>
          <w:i/>
          <w:sz w:val="28"/>
          <w:szCs w:val="28"/>
          <w:lang w:eastAsia="ru-RU"/>
        </w:rPr>
      </w:pPr>
      <w:r w:rsidRPr="008A37D4">
        <w:rPr>
          <w:i/>
          <w:sz w:val="28"/>
          <w:szCs w:val="28"/>
          <w:lang w:eastAsia="ru-RU"/>
        </w:rPr>
        <w:t xml:space="preserve">(протокол № </w:t>
      </w:r>
      <w:r>
        <w:rPr>
          <w:i/>
          <w:sz w:val="28"/>
          <w:szCs w:val="28"/>
          <w:lang w:eastAsia="ru-RU"/>
        </w:rPr>
        <w:t>39</w:t>
      </w:r>
      <w:r w:rsidRPr="008A37D4">
        <w:rPr>
          <w:i/>
          <w:sz w:val="28"/>
          <w:szCs w:val="28"/>
          <w:lang w:eastAsia="ru-RU"/>
        </w:rPr>
        <w:t xml:space="preserve"> от </w:t>
      </w:r>
      <w:r>
        <w:rPr>
          <w:i/>
          <w:sz w:val="28"/>
          <w:szCs w:val="28"/>
          <w:lang w:eastAsia="ru-RU"/>
        </w:rPr>
        <w:t>19 марта</w:t>
      </w:r>
      <w:r w:rsidRPr="008A37D4">
        <w:rPr>
          <w:i/>
          <w:sz w:val="28"/>
          <w:szCs w:val="28"/>
          <w:lang w:eastAsia="ru-RU"/>
        </w:rPr>
        <w:t xml:space="preserve"> 2024 г.)</w:t>
      </w:r>
    </w:p>
    <w:p w14:paraId="25197EC4" w14:textId="77777777" w:rsidR="008A37D4" w:rsidRPr="008A37D4" w:rsidRDefault="008A37D4" w:rsidP="008A37D4">
      <w:pPr>
        <w:widowControl w:val="0"/>
        <w:autoSpaceDE w:val="0"/>
        <w:autoSpaceDN w:val="0"/>
        <w:adjustRightInd w:val="0"/>
        <w:jc w:val="center"/>
        <w:rPr>
          <w:i/>
          <w:sz w:val="28"/>
          <w:szCs w:val="28"/>
          <w:lang w:eastAsia="ru-RU"/>
        </w:rPr>
      </w:pPr>
    </w:p>
    <w:p w14:paraId="5E20F959" w14:textId="77777777" w:rsidR="008A37D4" w:rsidRPr="008A37D4" w:rsidRDefault="008A37D4" w:rsidP="008A37D4">
      <w:pPr>
        <w:widowControl w:val="0"/>
        <w:autoSpaceDE w:val="0"/>
        <w:autoSpaceDN w:val="0"/>
        <w:adjustRightInd w:val="0"/>
        <w:jc w:val="center"/>
        <w:rPr>
          <w:i/>
          <w:sz w:val="28"/>
          <w:szCs w:val="28"/>
          <w:lang w:eastAsia="ru-RU"/>
        </w:rPr>
      </w:pPr>
      <w:r w:rsidRPr="008A37D4">
        <w:rPr>
          <w:i/>
          <w:sz w:val="28"/>
          <w:szCs w:val="28"/>
          <w:lang w:eastAsia="ru-RU"/>
        </w:rPr>
        <w:t>Одобрено заседанием Кафедры бизнес-аналитики, Факультета налогов, аудита и бизнес-анализа</w:t>
      </w:r>
    </w:p>
    <w:p w14:paraId="320AA47F" w14:textId="766B6AC8" w:rsidR="008A37D4" w:rsidRPr="008A37D4" w:rsidRDefault="008A37D4" w:rsidP="008A37D4">
      <w:pPr>
        <w:widowControl w:val="0"/>
        <w:autoSpaceDE w:val="0"/>
        <w:autoSpaceDN w:val="0"/>
        <w:adjustRightInd w:val="0"/>
        <w:jc w:val="center"/>
        <w:rPr>
          <w:i/>
          <w:sz w:val="28"/>
          <w:szCs w:val="28"/>
          <w:lang w:eastAsia="ru-RU"/>
        </w:rPr>
      </w:pPr>
      <w:r w:rsidRPr="008A37D4">
        <w:rPr>
          <w:i/>
          <w:sz w:val="28"/>
          <w:szCs w:val="28"/>
          <w:lang w:eastAsia="ru-RU"/>
        </w:rPr>
        <w:t>(протокол № 0</w:t>
      </w:r>
      <w:r>
        <w:rPr>
          <w:i/>
          <w:sz w:val="28"/>
          <w:szCs w:val="28"/>
          <w:lang w:eastAsia="ru-RU"/>
        </w:rPr>
        <w:t>8</w:t>
      </w:r>
      <w:r w:rsidRPr="008A37D4">
        <w:rPr>
          <w:i/>
          <w:sz w:val="28"/>
          <w:szCs w:val="28"/>
          <w:lang w:eastAsia="ru-RU"/>
        </w:rPr>
        <w:t xml:space="preserve"> от </w:t>
      </w:r>
      <w:r>
        <w:rPr>
          <w:i/>
          <w:sz w:val="28"/>
          <w:szCs w:val="28"/>
          <w:lang w:eastAsia="ru-RU"/>
        </w:rPr>
        <w:t>21 февраля</w:t>
      </w:r>
      <w:r w:rsidRPr="008A37D4">
        <w:rPr>
          <w:i/>
          <w:sz w:val="28"/>
          <w:szCs w:val="28"/>
          <w:lang w:eastAsia="ru-RU"/>
        </w:rPr>
        <w:t xml:space="preserve"> 2024 г.)</w:t>
      </w:r>
    </w:p>
    <w:p w14:paraId="0036A77C" w14:textId="77777777" w:rsidR="009F4611" w:rsidRPr="005E029D" w:rsidRDefault="009F4611" w:rsidP="009F4611">
      <w:pPr>
        <w:shd w:val="clear" w:color="auto" w:fill="FFFFFF"/>
        <w:tabs>
          <w:tab w:val="left" w:pos="709"/>
          <w:tab w:val="left" w:pos="993"/>
        </w:tabs>
        <w:spacing w:line="360" w:lineRule="auto"/>
        <w:ind w:firstLine="567"/>
        <w:jc w:val="center"/>
        <w:rPr>
          <w:i/>
          <w:sz w:val="28"/>
          <w:szCs w:val="28"/>
        </w:rPr>
      </w:pPr>
    </w:p>
    <w:p w14:paraId="6596594A" w14:textId="2478818E" w:rsidR="00936E94" w:rsidRDefault="00936E94" w:rsidP="009F4611">
      <w:pPr>
        <w:tabs>
          <w:tab w:val="left" w:pos="709"/>
          <w:tab w:val="left" w:pos="993"/>
        </w:tabs>
        <w:spacing w:line="360" w:lineRule="auto"/>
        <w:ind w:firstLine="567"/>
        <w:jc w:val="center"/>
        <w:rPr>
          <w:sz w:val="28"/>
          <w:szCs w:val="28"/>
        </w:rPr>
      </w:pPr>
    </w:p>
    <w:p w14:paraId="3E0EFC7A" w14:textId="77777777" w:rsidR="0082291D" w:rsidRPr="005E029D" w:rsidRDefault="0082291D" w:rsidP="009F4611">
      <w:pPr>
        <w:tabs>
          <w:tab w:val="left" w:pos="709"/>
          <w:tab w:val="left" w:pos="993"/>
        </w:tabs>
        <w:spacing w:line="360" w:lineRule="auto"/>
        <w:ind w:firstLine="567"/>
        <w:jc w:val="center"/>
        <w:rPr>
          <w:sz w:val="28"/>
          <w:szCs w:val="28"/>
        </w:rPr>
      </w:pPr>
    </w:p>
    <w:p w14:paraId="4457C675" w14:textId="4A116521" w:rsidR="00360F5E" w:rsidRDefault="009F4611" w:rsidP="00087E48">
      <w:pPr>
        <w:tabs>
          <w:tab w:val="left" w:pos="709"/>
          <w:tab w:val="left" w:pos="993"/>
        </w:tabs>
        <w:spacing w:line="360" w:lineRule="auto"/>
        <w:jc w:val="center"/>
        <w:rPr>
          <w:b/>
          <w:sz w:val="28"/>
          <w:szCs w:val="24"/>
          <w:lang w:eastAsia="ru-RU"/>
        </w:rPr>
      </w:pPr>
      <w:r w:rsidRPr="00B40860">
        <w:rPr>
          <w:b/>
          <w:sz w:val="28"/>
          <w:szCs w:val="28"/>
        </w:rPr>
        <w:t>Москва</w:t>
      </w:r>
      <w:r w:rsidRPr="00B40860">
        <w:rPr>
          <w:b/>
          <w:caps/>
          <w:sz w:val="28"/>
          <w:szCs w:val="28"/>
        </w:rPr>
        <w:t xml:space="preserve"> 202</w:t>
      </w:r>
      <w:r w:rsidR="00C31CCF">
        <w:rPr>
          <w:b/>
          <w:caps/>
          <w:sz w:val="28"/>
          <w:szCs w:val="28"/>
        </w:rPr>
        <w:t>4</w:t>
      </w:r>
      <w:r w:rsidR="00360F5E">
        <w:rPr>
          <w:b/>
          <w:sz w:val="28"/>
          <w:szCs w:val="24"/>
          <w:lang w:eastAsia="ru-RU"/>
        </w:rPr>
        <w:br w:type="page"/>
      </w:r>
    </w:p>
    <w:sdt>
      <w:sdtPr>
        <w:rPr>
          <w:rFonts w:ascii="Times New Roman" w:hAnsi="Times New Roman"/>
          <w:color w:val="auto"/>
          <w:sz w:val="28"/>
          <w:szCs w:val="28"/>
          <w:lang w:eastAsia="zh-CN"/>
        </w:rPr>
        <w:id w:val="1863013851"/>
        <w:docPartObj>
          <w:docPartGallery w:val="Table of Contents"/>
          <w:docPartUnique/>
        </w:docPartObj>
      </w:sdtPr>
      <w:sdtEndPr/>
      <w:sdtContent>
        <w:p w14:paraId="6C7FB3A5" w14:textId="46E5A7A2" w:rsidR="00F2001F" w:rsidRPr="005D3490" w:rsidRDefault="00F2001F" w:rsidP="005D3490">
          <w:pPr>
            <w:pStyle w:val="af6"/>
            <w:spacing w:before="0" w:line="240" w:lineRule="auto"/>
            <w:contextualSpacing/>
            <w:jc w:val="center"/>
            <w:rPr>
              <w:rFonts w:ascii="Times New Roman" w:hAnsi="Times New Roman"/>
              <w:b/>
              <w:bCs/>
              <w:color w:val="auto"/>
              <w:sz w:val="28"/>
              <w:szCs w:val="28"/>
            </w:rPr>
          </w:pPr>
          <w:r w:rsidRPr="005D3490">
            <w:rPr>
              <w:rFonts w:ascii="Times New Roman" w:hAnsi="Times New Roman"/>
              <w:b/>
              <w:bCs/>
              <w:color w:val="auto"/>
              <w:sz w:val="28"/>
              <w:szCs w:val="28"/>
            </w:rPr>
            <w:t>Содержание</w:t>
          </w:r>
        </w:p>
        <w:p w14:paraId="1663D464" w14:textId="7F8ADCEF" w:rsidR="005D3490" w:rsidRPr="005D3490" w:rsidRDefault="00F2001F" w:rsidP="005D3490">
          <w:pPr>
            <w:pStyle w:val="10"/>
            <w:tabs>
              <w:tab w:val="left" w:pos="480"/>
            </w:tabs>
            <w:rPr>
              <w:rFonts w:asciiTheme="minorHAnsi" w:eastAsiaTheme="minorEastAsia" w:hAnsiTheme="minorHAnsi" w:cstheme="minorBidi"/>
              <w:noProof/>
              <w:kern w:val="2"/>
              <w:sz w:val="28"/>
              <w:szCs w:val="28"/>
              <w14:ligatures w14:val="standardContextual"/>
            </w:rPr>
          </w:pPr>
          <w:r w:rsidRPr="005D3490">
            <w:rPr>
              <w:sz w:val="28"/>
              <w:szCs w:val="28"/>
            </w:rPr>
            <w:fldChar w:fldCharType="begin"/>
          </w:r>
          <w:r w:rsidRPr="005D3490">
            <w:rPr>
              <w:sz w:val="28"/>
              <w:szCs w:val="28"/>
            </w:rPr>
            <w:instrText xml:space="preserve"> TOC \o "1-3" \h \z \u </w:instrText>
          </w:r>
          <w:r w:rsidRPr="005D3490">
            <w:rPr>
              <w:sz w:val="28"/>
              <w:szCs w:val="28"/>
            </w:rPr>
            <w:fldChar w:fldCharType="separate"/>
          </w:r>
          <w:hyperlink w:anchor="_Toc161220462" w:history="1">
            <w:r w:rsidR="005D3490" w:rsidRPr="005D3490">
              <w:rPr>
                <w:rStyle w:val="a9"/>
                <w:noProof/>
                <w:sz w:val="28"/>
                <w:szCs w:val="28"/>
              </w:rPr>
              <w:t>1.</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Наименование дисциплины</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_Toc161220462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4</w:t>
            </w:r>
            <w:r w:rsidR="005D3490" w:rsidRPr="005D3490">
              <w:rPr>
                <w:noProof/>
                <w:webHidden/>
                <w:sz w:val="28"/>
                <w:szCs w:val="28"/>
              </w:rPr>
              <w:fldChar w:fldCharType="end"/>
            </w:r>
          </w:hyperlink>
        </w:p>
        <w:p w14:paraId="0ED7CEC8" w14:textId="0926814C" w:rsidR="005D3490" w:rsidRPr="005D3490" w:rsidRDefault="007D6D35"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63" w:history="1">
            <w:r w:rsidR="005D3490" w:rsidRPr="005D3490">
              <w:rPr>
                <w:rStyle w:val="a9"/>
                <w:noProof/>
                <w:sz w:val="28"/>
                <w:szCs w:val="28"/>
              </w:rPr>
              <w:t>2.</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_Toc161220463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4</w:t>
            </w:r>
            <w:r w:rsidR="005D3490" w:rsidRPr="005D3490">
              <w:rPr>
                <w:noProof/>
                <w:webHidden/>
                <w:sz w:val="28"/>
                <w:szCs w:val="28"/>
              </w:rPr>
              <w:fldChar w:fldCharType="end"/>
            </w:r>
          </w:hyperlink>
        </w:p>
        <w:p w14:paraId="082488F4" w14:textId="6159A5AC" w:rsidR="005D3490" w:rsidRPr="005D3490" w:rsidRDefault="007D6D35"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64" w:history="1">
            <w:r w:rsidR="005D3490" w:rsidRPr="005D3490">
              <w:rPr>
                <w:rStyle w:val="a9"/>
                <w:noProof/>
                <w:sz w:val="28"/>
                <w:szCs w:val="28"/>
              </w:rPr>
              <w:t>3.</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Место дисциплины в структуре образовательной программы</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_Toc161220464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7</w:t>
            </w:r>
            <w:r w:rsidR="005D3490" w:rsidRPr="005D3490">
              <w:rPr>
                <w:noProof/>
                <w:webHidden/>
                <w:sz w:val="28"/>
                <w:szCs w:val="28"/>
              </w:rPr>
              <w:fldChar w:fldCharType="end"/>
            </w:r>
          </w:hyperlink>
        </w:p>
        <w:p w14:paraId="7CA6B840" w14:textId="6EE979BE" w:rsidR="005D3490" w:rsidRPr="005D3490" w:rsidRDefault="007D6D35"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65" w:history="1">
            <w:r w:rsidR="005D3490" w:rsidRPr="005D3490">
              <w:rPr>
                <w:rStyle w:val="a9"/>
                <w:noProof/>
                <w:sz w:val="28"/>
                <w:szCs w:val="28"/>
              </w:rPr>
              <w:t>4.</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_Toc161220465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7</w:t>
            </w:r>
            <w:r w:rsidR="005D3490" w:rsidRPr="005D3490">
              <w:rPr>
                <w:noProof/>
                <w:webHidden/>
                <w:sz w:val="28"/>
                <w:szCs w:val="28"/>
              </w:rPr>
              <w:fldChar w:fldCharType="end"/>
            </w:r>
          </w:hyperlink>
        </w:p>
        <w:p w14:paraId="22F7779F" w14:textId="58C1FB45" w:rsidR="005D3490" w:rsidRPr="005D3490" w:rsidRDefault="007D6D35"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66" w:history="1">
            <w:r w:rsidR="005D3490" w:rsidRPr="005D3490">
              <w:rPr>
                <w:rStyle w:val="a9"/>
                <w:noProof/>
                <w:sz w:val="28"/>
                <w:szCs w:val="28"/>
              </w:rPr>
              <w:t>5.</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_Toc161220466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7</w:t>
            </w:r>
            <w:r w:rsidR="005D3490" w:rsidRPr="005D3490">
              <w:rPr>
                <w:noProof/>
                <w:webHidden/>
                <w:sz w:val="28"/>
                <w:szCs w:val="28"/>
              </w:rPr>
              <w:fldChar w:fldCharType="end"/>
            </w:r>
          </w:hyperlink>
        </w:p>
        <w:p w14:paraId="0AB4D8B8" w14:textId="13330C99" w:rsidR="005D3490" w:rsidRPr="005D3490" w:rsidRDefault="007D6D35" w:rsidP="005D3490">
          <w:pPr>
            <w:pStyle w:val="25"/>
            <w:spacing w:after="0"/>
            <w:rPr>
              <w:rFonts w:asciiTheme="minorHAnsi" w:eastAsiaTheme="minorEastAsia" w:hAnsiTheme="minorHAnsi" w:cstheme="minorBidi"/>
              <w:noProof/>
              <w:kern w:val="2"/>
              <w:sz w:val="28"/>
              <w:szCs w:val="28"/>
              <w:lang w:eastAsia="ru-RU"/>
              <w14:ligatures w14:val="standardContextual"/>
            </w:rPr>
          </w:pPr>
          <w:hyperlink w:anchor="_Toc161220467" w:history="1">
            <w:r w:rsidR="005D3490" w:rsidRPr="005D3490">
              <w:rPr>
                <w:rStyle w:val="a9"/>
                <w:noProof/>
                <w:sz w:val="28"/>
                <w:szCs w:val="28"/>
              </w:rPr>
              <w:t>5.1. Содержание дисциплины</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_Toc161220467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7</w:t>
            </w:r>
            <w:r w:rsidR="005D3490" w:rsidRPr="005D3490">
              <w:rPr>
                <w:noProof/>
                <w:webHidden/>
                <w:sz w:val="28"/>
                <w:szCs w:val="28"/>
              </w:rPr>
              <w:fldChar w:fldCharType="end"/>
            </w:r>
          </w:hyperlink>
        </w:p>
        <w:p w14:paraId="56EAC908" w14:textId="78A8D0AD" w:rsidR="005D3490" w:rsidRPr="005D3490" w:rsidRDefault="007D6D35" w:rsidP="005D3490">
          <w:pPr>
            <w:pStyle w:val="25"/>
            <w:spacing w:after="0"/>
            <w:rPr>
              <w:rFonts w:asciiTheme="minorHAnsi" w:eastAsiaTheme="minorEastAsia" w:hAnsiTheme="minorHAnsi" w:cstheme="minorBidi"/>
              <w:noProof/>
              <w:kern w:val="2"/>
              <w:sz w:val="28"/>
              <w:szCs w:val="28"/>
              <w:lang w:eastAsia="ru-RU"/>
              <w14:ligatures w14:val="standardContextual"/>
            </w:rPr>
          </w:pPr>
          <w:hyperlink w:anchor="_Toc161220468" w:history="1">
            <w:r w:rsidR="005D3490" w:rsidRPr="005D3490">
              <w:rPr>
                <w:rStyle w:val="a9"/>
                <w:noProof/>
                <w:sz w:val="28"/>
                <w:szCs w:val="28"/>
              </w:rPr>
              <w:t>5.2. Учебно-тематический план</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_Toc161220468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9</w:t>
            </w:r>
            <w:r w:rsidR="005D3490" w:rsidRPr="005D3490">
              <w:rPr>
                <w:noProof/>
                <w:webHidden/>
                <w:sz w:val="28"/>
                <w:szCs w:val="28"/>
              </w:rPr>
              <w:fldChar w:fldCharType="end"/>
            </w:r>
          </w:hyperlink>
        </w:p>
        <w:p w14:paraId="082F2EF9" w14:textId="4E53C3D8" w:rsidR="005D3490" w:rsidRPr="005D3490" w:rsidRDefault="007D6D35" w:rsidP="005D3490">
          <w:pPr>
            <w:pStyle w:val="25"/>
            <w:tabs>
              <w:tab w:val="left" w:pos="960"/>
            </w:tabs>
            <w:spacing w:after="0"/>
            <w:rPr>
              <w:rFonts w:asciiTheme="minorHAnsi" w:eastAsiaTheme="minorEastAsia" w:hAnsiTheme="minorHAnsi" w:cstheme="minorBidi"/>
              <w:noProof/>
              <w:kern w:val="2"/>
              <w:sz w:val="28"/>
              <w:szCs w:val="28"/>
              <w:lang w:eastAsia="ru-RU"/>
              <w14:ligatures w14:val="standardContextual"/>
            </w:rPr>
          </w:pPr>
          <w:hyperlink w:anchor="_Toc161220469" w:history="1">
            <w:r w:rsidR="005D3490" w:rsidRPr="005D3490">
              <w:rPr>
                <w:rStyle w:val="a9"/>
                <w:noProof/>
                <w:sz w:val="28"/>
                <w:szCs w:val="28"/>
              </w:rPr>
              <w:t>5.3.</w:t>
            </w:r>
            <w:r w:rsidR="005D3490" w:rsidRPr="005D3490">
              <w:rPr>
                <w:rFonts w:asciiTheme="minorHAnsi" w:eastAsiaTheme="minorEastAsia" w:hAnsiTheme="minorHAnsi" w:cstheme="minorBidi"/>
                <w:noProof/>
                <w:kern w:val="2"/>
                <w:sz w:val="28"/>
                <w:szCs w:val="28"/>
                <w:lang w:eastAsia="ru-RU"/>
                <w14:ligatures w14:val="standardContextual"/>
              </w:rPr>
              <w:tab/>
            </w:r>
            <w:r w:rsidR="005D3490" w:rsidRPr="005D3490">
              <w:rPr>
                <w:rStyle w:val="a9"/>
                <w:noProof/>
                <w:sz w:val="28"/>
                <w:szCs w:val="28"/>
              </w:rPr>
              <w:t>Содержание семинаров, практических занятий</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_Toc161220469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10</w:t>
            </w:r>
            <w:r w:rsidR="005D3490" w:rsidRPr="005D3490">
              <w:rPr>
                <w:noProof/>
                <w:webHidden/>
                <w:sz w:val="28"/>
                <w:szCs w:val="28"/>
              </w:rPr>
              <w:fldChar w:fldCharType="end"/>
            </w:r>
          </w:hyperlink>
        </w:p>
        <w:p w14:paraId="1529ABA0" w14:textId="064607B8" w:rsidR="005D3490" w:rsidRPr="005D3490" w:rsidRDefault="007D6D35"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70" w:history="1">
            <w:r w:rsidR="005D3490" w:rsidRPr="005D3490">
              <w:rPr>
                <w:rStyle w:val="a9"/>
                <w:noProof/>
                <w:sz w:val="28"/>
                <w:szCs w:val="28"/>
              </w:rPr>
              <w:t>6.</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Перечень учебно-методического обеспечения для самостоятельной работы обучающихся по дисциплине</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_Toc161220470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11</w:t>
            </w:r>
            <w:r w:rsidR="005D3490" w:rsidRPr="005D3490">
              <w:rPr>
                <w:noProof/>
                <w:webHidden/>
                <w:sz w:val="28"/>
                <w:szCs w:val="28"/>
              </w:rPr>
              <w:fldChar w:fldCharType="end"/>
            </w:r>
          </w:hyperlink>
        </w:p>
        <w:p w14:paraId="7AA9D032" w14:textId="4A569EB4" w:rsidR="005D3490" w:rsidRPr="005D3490" w:rsidRDefault="007D6D35" w:rsidP="005D3490">
          <w:pPr>
            <w:pStyle w:val="25"/>
            <w:spacing w:after="0"/>
            <w:rPr>
              <w:rFonts w:asciiTheme="minorHAnsi" w:eastAsiaTheme="minorEastAsia" w:hAnsiTheme="minorHAnsi" w:cstheme="minorBidi"/>
              <w:noProof/>
              <w:kern w:val="2"/>
              <w:sz w:val="28"/>
              <w:szCs w:val="28"/>
              <w:lang w:eastAsia="ru-RU"/>
              <w14:ligatures w14:val="standardContextual"/>
            </w:rPr>
          </w:pPr>
          <w:hyperlink w:anchor="_Toc161220471" w:history="1">
            <w:r w:rsidR="005D3490" w:rsidRPr="005D3490">
              <w:rPr>
                <w:rStyle w:val="a9"/>
                <w:noProof/>
                <w:sz w:val="28"/>
                <w:szCs w:val="28"/>
              </w:rPr>
              <w:t>6.1. Перечень вопросов, отводимых на самостоятельное освоение дисциплины, формы внеаудиторной самостоятельной работы</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_Toc161220471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11</w:t>
            </w:r>
            <w:r w:rsidR="005D3490" w:rsidRPr="005D3490">
              <w:rPr>
                <w:noProof/>
                <w:webHidden/>
                <w:sz w:val="28"/>
                <w:szCs w:val="28"/>
              </w:rPr>
              <w:fldChar w:fldCharType="end"/>
            </w:r>
          </w:hyperlink>
        </w:p>
        <w:p w14:paraId="5FA4FB68" w14:textId="17337F54" w:rsidR="005D3490" w:rsidRPr="005D3490" w:rsidRDefault="007D6D35" w:rsidP="005D3490">
          <w:pPr>
            <w:pStyle w:val="25"/>
            <w:spacing w:after="0"/>
            <w:rPr>
              <w:rFonts w:asciiTheme="minorHAnsi" w:eastAsiaTheme="minorEastAsia" w:hAnsiTheme="minorHAnsi" w:cstheme="minorBidi"/>
              <w:noProof/>
              <w:kern w:val="2"/>
              <w:sz w:val="28"/>
              <w:szCs w:val="28"/>
              <w:lang w:eastAsia="ru-RU"/>
              <w14:ligatures w14:val="standardContextual"/>
            </w:rPr>
          </w:pPr>
          <w:hyperlink w:anchor="_Toc161220472" w:history="1">
            <w:r w:rsidR="005D3490" w:rsidRPr="005D3490">
              <w:rPr>
                <w:rStyle w:val="a9"/>
                <w:noProof/>
                <w:sz w:val="28"/>
                <w:szCs w:val="28"/>
              </w:rPr>
              <w:t>6.2. Перечень вопросов, заданий, тем для подготовки к текущему контролю (согласно таблице 2)</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_Toc161220472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12</w:t>
            </w:r>
            <w:r w:rsidR="005D3490" w:rsidRPr="005D3490">
              <w:rPr>
                <w:noProof/>
                <w:webHidden/>
                <w:sz w:val="28"/>
                <w:szCs w:val="28"/>
              </w:rPr>
              <w:fldChar w:fldCharType="end"/>
            </w:r>
          </w:hyperlink>
        </w:p>
        <w:p w14:paraId="574DBEB0" w14:textId="33D70203" w:rsidR="005D3490" w:rsidRPr="005D3490" w:rsidRDefault="007D6D35"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73" w:history="1">
            <w:r w:rsidR="005D3490" w:rsidRPr="005D3490">
              <w:rPr>
                <w:rStyle w:val="a9"/>
                <w:noProof/>
                <w:sz w:val="28"/>
                <w:szCs w:val="28"/>
              </w:rPr>
              <w:t>7.</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Фонд оценочных средств для проведения промежуточной аттестации обучающихся по дисциплине</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_Toc161220473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17</w:t>
            </w:r>
            <w:r w:rsidR="005D3490" w:rsidRPr="005D3490">
              <w:rPr>
                <w:noProof/>
                <w:webHidden/>
                <w:sz w:val="28"/>
                <w:szCs w:val="28"/>
              </w:rPr>
              <w:fldChar w:fldCharType="end"/>
            </w:r>
          </w:hyperlink>
        </w:p>
        <w:p w14:paraId="5C995415" w14:textId="555B785C" w:rsidR="005D3490" w:rsidRPr="005D3490" w:rsidRDefault="007D6D35"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74" w:history="1">
            <w:r w:rsidR="005D3490" w:rsidRPr="005D3490">
              <w:rPr>
                <w:rStyle w:val="a9"/>
                <w:noProof/>
                <w:sz w:val="28"/>
                <w:szCs w:val="28"/>
              </w:rPr>
              <w:t>8.</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Перечень основной и дополнительной учебной литературы, необходимой для освоения дисциплины</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_Toc161220474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25</w:t>
            </w:r>
            <w:r w:rsidR="005D3490" w:rsidRPr="005D3490">
              <w:rPr>
                <w:noProof/>
                <w:webHidden/>
                <w:sz w:val="28"/>
                <w:szCs w:val="28"/>
              </w:rPr>
              <w:fldChar w:fldCharType="end"/>
            </w:r>
          </w:hyperlink>
        </w:p>
        <w:p w14:paraId="013B83EC" w14:textId="7B3FD7F1" w:rsidR="005D3490" w:rsidRPr="005D3490" w:rsidRDefault="007D6D35"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75" w:history="1">
            <w:r w:rsidR="005D3490" w:rsidRPr="005D3490">
              <w:rPr>
                <w:rStyle w:val="a9"/>
                <w:noProof/>
                <w:sz w:val="28"/>
                <w:szCs w:val="28"/>
              </w:rPr>
              <w:t>9.</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Перечень ресурсов информационно-телекоммуникационной сети «Интернет», необходимых для освоения дисциплины</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_Toc161220475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27</w:t>
            </w:r>
            <w:r w:rsidR="005D3490" w:rsidRPr="005D3490">
              <w:rPr>
                <w:noProof/>
                <w:webHidden/>
                <w:sz w:val="28"/>
                <w:szCs w:val="28"/>
              </w:rPr>
              <w:fldChar w:fldCharType="end"/>
            </w:r>
          </w:hyperlink>
        </w:p>
        <w:p w14:paraId="6340A37D" w14:textId="149D67B6" w:rsidR="005D3490" w:rsidRPr="005D3490" w:rsidRDefault="007D6D35" w:rsidP="005D3490">
          <w:pPr>
            <w:pStyle w:val="10"/>
            <w:tabs>
              <w:tab w:val="left" w:pos="600"/>
            </w:tabs>
            <w:rPr>
              <w:rFonts w:asciiTheme="minorHAnsi" w:eastAsiaTheme="minorEastAsia" w:hAnsiTheme="minorHAnsi" w:cstheme="minorBidi"/>
              <w:noProof/>
              <w:kern w:val="2"/>
              <w:sz w:val="28"/>
              <w:szCs w:val="28"/>
              <w14:ligatures w14:val="standardContextual"/>
            </w:rPr>
          </w:pPr>
          <w:hyperlink w:anchor="_Toc161220476" w:history="1">
            <w:r w:rsidR="005D3490" w:rsidRPr="005D3490">
              <w:rPr>
                <w:rStyle w:val="a9"/>
                <w:noProof/>
                <w:sz w:val="28"/>
                <w:szCs w:val="28"/>
              </w:rPr>
              <w:t>10.</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Методические указания для обучающихся по освоению дисциплины</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_Toc161220476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28</w:t>
            </w:r>
            <w:r w:rsidR="005D3490" w:rsidRPr="005D3490">
              <w:rPr>
                <w:noProof/>
                <w:webHidden/>
                <w:sz w:val="28"/>
                <w:szCs w:val="28"/>
              </w:rPr>
              <w:fldChar w:fldCharType="end"/>
            </w:r>
          </w:hyperlink>
        </w:p>
        <w:p w14:paraId="41CCD970" w14:textId="25374D48" w:rsidR="005D3490" w:rsidRPr="005D3490" w:rsidRDefault="007D6D35" w:rsidP="005D3490">
          <w:pPr>
            <w:pStyle w:val="10"/>
            <w:rPr>
              <w:rFonts w:asciiTheme="minorHAnsi" w:eastAsiaTheme="minorEastAsia" w:hAnsiTheme="minorHAnsi" w:cstheme="minorBidi"/>
              <w:noProof/>
              <w:kern w:val="2"/>
              <w:sz w:val="28"/>
              <w:szCs w:val="28"/>
              <w14:ligatures w14:val="standardContextual"/>
            </w:rPr>
          </w:pPr>
          <w:hyperlink w:anchor="_Toc161220477" w:history="1">
            <w:r w:rsidR="005D3490" w:rsidRPr="005D3490">
              <w:rPr>
                <w:rStyle w:val="a9"/>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_Toc161220477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30</w:t>
            </w:r>
            <w:r w:rsidR="005D3490" w:rsidRPr="005D3490">
              <w:rPr>
                <w:noProof/>
                <w:webHidden/>
                <w:sz w:val="28"/>
                <w:szCs w:val="28"/>
              </w:rPr>
              <w:fldChar w:fldCharType="end"/>
            </w:r>
          </w:hyperlink>
        </w:p>
        <w:p w14:paraId="6ABE799F" w14:textId="704BE1D4" w:rsidR="005D3490" w:rsidRPr="005D3490" w:rsidRDefault="007D6D35" w:rsidP="005D3490">
          <w:pPr>
            <w:pStyle w:val="10"/>
            <w:rPr>
              <w:rFonts w:asciiTheme="minorHAnsi" w:eastAsiaTheme="minorEastAsia" w:hAnsiTheme="minorHAnsi" w:cstheme="minorBidi"/>
              <w:noProof/>
              <w:kern w:val="2"/>
              <w:sz w:val="28"/>
              <w:szCs w:val="28"/>
              <w14:ligatures w14:val="standardContextual"/>
            </w:rPr>
          </w:pPr>
          <w:hyperlink w:anchor="_Toc161220478" w:history="1">
            <w:r w:rsidR="005D3490" w:rsidRPr="005D3490">
              <w:rPr>
                <w:rStyle w:val="a9"/>
                <w:noProof/>
                <w:sz w:val="28"/>
                <w:szCs w:val="28"/>
              </w:rPr>
              <w:t>12. Описание материально-технической базы, необходимой для осуществления образовательного процесса</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_Toc161220478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31</w:t>
            </w:r>
            <w:r w:rsidR="005D3490" w:rsidRPr="005D3490">
              <w:rPr>
                <w:noProof/>
                <w:webHidden/>
                <w:sz w:val="28"/>
                <w:szCs w:val="28"/>
              </w:rPr>
              <w:fldChar w:fldCharType="end"/>
            </w:r>
          </w:hyperlink>
        </w:p>
        <w:p w14:paraId="7A1BBD2B" w14:textId="284CC418" w:rsidR="00F2001F" w:rsidRPr="005D3490" w:rsidRDefault="00F2001F" w:rsidP="005D3490">
          <w:pPr>
            <w:contextualSpacing/>
            <w:rPr>
              <w:sz w:val="28"/>
              <w:szCs w:val="28"/>
            </w:rPr>
          </w:pPr>
          <w:r w:rsidRPr="005D3490">
            <w:rPr>
              <w:sz w:val="28"/>
              <w:szCs w:val="28"/>
            </w:rPr>
            <w:fldChar w:fldCharType="end"/>
          </w:r>
        </w:p>
      </w:sdtContent>
    </w:sdt>
    <w:p w14:paraId="6EAD5789" w14:textId="6D4047C2" w:rsidR="00F845D1" w:rsidRPr="00360F5E" w:rsidRDefault="00F845D1">
      <w:pPr>
        <w:rPr>
          <w:sz w:val="27"/>
          <w:szCs w:val="27"/>
        </w:rPr>
      </w:pPr>
    </w:p>
    <w:p w14:paraId="0B0418A3" w14:textId="77777777" w:rsidR="0002764B" w:rsidRPr="005E029D" w:rsidRDefault="0002764B">
      <w:pPr>
        <w:pStyle w:val="1"/>
        <w:pageBreakBefore/>
        <w:numPr>
          <w:ilvl w:val="0"/>
          <w:numId w:val="3"/>
        </w:numPr>
        <w:rPr>
          <w:rStyle w:val="FontStyle17"/>
          <w:sz w:val="28"/>
          <w:szCs w:val="28"/>
        </w:rPr>
      </w:pPr>
      <w:bookmarkStart w:id="1" w:name="_Toc466310748"/>
      <w:bookmarkStart w:id="2" w:name="_Toc161220462"/>
      <w:r w:rsidRPr="005E029D">
        <w:rPr>
          <w:rStyle w:val="FontStyle17"/>
          <w:sz w:val="28"/>
          <w:szCs w:val="28"/>
        </w:rPr>
        <w:lastRenderedPageBreak/>
        <w:t>Наименование дисциплины</w:t>
      </w:r>
      <w:bookmarkEnd w:id="1"/>
      <w:bookmarkEnd w:id="2"/>
    </w:p>
    <w:p w14:paraId="3731CE0D" w14:textId="77777777" w:rsidR="00DE6875" w:rsidRPr="005E029D" w:rsidRDefault="00DE6875" w:rsidP="00DE6875"/>
    <w:p w14:paraId="0CBAA257" w14:textId="02F1F423" w:rsidR="0002764B" w:rsidRPr="007D1303" w:rsidRDefault="00DE6875" w:rsidP="007D1303">
      <w:pPr>
        <w:tabs>
          <w:tab w:val="left" w:pos="709"/>
          <w:tab w:val="left" w:pos="993"/>
        </w:tabs>
        <w:ind w:firstLine="567"/>
        <w:jc w:val="both"/>
        <w:rPr>
          <w:sz w:val="28"/>
          <w:szCs w:val="28"/>
        </w:rPr>
      </w:pPr>
      <w:r w:rsidRPr="007D1303">
        <w:rPr>
          <w:sz w:val="28"/>
          <w:szCs w:val="28"/>
        </w:rPr>
        <w:t>Учебная дисциплина «</w:t>
      </w:r>
      <w:r w:rsidR="007D1303" w:rsidRPr="007D1303">
        <w:rPr>
          <w:sz w:val="28"/>
          <w:szCs w:val="28"/>
        </w:rPr>
        <w:t>Практикум по бизнес-аналитике с использованием пакетов прикладных статистических программ</w:t>
      </w:r>
      <w:r w:rsidRPr="007D1303">
        <w:rPr>
          <w:sz w:val="28"/>
          <w:szCs w:val="28"/>
        </w:rPr>
        <w:t>»</w:t>
      </w:r>
      <w:r w:rsidR="00D84DD8" w:rsidRPr="007D1303">
        <w:rPr>
          <w:sz w:val="28"/>
          <w:szCs w:val="28"/>
        </w:rPr>
        <w:t>.</w:t>
      </w:r>
    </w:p>
    <w:p w14:paraId="6EF2A05F" w14:textId="77777777" w:rsidR="00DE6875" w:rsidRPr="0009695D" w:rsidRDefault="00DE6875" w:rsidP="0009695D">
      <w:pPr>
        <w:pStyle w:val="Style1"/>
        <w:widowControl/>
        <w:spacing w:before="53" w:line="360" w:lineRule="auto"/>
        <w:ind w:firstLine="720"/>
        <w:jc w:val="both"/>
        <w:rPr>
          <w:rStyle w:val="FontStyle17"/>
          <w:b w:val="0"/>
          <w:sz w:val="28"/>
          <w:szCs w:val="28"/>
          <w:lang w:eastAsia="zh-CN"/>
        </w:rPr>
      </w:pPr>
      <w:bookmarkStart w:id="3" w:name="_Toc466310749"/>
    </w:p>
    <w:p w14:paraId="7999498B" w14:textId="3BC84448" w:rsidR="00615277" w:rsidRPr="005E029D" w:rsidRDefault="00615277">
      <w:pPr>
        <w:pStyle w:val="1"/>
        <w:numPr>
          <w:ilvl w:val="0"/>
          <w:numId w:val="3"/>
        </w:numPr>
        <w:ind w:left="1066" w:hanging="357"/>
        <w:jc w:val="both"/>
        <w:rPr>
          <w:rStyle w:val="FontStyle17"/>
          <w:bCs w:val="0"/>
          <w:sz w:val="28"/>
          <w:szCs w:val="28"/>
        </w:rPr>
      </w:pPr>
      <w:bookmarkStart w:id="4" w:name="_Toc161220463"/>
      <w:bookmarkEnd w:id="3"/>
      <w:r w:rsidRPr="005E029D">
        <w:rPr>
          <w:rStyle w:val="FontStyle17"/>
          <w:bCs w:val="0"/>
          <w:sz w:val="28"/>
          <w:szCs w:val="28"/>
        </w:rPr>
        <w:t>Перечень планируемых результатов освоения образовательной программы</w:t>
      </w:r>
      <w:r w:rsidR="00360F5E">
        <w:rPr>
          <w:rStyle w:val="FontStyle17"/>
          <w:bCs w:val="0"/>
          <w:sz w:val="28"/>
          <w:szCs w:val="28"/>
        </w:rPr>
        <w:t xml:space="preserve"> (перечень компетенций)</w:t>
      </w:r>
      <w:r w:rsidRPr="005E029D">
        <w:rPr>
          <w:rStyle w:val="FontStyle17"/>
          <w:bCs w:val="0"/>
          <w:sz w:val="28"/>
          <w:szCs w:val="28"/>
        </w:rPr>
        <w:t xml:space="preserve"> с указ</w:t>
      </w:r>
      <w:r w:rsidR="00236961" w:rsidRPr="005E029D">
        <w:rPr>
          <w:rStyle w:val="FontStyle17"/>
          <w:bCs w:val="0"/>
          <w:sz w:val="28"/>
          <w:szCs w:val="28"/>
        </w:rPr>
        <w:t>анием индикаторов их достижения</w:t>
      </w:r>
      <w:r w:rsidRPr="005E029D">
        <w:rPr>
          <w:rStyle w:val="FontStyle17"/>
          <w:bCs w:val="0"/>
          <w:sz w:val="28"/>
          <w:szCs w:val="28"/>
        </w:rPr>
        <w:t xml:space="preserve"> </w:t>
      </w:r>
      <w:r w:rsidR="00236961" w:rsidRPr="005E029D">
        <w:rPr>
          <w:rStyle w:val="FontStyle17"/>
          <w:bCs w:val="0"/>
          <w:sz w:val="28"/>
          <w:szCs w:val="28"/>
        </w:rPr>
        <w:t>и</w:t>
      </w:r>
      <w:r w:rsidRPr="005E029D">
        <w:rPr>
          <w:rStyle w:val="FontStyle17"/>
          <w:bCs w:val="0"/>
          <w:sz w:val="28"/>
          <w:szCs w:val="28"/>
        </w:rPr>
        <w:t xml:space="preserve"> планируемы</w:t>
      </w:r>
      <w:r w:rsidR="00236961" w:rsidRPr="005E029D">
        <w:rPr>
          <w:rStyle w:val="FontStyle17"/>
          <w:bCs w:val="0"/>
          <w:sz w:val="28"/>
          <w:szCs w:val="28"/>
        </w:rPr>
        <w:t>х</w:t>
      </w:r>
      <w:r w:rsidRPr="005E029D">
        <w:rPr>
          <w:rStyle w:val="FontStyle17"/>
          <w:bCs w:val="0"/>
          <w:sz w:val="28"/>
          <w:szCs w:val="28"/>
        </w:rPr>
        <w:t xml:space="preserve"> результат</w:t>
      </w:r>
      <w:r w:rsidR="00236961" w:rsidRPr="005E029D">
        <w:rPr>
          <w:rStyle w:val="FontStyle17"/>
          <w:bCs w:val="0"/>
          <w:sz w:val="28"/>
          <w:szCs w:val="28"/>
        </w:rPr>
        <w:t>ов</w:t>
      </w:r>
      <w:r w:rsidRPr="005E029D">
        <w:rPr>
          <w:rStyle w:val="FontStyle17"/>
          <w:bCs w:val="0"/>
          <w:sz w:val="28"/>
          <w:szCs w:val="28"/>
        </w:rPr>
        <w:t xml:space="preserve"> обучения по дисциплине</w:t>
      </w:r>
      <w:bookmarkEnd w:id="4"/>
    </w:p>
    <w:p w14:paraId="08A754E8" w14:textId="1B8C43DE" w:rsidR="00615277" w:rsidRPr="005E029D" w:rsidRDefault="006C6668" w:rsidP="006C6668">
      <w:pPr>
        <w:spacing w:line="276" w:lineRule="auto"/>
        <w:jc w:val="right"/>
        <w:rPr>
          <w:bCs/>
          <w:sz w:val="28"/>
          <w:szCs w:val="28"/>
          <w:lang w:eastAsia="ru-RU"/>
        </w:rPr>
      </w:pPr>
      <w:r w:rsidRPr="005E029D">
        <w:rPr>
          <w:bCs/>
          <w:sz w:val="28"/>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182"/>
        <w:gridCol w:w="2162"/>
        <w:gridCol w:w="4103"/>
      </w:tblGrid>
      <w:tr w:rsidR="00234BC2" w:rsidRPr="007D1303" w14:paraId="1DE39114" w14:textId="77777777" w:rsidTr="00B51CA7">
        <w:tc>
          <w:tcPr>
            <w:tcW w:w="613" w:type="pct"/>
            <w:shd w:val="clear" w:color="auto" w:fill="auto"/>
          </w:tcPr>
          <w:p w14:paraId="33227A55" w14:textId="77777777" w:rsidR="00B51CA7" w:rsidRDefault="00615277" w:rsidP="00615277">
            <w:pPr>
              <w:tabs>
                <w:tab w:val="left" w:pos="540"/>
              </w:tabs>
              <w:contextualSpacing/>
              <w:jc w:val="center"/>
              <w:rPr>
                <w:sz w:val="24"/>
                <w:szCs w:val="24"/>
                <w:lang w:eastAsia="ru-RU"/>
              </w:rPr>
            </w:pPr>
            <w:r w:rsidRPr="007D1303">
              <w:rPr>
                <w:sz w:val="24"/>
                <w:szCs w:val="24"/>
                <w:lang w:eastAsia="ru-RU"/>
              </w:rPr>
              <w:t>Код компетен</w:t>
            </w:r>
          </w:p>
          <w:p w14:paraId="1671020E" w14:textId="6797519A" w:rsidR="00615277" w:rsidRPr="007D1303" w:rsidRDefault="00615277" w:rsidP="00615277">
            <w:pPr>
              <w:tabs>
                <w:tab w:val="left" w:pos="540"/>
              </w:tabs>
              <w:contextualSpacing/>
              <w:jc w:val="center"/>
              <w:rPr>
                <w:sz w:val="24"/>
                <w:szCs w:val="24"/>
                <w:lang w:eastAsia="ru-RU"/>
              </w:rPr>
            </w:pPr>
            <w:r w:rsidRPr="007D1303">
              <w:rPr>
                <w:sz w:val="24"/>
                <w:szCs w:val="24"/>
                <w:lang w:eastAsia="ru-RU"/>
              </w:rPr>
              <w:t>ции</w:t>
            </w:r>
          </w:p>
        </w:tc>
        <w:tc>
          <w:tcPr>
            <w:tcW w:w="1133" w:type="pct"/>
            <w:shd w:val="clear" w:color="auto" w:fill="auto"/>
          </w:tcPr>
          <w:p w14:paraId="0868884A" w14:textId="77777777" w:rsidR="00615277" w:rsidRPr="007D1303" w:rsidRDefault="00615277" w:rsidP="00615277">
            <w:pPr>
              <w:tabs>
                <w:tab w:val="left" w:pos="540"/>
              </w:tabs>
              <w:contextualSpacing/>
              <w:jc w:val="center"/>
              <w:rPr>
                <w:sz w:val="24"/>
                <w:szCs w:val="24"/>
                <w:lang w:eastAsia="ru-RU"/>
              </w:rPr>
            </w:pPr>
            <w:r w:rsidRPr="007D1303">
              <w:rPr>
                <w:sz w:val="24"/>
                <w:szCs w:val="24"/>
                <w:lang w:eastAsia="ru-RU"/>
              </w:rPr>
              <w:t>Наименование компетенции</w:t>
            </w:r>
          </w:p>
        </w:tc>
        <w:tc>
          <w:tcPr>
            <w:tcW w:w="1123" w:type="pct"/>
            <w:shd w:val="clear" w:color="auto" w:fill="auto"/>
          </w:tcPr>
          <w:p w14:paraId="2D413103" w14:textId="77777777" w:rsidR="00615277" w:rsidRPr="007D1303" w:rsidRDefault="00615277" w:rsidP="00615277">
            <w:pPr>
              <w:tabs>
                <w:tab w:val="left" w:pos="540"/>
              </w:tabs>
              <w:contextualSpacing/>
              <w:jc w:val="center"/>
              <w:rPr>
                <w:sz w:val="24"/>
                <w:szCs w:val="24"/>
                <w:lang w:eastAsia="ru-RU"/>
              </w:rPr>
            </w:pPr>
            <w:r w:rsidRPr="007D1303">
              <w:rPr>
                <w:sz w:val="24"/>
                <w:szCs w:val="24"/>
                <w:lang w:eastAsia="ru-RU"/>
              </w:rPr>
              <w:t>Индикаторы достижения компетенции</w:t>
            </w:r>
          </w:p>
        </w:tc>
        <w:tc>
          <w:tcPr>
            <w:tcW w:w="2131" w:type="pct"/>
            <w:shd w:val="clear" w:color="auto" w:fill="auto"/>
          </w:tcPr>
          <w:p w14:paraId="3902076C" w14:textId="51FD10D7" w:rsidR="00615277" w:rsidRPr="007D1303" w:rsidRDefault="00615277" w:rsidP="00145385">
            <w:pPr>
              <w:tabs>
                <w:tab w:val="left" w:pos="540"/>
              </w:tabs>
              <w:contextualSpacing/>
              <w:jc w:val="both"/>
              <w:rPr>
                <w:sz w:val="24"/>
                <w:szCs w:val="24"/>
                <w:lang w:eastAsia="ru-RU"/>
              </w:rPr>
            </w:pPr>
            <w:r w:rsidRPr="007D1303">
              <w:rPr>
                <w:sz w:val="24"/>
                <w:szCs w:val="24"/>
                <w:lang w:eastAsia="ru-RU"/>
              </w:rPr>
              <w:t>Результаты обучения (знания и умения), соотнесенные с индикаторами достижения компетенции</w:t>
            </w:r>
          </w:p>
        </w:tc>
      </w:tr>
      <w:tr w:rsidR="00882A48" w:rsidRPr="007D1303" w14:paraId="35A2188A" w14:textId="77777777" w:rsidTr="00D87BBC">
        <w:tc>
          <w:tcPr>
            <w:tcW w:w="613" w:type="pct"/>
            <w:shd w:val="clear" w:color="auto" w:fill="auto"/>
          </w:tcPr>
          <w:p w14:paraId="7FA27165" w14:textId="6A42354A" w:rsidR="00882A48" w:rsidRPr="007D1303" w:rsidRDefault="00882A48" w:rsidP="00882A48">
            <w:pPr>
              <w:rPr>
                <w:sz w:val="24"/>
                <w:szCs w:val="24"/>
                <w:lang w:eastAsia="ru-RU"/>
              </w:rPr>
            </w:pPr>
            <w:r w:rsidRPr="007D1303">
              <w:rPr>
                <w:sz w:val="24"/>
                <w:szCs w:val="24"/>
                <w:lang w:eastAsia="ru-RU"/>
              </w:rPr>
              <w:t>ПКН-3</w:t>
            </w:r>
          </w:p>
        </w:tc>
        <w:tc>
          <w:tcPr>
            <w:tcW w:w="1133" w:type="pct"/>
            <w:shd w:val="clear" w:color="auto" w:fill="auto"/>
          </w:tcPr>
          <w:p w14:paraId="15E53A16" w14:textId="29BA18DA" w:rsidR="00882A48" w:rsidRPr="007D1303" w:rsidRDefault="00882A48" w:rsidP="00882A48">
            <w:pPr>
              <w:rPr>
                <w:sz w:val="24"/>
                <w:szCs w:val="24"/>
                <w:lang w:eastAsia="ru-RU"/>
              </w:rPr>
            </w:pPr>
            <w:r w:rsidRPr="00882A48">
              <w:rPr>
                <w:sz w:val="24"/>
                <w:szCs w:val="24"/>
                <w:lang w:eastAsia="ru-RU"/>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r>
              <w:rPr>
                <w:sz w:val="24"/>
                <w:szCs w:val="24"/>
                <w:lang w:eastAsia="ru-RU"/>
              </w:rPr>
              <w:t>.</w:t>
            </w:r>
          </w:p>
        </w:tc>
        <w:tc>
          <w:tcPr>
            <w:tcW w:w="1123" w:type="pct"/>
          </w:tcPr>
          <w:p w14:paraId="590222E6" w14:textId="77777777" w:rsidR="00882A48" w:rsidRPr="00D070A8" w:rsidRDefault="00882A48" w:rsidP="00882A48">
            <w:pPr>
              <w:jc w:val="both"/>
              <w:rPr>
                <w:sz w:val="24"/>
                <w:szCs w:val="24"/>
                <w:lang w:eastAsia="ru-RU"/>
              </w:rPr>
            </w:pPr>
            <w:r w:rsidRPr="00D070A8">
              <w:rPr>
                <w:sz w:val="24"/>
                <w:szCs w:val="24"/>
                <w:lang w:eastAsia="ru-RU"/>
              </w:rPr>
              <w:t>1.Проводит сбор, обработку и статистический анализ данных для решения финансово-экономических задач.</w:t>
            </w:r>
          </w:p>
          <w:p w14:paraId="1239E31E" w14:textId="77777777" w:rsidR="00882A48" w:rsidRDefault="00882A48" w:rsidP="00882A48">
            <w:pPr>
              <w:jc w:val="both"/>
              <w:rPr>
                <w:sz w:val="24"/>
                <w:szCs w:val="24"/>
                <w:lang w:eastAsia="ru-RU"/>
              </w:rPr>
            </w:pPr>
          </w:p>
          <w:p w14:paraId="167E1E7A" w14:textId="77777777" w:rsidR="00882A48" w:rsidRDefault="00882A48" w:rsidP="00882A48">
            <w:pPr>
              <w:jc w:val="both"/>
              <w:rPr>
                <w:sz w:val="24"/>
                <w:szCs w:val="24"/>
                <w:lang w:eastAsia="ru-RU"/>
              </w:rPr>
            </w:pPr>
          </w:p>
          <w:p w14:paraId="03C55A56" w14:textId="77777777" w:rsidR="00882A48" w:rsidRDefault="00882A48" w:rsidP="00882A48">
            <w:pPr>
              <w:jc w:val="both"/>
              <w:rPr>
                <w:sz w:val="24"/>
                <w:szCs w:val="24"/>
                <w:lang w:eastAsia="ru-RU"/>
              </w:rPr>
            </w:pPr>
          </w:p>
          <w:p w14:paraId="108E8006" w14:textId="77777777" w:rsidR="00882A48" w:rsidRDefault="00882A48" w:rsidP="00882A48">
            <w:pPr>
              <w:jc w:val="both"/>
              <w:rPr>
                <w:sz w:val="24"/>
                <w:szCs w:val="24"/>
                <w:lang w:eastAsia="ru-RU"/>
              </w:rPr>
            </w:pPr>
          </w:p>
          <w:p w14:paraId="437B8283" w14:textId="77777777" w:rsidR="00882A48" w:rsidRDefault="00882A48" w:rsidP="00882A48">
            <w:pPr>
              <w:jc w:val="both"/>
              <w:rPr>
                <w:sz w:val="24"/>
                <w:szCs w:val="24"/>
                <w:lang w:eastAsia="ru-RU"/>
              </w:rPr>
            </w:pPr>
          </w:p>
          <w:p w14:paraId="29C534A1" w14:textId="77777777" w:rsidR="00882A48" w:rsidRDefault="00882A48" w:rsidP="00882A48">
            <w:pPr>
              <w:jc w:val="both"/>
              <w:rPr>
                <w:sz w:val="24"/>
                <w:szCs w:val="24"/>
                <w:lang w:eastAsia="ru-RU"/>
              </w:rPr>
            </w:pPr>
          </w:p>
          <w:p w14:paraId="74255897" w14:textId="77777777" w:rsidR="00882A48" w:rsidRDefault="00882A48" w:rsidP="00882A48">
            <w:pPr>
              <w:jc w:val="both"/>
              <w:rPr>
                <w:sz w:val="24"/>
                <w:szCs w:val="24"/>
                <w:lang w:eastAsia="ru-RU"/>
              </w:rPr>
            </w:pPr>
          </w:p>
          <w:p w14:paraId="1E121F73" w14:textId="77777777" w:rsidR="00882A48" w:rsidRDefault="00882A48" w:rsidP="00882A48">
            <w:pPr>
              <w:jc w:val="both"/>
              <w:rPr>
                <w:sz w:val="24"/>
                <w:szCs w:val="24"/>
                <w:lang w:eastAsia="ru-RU"/>
              </w:rPr>
            </w:pPr>
          </w:p>
          <w:p w14:paraId="0F4C2FE0" w14:textId="77777777" w:rsidR="00882A48" w:rsidRDefault="00882A48" w:rsidP="00882A48">
            <w:pPr>
              <w:jc w:val="both"/>
              <w:rPr>
                <w:sz w:val="24"/>
                <w:szCs w:val="24"/>
                <w:lang w:eastAsia="ru-RU"/>
              </w:rPr>
            </w:pPr>
          </w:p>
          <w:p w14:paraId="2627FFA8" w14:textId="77777777" w:rsidR="00882A48" w:rsidRDefault="00882A48" w:rsidP="00882A48">
            <w:pPr>
              <w:jc w:val="both"/>
              <w:rPr>
                <w:sz w:val="24"/>
                <w:szCs w:val="24"/>
                <w:lang w:eastAsia="ru-RU"/>
              </w:rPr>
            </w:pPr>
          </w:p>
          <w:p w14:paraId="5D9B0A05" w14:textId="77777777" w:rsidR="00882A48" w:rsidRDefault="00882A48" w:rsidP="00882A48">
            <w:pPr>
              <w:jc w:val="both"/>
              <w:rPr>
                <w:sz w:val="24"/>
                <w:szCs w:val="24"/>
                <w:lang w:eastAsia="ru-RU"/>
              </w:rPr>
            </w:pPr>
          </w:p>
          <w:p w14:paraId="19F9F93B" w14:textId="77777777" w:rsidR="00882A48" w:rsidRDefault="00882A48" w:rsidP="00882A48">
            <w:pPr>
              <w:jc w:val="both"/>
              <w:rPr>
                <w:sz w:val="24"/>
                <w:szCs w:val="24"/>
                <w:lang w:eastAsia="ru-RU"/>
              </w:rPr>
            </w:pPr>
          </w:p>
          <w:p w14:paraId="49BA729E" w14:textId="77777777" w:rsidR="00882A48" w:rsidRDefault="00882A48" w:rsidP="00882A48">
            <w:pPr>
              <w:jc w:val="both"/>
              <w:rPr>
                <w:sz w:val="24"/>
                <w:szCs w:val="24"/>
                <w:lang w:eastAsia="ru-RU"/>
              </w:rPr>
            </w:pPr>
          </w:p>
          <w:p w14:paraId="4201A639" w14:textId="03360069" w:rsidR="00882A48" w:rsidRPr="00D070A8" w:rsidRDefault="00882A48" w:rsidP="00882A48">
            <w:pPr>
              <w:jc w:val="both"/>
              <w:rPr>
                <w:sz w:val="24"/>
                <w:szCs w:val="24"/>
                <w:lang w:eastAsia="ru-RU"/>
              </w:rPr>
            </w:pPr>
            <w:r w:rsidRPr="00D070A8">
              <w:rPr>
                <w:sz w:val="24"/>
                <w:szCs w:val="24"/>
                <w:lang w:eastAsia="ru-RU"/>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29607621" w14:textId="77777777" w:rsidR="00882A48" w:rsidRDefault="00882A48" w:rsidP="00882A48">
            <w:pPr>
              <w:jc w:val="both"/>
              <w:rPr>
                <w:sz w:val="24"/>
                <w:szCs w:val="24"/>
                <w:lang w:eastAsia="ru-RU"/>
              </w:rPr>
            </w:pPr>
          </w:p>
          <w:p w14:paraId="3A67FD05" w14:textId="77777777" w:rsidR="00882A48" w:rsidRDefault="00882A48" w:rsidP="00882A48">
            <w:pPr>
              <w:jc w:val="both"/>
              <w:rPr>
                <w:sz w:val="24"/>
                <w:szCs w:val="24"/>
                <w:lang w:eastAsia="ru-RU"/>
              </w:rPr>
            </w:pPr>
          </w:p>
          <w:p w14:paraId="4178446D" w14:textId="77777777" w:rsidR="00882A48" w:rsidRDefault="00882A48" w:rsidP="00882A48">
            <w:pPr>
              <w:jc w:val="both"/>
              <w:rPr>
                <w:sz w:val="24"/>
                <w:szCs w:val="24"/>
                <w:lang w:eastAsia="ru-RU"/>
              </w:rPr>
            </w:pPr>
          </w:p>
          <w:p w14:paraId="0CBE954A" w14:textId="77777777" w:rsidR="00882A48" w:rsidRDefault="00882A48" w:rsidP="00882A48">
            <w:pPr>
              <w:jc w:val="both"/>
              <w:rPr>
                <w:sz w:val="24"/>
                <w:szCs w:val="24"/>
                <w:lang w:eastAsia="ru-RU"/>
              </w:rPr>
            </w:pPr>
          </w:p>
          <w:p w14:paraId="6478B9A5" w14:textId="77777777" w:rsidR="00882A48" w:rsidRDefault="00882A48" w:rsidP="00882A48">
            <w:pPr>
              <w:jc w:val="both"/>
              <w:rPr>
                <w:sz w:val="24"/>
                <w:szCs w:val="24"/>
                <w:lang w:eastAsia="ru-RU"/>
              </w:rPr>
            </w:pPr>
          </w:p>
          <w:p w14:paraId="1A898F5C" w14:textId="77777777" w:rsidR="00882A48" w:rsidRDefault="00882A48" w:rsidP="00882A48">
            <w:pPr>
              <w:jc w:val="both"/>
              <w:rPr>
                <w:sz w:val="24"/>
                <w:szCs w:val="24"/>
                <w:lang w:eastAsia="ru-RU"/>
              </w:rPr>
            </w:pPr>
          </w:p>
          <w:p w14:paraId="4FBCBE52" w14:textId="77777777" w:rsidR="00882A48" w:rsidRDefault="00882A48" w:rsidP="00882A48">
            <w:pPr>
              <w:jc w:val="both"/>
              <w:rPr>
                <w:sz w:val="24"/>
                <w:szCs w:val="24"/>
                <w:lang w:eastAsia="ru-RU"/>
              </w:rPr>
            </w:pPr>
          </w:p>
          <w:p w14:paraId="1D94561D" w14:textId="77777777" w:rsidR="00882A48" w:rsidRDefault="00882A48" w:rsidP="00882A48">
            <w:pPr>
              <w:jc w:val="both"/>
              <w:rPr>
                <w:sz w:val="24"/>
                <w:szCs w:val="24"/>
                <w:lang w:eastAsia="ru-RU"/>
              </w:rPr>
            </w:pPr>
          </w:p>
          <w:p w14:paraId="69B18173" w14:textId="77777777" w:rsidR="00882A48" w:rsidRDefault="00882A48" w:rsidP="00882A48">
            <w:pPr>
              <w:jc w:val="both"/>
              <w:rPr>
                <w:sz w:val="24"/>
                <w:szCs w:val="24"/>
                <w:lang w:eastAsia="ru-RU"/>
              </w:rPr>
            </w:pPr>
          </w:p>
          <w:p w14:paraId="39538CC5" w14:textId="77777777" w:rsidR="00882A48" w:rsidRDefault="00882A48" w:rsidP="00882A48">
            <w:pPr>
              <w:jc w:val="both"/>
              <w:rPr>
                <w:sz w:val="24"/>
                <w:szCs w:val="24"/>
                <w:lang w:eastAsia="ru-RU"/>
              </w:rPr>
            </w:pPr>
          </w:p>
          <w:p w14:paraId="7EB19D1D" w14:textId="77777777" w:rsidR="00882A48" w:rsidRDefault="00882A48" w:rsidP="00882A48">
            <w:pPr>
              <w:jc w:val="both"/>
              <w:rPr>
                <w:sz w:val="24"/>
                <w:szCs w:val="24"/>
                <w:lang w:eastAsia="ru-RU"/>
              </w:rPr>
            </w:pPr>
          </w:p>
          <w:p w14:paraId="4DBB0361" w14:textId="77777777" w:rsidR="00882A48" w:rsidRDefault="00882A48" w:rsidP="00882A48">
            <w:pPr>
              <w:jc w:val="both"/>
              <w:rPr>
                <w:sz w:val="24"/>
                <w:szCs w:val="24"/>
                <w:lang w:eastAsia="ru-RU"/>
              </w:rPr>
            </w:pPr>
          </w:p>
          <w:p w14:paraId="54F80ABB" w14:textId="77777777" w:rsidR="00882A48" w:rsidRDefault="00882A48" w:rsidP="00882A48">
            <w:pPr>
              <w:jc w:val="both"/>
              <w:rPr>
                <w:sz w:val="24"/>
                <w:szCs w:val="24"/>
                <w:lang w:eastAsia="ru-RU"/>
              </w:rPr>
            </w:pPr>
          </w:p>
          <w:p w14:paraId="3B95658D" w14:textId="77777777" w:rsidR="00882A48" w:rsidRDefault="00882A48" w:rsidP="00882A48">
            <w:pPr>
              <w:jc w:val="both"/>
              <w:rPr>
                <w:sz w:val="24"/>
                <w:szCs w:val="24"/>
                <w:lang w:eastAsia="ru-RU"/>
              </w:rPr>
            </w:pPr>
          </w:p>
          <w:p w14:paraId="21D5D67D" w14:textId="77777777" w:rsidR="00882A48" w:rsidRDefault="00882A48" w:rsidP="00882A48">
            <w:pPr>
              <w:jc w:val="both"/>
              <w:rPr>
                <w:sz w:val="24"/>
                <w:szCs w:val="24"/>
                <w:lang w:eastAsia="ru-RU"/>
              </w:rPr>
            </w:pPr>
          </w:p>
          <w:p w14:paraId="42A05AEF" w14:textId="77777777" w:rsidR="00882A48" w:rsidRDefault="00882A48" w:rsidP="00882A48">
            <w:pPr>
              <w:jc w:val="both"/>
              <w:rPr>
                <w:sz w:val="24"/>
                <w:szCs w:val="24"/>
                <w:lang w:eastAsia="ru-RU"/>
              </w:rPr>
            </w:pPr>
          </w:p>
          <w:p w14:paraId="1ABCFFAC" w14:textId="77777777" w:rsidR="00882A48" w:rsidRDefault="00882A48" w:rsidP="00882A48">
            <w:pPr>
              <w:jc w:val="both"/>
              <w:rPr>
                <w:sz w:val="24"/>
                <w:szCs w:val="24"/>
                <w:lang w:eastAsia="ru-RU"/>
              </w:rPr>
            </w:pPr>
          </w:p>
          <w:p w14:paraId="403796C2" w14:textId="77777777" w:rsidR="00882A48" w:rsidRDefault="00882A48" w:rsidP="00882A48">
            <w:pPr>
              <w:jc w:val="both"/>
              <w:rPr>
                <w:sz w:val="24"/>
                <w:szCs w:val="24"/>
                <w:lang w:eastAsia="ru-RU"/>
              </w:rPr>
            </w:pPr>
          </w:p>
          <w:p w14:paraId="6F5A497C" w14:textId="77777777" w:rsidR="00882A48" w:rsidRDefault="00882A48" w:rsidP="00882A48">
            <w:pPr>
              <w:jc w:val="both"/>
              <w:rPr>
                <w:sz w:val="24"/>
                <w:szCs w:val="24"/>
                <w:lang w:eastAsia="ru-RU"/>
              </w:rPr>
            </w:pPr>
          </w:p>
          <w:p w14:paraId="1AC50F6C" w14:textId="77777777" w:rsidR="00882A48" w:rsidRDefault="00882A48" w:rsidP="00882A48">
            <w:pPr>
              <w:jc w:val="both"/>
              <w:rPr>
                <w:sz w:val="24"/>
                <w:szCs w:val="24"/>
                <w:lang w:eastAsia="ru-RU"/>
              </w:rPr>
            </w:pPr>
          </w:p>
          <w:p w14:paraId="04E4AF14" w14:textId="77777777" w:rsidR="00882A48" w:rsidRDefault="00882A48" w:rsidP="00882A48">
            <w:pPr>
              <w:jc w:val="both"/>
              <w:rPr>
                <w:sz w:val="24"/>
                <w:szCs w:val="24"/>
                <w:lang w:eastAsia="ru-RU"/>
              </w:rPr>
            </w:pPr>
          </w:p>
          <w:p w14:paraId="5452BC49" w14:textId="3E5CB04F" w:rsidR="00882A48" w:rsidRPr="00D070A8" w:rsidRDefault="00882A48" w:rsidP="00882A48">
            <w:pPr>
              <w:jc w:val="both"/>
              <w:rPr>
                <w:sz w:val="24"/>
                <w:szCs w:val="24"/>
                <w:lang w:eastAsia="ru-RU"/>
              </w:rPr>
            </w:pPr>
            <w:r w:rsidRPr="00D070A8">
              <w:rPr>
                <w:sz w:val="24"/>
                <w:szCs w:val="24"/>
                <w:lang w:eastAsia="ru-RU"/>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7CC92A18" w14:textId="77777777" w:rsidR="00882A48" w:rsidRDefault="00882A48" w:rsidP="00882A48">
            <w:pPr>
              <w:contextualSpacing/>
              <w:rPr>
                <w:sz w:val="24"/>
                <w:szCs w:val="24"/>
                <w:lang w:eastAsia="ru-RU"/>
              </w:rPr>
            </w:pPr>
          </w:p>
          <w:p w14:paraId="4031E899" w14:textId="77777777" w:rsidR="00882A48" w:rsidRDefault="00882A48" w:rsidP="00882A48">
            <w:pPr>
              <w:contextualSpacing/>
              <w:rPr>
                <w:sz w:val="24"/>
                <w:szCs w:val="24"/>
                <w:lang w:eastAsia="ru-RU"/>
              </w:rPr>
            </w:pPr>
          </w:p>
          <w:p w14:paraId="5CA7FBCD" w14:textId="77777777" w:rsidR="00882A48" w:rsidRDefault="00882A48" w:rsidP="00882A48">
            <w:pPr>
              <w:contextualSpacing/>
              <w:rPr>
                <w:sz w:val="24"/>
                <w:szCs w:val="24"/>
                <w:lang w:eastAsia="ru-RU"/>
              </w:rPr>
            </w:pPr>
          </w:p>
          <w:p w14:paraId="15F2245A" w14:textId="785EDDDA" w:rsidR="00882A48" w:rsidRPr="007D1303" w:rsidRDefault="00882A48" w:rsidP="00882A48">
            <w:pPr>
              <w:contextualSpacing/>
              <w:rPr>
                <w:sz w:val="24"/>
                <w:szCs w:val="24"/>
                <w:lang w:eastAsia="ru-RU"/>
              </w:rPr>
            </w:pPr>
            <w:r w:rsidRPr="00D070A8">
              <w:rPr>
                <w:sz w:val="24"/>
                <w:szCs w:val="24"/>
                <w:lang w:eastAsia="ru-RU"/>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131" w:type="pct"/>
            <w:shd w:val="clear" w:color="auto" w:fill="auto"/>
          </w:tcPr>
          <w:p w14:paraId="1A9566BD" w14:textId="77777777" w:rsidR="00882A48" w:rsidRPr="00647E6C" w:rsidRDefault="00882A48" w:rsidP="00882A48">
            <w:pPr>
              <w:rPr>
                <w:b/>
                <w:sz w:val="24"/>
                <w:szCs w:val="24"/>
                <w:lang w:eastAsia="ru-RU"/>
              </w:rPr>
            </w:pPr>
            <w:r w:rsidRPr="00647E6C">
              <w:rPr>
                <w:b/>
                <w:sz w:val="24"/>
                <w:szCs w:val="24"/>
                <w:lang w:eastAsia="ru-RU"/>
              </w:rPr>
              <w:lastRenderedPageBreak/>
              <w:t>Знать:</w:t>
            </w:r>
          </w:p>
          <w:p w14:paraId="34E1D884" w14:textId="7ED647BA" w:rsidR="00882A48" w:rsidRPr="00647E6C" w:rsidRDefault="00882A48" w:rsidP="00882A48">
            <w:pPr>
              <w:pStyle w:val="ac"/>
              <w:numPr>
                <w:ilvl w:val="0"/>
                <w:numId w:val="10"/>
              </w:numPr>
              <w:ind w:left="0" w:firstLine="141"/>
              <w:jc w:val="both"/>
              <w:rPr>
                <w:sz w:val="24"/>
                <w:szCs w:val="24"/>
              </w:rPr>
            </w:pPr>
            <w:r w:rsidRPr="00647E6C">
              <w:rPr>
                <w:sz w:val="24"/>
                <w:szCs w:val="24"/>
              </w:rPr>
              <w:t>методы сбора, обработки и анализа данных, необходимых для решения финансово-экономических задач,</w:t>
            </w:r>
          </w:p>
          <w:p w14:paraId="552ECC2A" w14:textId="4AF1893F" w:rsidR="00882A48" w:rsidRPr="00647E6C" w:rsidRDefault="00882A48" w:rsidP="00882A48">
            <w:pPr>
              <w:pStyle w:val="ac"/>
              <w:numPr>
                <w:ilvl w:val="0"/>
                <w:numId w:val="10"/>
              </w:numPr>
              <w:ind w:left="0" w:firstLine="141"/>
              <w:jc w:val="both"/>
              <w:rPr>
                <w:sz w:val="24"/>
                <w:szCs w:val="24"/>
              </w:rPr>
            </w:pPr>
            <w:r w:rsidRPr="00647E6C">
              <w:rPr>
                <w:sz w:val="24"/>
                <w:szCs w:val="24"/>
              </w:rPr>
              <w:t>современные интеллектуально-поисковые системы и возможности их применения для решения профессиональных задач.</w:t>
            </w:r>
          </w:p>
          <w:p w14:paraId="201F05E4" w14:textId="7BADCA17" w:rsidR="00882A48" w:rsidRPr="00647E6C" w:rsidRDefault="00882A48" w:rsidP="00882A48">
            <w:pPr>
              <w:rPr>
                <w:b/>
                <w:sz w:val="24"/>
                <w:szCs w:val="24"/>
                <w:lang w:eastAsia="ru-RU"/>
              </w:rPr>
            </w:pPr>
            <w:r w:rsidRPr="00647E6C">
              <w:rPr>
                <w:b/>
                <w:sz w:val="24"/>
                <w:szCs w:val="24"/>
                <w:lang w:eastAsia="ru-RU"/>
              </w:rPr>
              <w:t>Уметь:</w:t>
            </w:r>
          </w:p>
          <w:p w14:paraId="65E0C6E4" w14:textId="54951B42"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выбирать и использовать адекватные по содержанию профессиональных задач методы обработки и анализа данных и программные продукты</w:t>
            </w:r>
            <w:r>
              <w:rPr>
                <w:sz w:val="24"/>
                <w:szCs w:val="24"/>
              </w:rPr>
              <w:t>,</w:t>
            </w:r>
          </w:p>
          <w:p w14:paraId="5099B9D0" w14:textId="77777777"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проводить статистическую обработку и интеллектуальный анализ информации, необходимой для принятия обоснованных финансово-экономических решений.</w:t>
            </w:r>
          </w:p>
          <w:p w14:paraId="416DDE67" w14:textId="77777777" w:rsidR="00882A48" w:rsidRPr="00647E6C" w:rsidRDefault="00882A48" w:rsidP="00882A48">
            <w:pPr>
              <w:jc w:val="both"/>
              <w:rPr>
                <w:b/>
                <w:sz w:val="24"/>
                <w:szCs w:val="24"/>
                <w:lang w:eastAsia="ru-RU"/>
              </w:rPr>
            </w:pPr>
          </w:p>
          <w:p w14:paraId="6726C3E9" w14:textId="77777777" w:rsidR="00882A48" w:rsidRPr="00647E6C" w:rsidRDefault="00882A48" w:rsidP="00882A48">
            <w:pPr>
              <w:rPr>
                <w:b/>
                <w:sz w:val="24"/>
                <w:szCs w:val="24"/>
                <w:lang w:eastAsia="ru-RU"/>
              </w:rPr>
            </w:pPr>
            <w:r w:rsidRPr="00647E6C">
              <w:rPr>
                <w:b/>
                <w:sz w:val="24"/>
                <w:szCs w:val="24"/>
                <w:lang w:eastAsia="ru-RU"/>
              </w:rPr>
              <w:t>Знать:</w:t>
            </w:r>
          </w:p>
          <w:p w14:paraId="06B467F6" w14:textId="7694D30D" w:rsidR="00882A48" w:rsidRPr="00647E6C" w:rsidRDefault="00882A48" w:rsidP="00882A48">
            <w:pPr>
              <w:pStyle w:val="ac"/>
              <w:numPr>
                <w:ilvl w:val="0"/>
                <w:numId w:val="10"/>
              </w:numPr>
              <w:ind w:left="0" w:firstLine="141"/>
              <w:jc w:val="both"/>
              <w:rPr>
                <w:sz w:val="24"/>
                <w:szCs w:val="24"/>
              </w:rPr>
            </w:pPr>
            <w:r w:rsidRPr="00647E6C">
              <w:rPr>
                <w:sz w:val="24"/>
                <w:szCs w:val="24"/>
              </w:rPr>
              <w:t>место и роль инструментария математического моделирования в постановки финансово-экономических задач</w:t>
            </w:r>
            <w:r>
              <w:rPr>
                <w:sz w:val="24"/>
                <w:szCs w:val="24"/>
              </w:rPr>
              <w:t>,</w:t>
            </w:r>
          </w:p>
          <w:p w14:paraId="1FA55558" w14:textId="101D73CC" w:rsidR="00882A48" w:rsidRPr="00647E6C" w:rsidRDefault="00882A48" w:rsidP="00882A48">
            <w:pPr>
              <w:pStyle w:val="ac"/>
              <w:numPr>
                <w:ilvl w:val="0"/>
                <w:numId w:val="10"/>
              </w:numPr>
              <w:ind w:left="0" w:firstLine="141"/>
              <w:jc w:val="both"/>
              <w:rPr>
                <w:sz w:val="24"/>
                <w:szCs w:val="24"/>
              </w:rPr>
            </w:pPr>
            <w:r w:rsidRPr="00647E6C">
              <w:rPr>
                <w:sz w:val="24"/>
                <w:szCs w:val="24"/>
              </w:rPr>
              <w:t>типологию современных методов математического моделирования и особенности их применения в решении финансово-экономических задач.</w:t>
            </w:r>
          </w:p>
          <w:p w14:paraId="7FB1D840" w14:textId="77777777" w:rsidR="00882A48" w:rsidRPr="00647E6C" w:rsidRDefault="00882A48" w:rsidP="00882A48">
            <w:pPr>
              <w:rPr>
                <w:b/>
                <w:sz w:val="24"/>
                <w:szCs w:val="24"/>
                <w:lang w:eastAsia="ru-RU"/>
              </w:rPr>
            </w:pPr>
            <w:r w:rsidRPr="00647E6C">
              <w:rPr>
                <w:b/>
                <w:sz w:val="24"/>
                <w:szCs w:val="24"/>
                <w:lang w:eastAsia="ru-RU"/>
              </w:rPr>
              <w:t>Уметь:</w:t>
            </w:r>
          </w:p>
          <w:p w14:paraId="683B51E6" w14:textId="0CB2874D"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 xml:space="preserve">определять необходимость и обоснованность применения математического моделирования для </w:t>
            </w:r>
            <w:r w:rsidRPr="00647E6C">
              <w:rPr>
                <w:sz w:val="24"/>
                <w:szCs w:val="24"/>
              </w:rPr>
              <w:lastRenderedPageBreak/>
              <w:t>решения финансово-экономических задач</w:t>
            </w:r>
            <w:r>
              <w:rPr>
                <w:sz w:val="24"/>
                <w:szCs w:val="24"/>
              </w:rPr>
              <w:t>,</w:t>
            </w:r>
          </w:p>
          <w:p w14:paraId="1B3A3307" w14:textId="09AEE284"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решать поставленные задачи с использованием наиболее релевантных методов и современного программного обеспечения</w:t>
            </w:r>
            <w:r>
              <w:rPr>
                <w:sz w:val="24"/>
                <w:szCs w:val="24"/>
              </w:rPr>
              <w:t>,</w:t>
            </w:r>
          </w:p>
          <w:p w14:paraId="63703CD3" w14:textId="1C66D95F"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проводить комплексный анализ полученных результатов, делать обоснованные выводы по итогам применения математических моделей</w:t>
            </w:r>
            <w:r>
              <w:rPr>
                <w:sz w:val="24"/>
                <w:szCs w:val="24"/>
              </w:rPr>
              <w:t>,</w:t>
            </w:r>
          </w:p>
          <w:p w14:paraId="48B289E1" w14:textId="77777777"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адаптировать разработанные математические модели в соответствии с изменением исходных данных и требований к получаемым результатам.</w:t>
            </w:r>
            <w:r w:rsidRPr="00647E6C">
              <w:t xml:space="preserve"> </w:t>
            </w:r>
          </w:p>
          <w:p w14:paraId="4D1EF4CE" w14:textId="77777777" w:rsidR="00882A48" w:rsidRDefault="00882A48" w:rsidP="00882A48">
            <w:pPr>
              <w:jc w:val="both"/>
              <w:rPr>
                <w:b/>
                <w:sz w:val="24"/>
                <w:szCs w:val="24"/>
                <w:lang w:eastAsia="ru-RU"/>
              </w:rPr>
            </w:pPr>
          </w:p>
          <w:p w14:paraId="72A76167" w14:textId="77777777" w:rsidR="00882A48" w:rsidRPr="00647E6C" w:rsidRDefault="00882A48" w:rsidP="00882A48">
            <w:pPr>
              <w:rPr>
                <w:b/>
                <w:sz w:val="24"/>
                <w:szCs w:val="24"/>
                <w:lang w:eastAsia="ru-RU"/>
              </w:rPr>
            </w:pPr>
            <w:r w:rsidRPr="00647E6C">
              <w:rPr>
                <w:b/>
                <w:sz w:val="24"/>
                <w:szCs w:val="24"/>
                <w:lang w:eastAsia="ru-RU"/>
              </w:rPr>
              <w:t>Знать:</w:t>
            </w:r>
          </w:p>
          <w:p w14:paraId="1A50B098" w14:textId="6F0EF3C6" w:rsidR="00882A48" w:rsidRPr="00647E6C" w:rsidRDefault="00882A48" w:rsidP="00882A48">
            <w:pPr>
              <w:pStyle w:val="ac"/>
              <w:numPr>
                <w:ilvl w:val="0"/>
                <w:numId w:val="10"/>
              </w:numPr>
              <w:ind w:left="0" w:firstLine="141"/>
              <w:jc w:val="both"/>
              <w:rPr>
                <w:sz w:val="24"/>
                <w:szCs w:val="24"/>
                <w:lang w:eastAsia="ru-RU"/>
              </w:rPr>
            </w:pPr>
            <w:r w:rsidRPr="00647E6C">
              <w:rPr>
                <w:sz w:val="24"/>
                <w:szCs w:val="24"/>
                <w:lang w:eastAsia="ru-RU"/>
              </w:rPr>
              <w:t>математические методы и информационные технологии для решения финансово-экономических задач,</w:t>
            </w:r>
          </w:p>
          <w:p w14:paraId="24937A95" w14:textId="6A7FAB0B" w:rsidR="00882A48" w:rsidRPr="00647E6C" w:rsidRDefault="00882A48" w:rsidP="00882A48">
            <w:pPr>
              <w:pStyle w:val="ac"/>
              <w:numPr>
                <w:ilvl w:val="0"/>
                <w:numId w:val="10"/>
              </w:numPr>
              <w:ind w:left="0" w:firstLine="141"/>
              <w:jc w:val="both"/>
              <w:rPr>
                <w:sz w:val="24"/>
                <w:szCs w:val="24"/>
                <w:lang w:eastAsia="ru-RU"/>
              </w:rPr>
            </w:pPr>
            <w:r w:rsidRPr="00647E6C">
              <w:rPr>
                <w:sz w:val="24"/>
                <w:szCs w:val="24"/>
                <w:lang w:eastAsia="ru-RU"/>
              </w:rPr>
              <w:t>подходы к применению математических методов в профессиональной области.</w:t>
            </w:r>
          </w:p>
          <w:p w14:paraId="4A766D74" w14:textId="77777777" w:rsidR="00882A48" w:rsidRPr="00647E6C" w:rsidRDefault="00882A48" w:rsidP="00882A48">
            <w:pPr>
              <w:rPr>
                <w:b/>
                <w:sz w:val="24"/>
                <w:szCs w:val="24"/>
                <w:lang w:eastAsia="ru-RU"/>
              </w:rPr>
            </w:pPr>
            <w:r w:rsidRPr="00647E6C">
              <w:rPr>
                <w:b/>
                <w:sz w:val="24"/>
                <w:szCs w:val="24"/>
                <w:lang w:eastAsia="ru-RU"/>
              </w:rPr>
              <w:t>Уметь:</w:t>
            </w:r>
          </w:p>
          <w:p w14:paraId="3C51CC10" w14:textId="096B40B4"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применять математические методы в решении финансово-экономических задач,</w:t>
            </w:r>
          </w:p>
          <w:p w14:paraId="290E623F" w14:textId="6C3266A3"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использовать программные продукты для решения финансово-экономических задач</w:t>
            </w:r>
            <w:r w:rsidRPr="00647E6C">
              <w:rPr>
                <w:sz w:val="24"/>
                <w:szCs w:val="24"/>
                <w:lang w:eastAsia="ru-RU"/>
              </w:rPr>
              <w:t>.</w:t>
            </w:r>
          </w:p>
          <w:p w14:paraId="649862EA" w14:textId="0E139331" w:rsidR="00882A48" w:rsidRDefault="00882A48" w:rsidP="00882A48">
            <w:pPr>
              <w:jc w:val="both"/>
              <w:rPr>
                <w:b/>
                <w:sz w:val="24"/>
                <w:szCs w:val="24"/>
                <w:lang w:eastAsia="ru-RU"/>
              </w:rPr>
            </w:pPr>
          </w:p>
          <w:p w14:paraId="7A403454" w14:textId="77777777" w:rsidR="00882A48" w:rsidRPr="00647E6C" w:rsidRDefault="00882A48" w:rsidP="00882A48">
            <w:pPr>
              <w:rPr>
                <w:b/>
                <w:sz w:val="24"/>
                <w:szCs w:val="24"/>
                <w:lang w:eastAsia="ru-RU"/>
              </w:rPr>
            </w:pPr>
            <w:r w:rsidRPr="00647E6C">
              <w:rPr>
                <w:b/>
                <w:sz w:val="24"/>
                <w:szCs w:val="24"/>
                <w:lang w:eastAsia="ru-RU"/>
              </w:rPr>
              <w:t>Знать:</w:t>
            </w:r>
          </w:p>
          <w:p w14:paraId="31566C3C" w14:textId="6C31AFFF" w:rsidR="00882A48" w:rsidRDefault="00882A48" w:rsidP="00882A48">
            <w:pPr>
              <w:pStyle w:val="ac"/>
              <w:numPr>
                <w:ilvl w:val="0"/>
                <w:numId w:val="10"/>
              </w:numPr>
              <w:ind w:left="0" w:firstLine="141"/>
              <w:jc w:val="both"/>
              <w:rPr>
                <w:sz w:val="24"/>
                <w:szCs w:val="24"/>
                <w:lang w:eastAsia="ru-RU"/>
              </w:rPr>
            </w:pPr>
            <w:r>
              <w:rPr>
                <w:sz w:val="24"/>
                <w:szCs w:val="24"/>
                <w:lang w:eastAsia="ru-RU"/>
              </w:rPr>
              <w:t xml:space="preserve">методы анализа </w:t>
            </w:r>
            <w:r w:rsidRPr="007D1303">
              <w:rPr>
                <w:sz w:val="24"/>
                <w:szCs w:val="24"/>
                <w:lang w:eastAsia="ru-RU"/>
              </w:rPr>
              <w:t xml:space="preserve">финансово-экономических </w:t>
            </w:r>
            <w:r>
              <w:rPr>
                <w:sz w:val="24"/>
                <w:szCs w:val="24"/>
                <w:lang w:eastAsia="ru-RU"/>
              </w:rPr>
              <w:t>показателей с применением математических моделей,</w:t>
            </w:r>
          </w:p>
          <w:p w14:paraId="0C2484FD" w14:textId="7772D79D" w:rsidR="00882A48" w:rsidRPr="00647E6C" w:rsidRDefault="00882A48" w:rsidP="00882A48">
            <w:pPr>
              <w:pStyle w:val="ac"/>
              <w:numPr>
                <w:ilvl w:val="0"/>
                <w:numId w:val="10"/>
              </w:numPr>
              <w:ind w:left="0" w:firstLine="141"/>
              <w:jc w:val="both"/>
              <w:rPr>
                <w:sz w:val="24"/>
                <w:szCs w:val="24"/>
                <w:lang w:eastAsia="ru-RU"/>
              </w:rPr>
            </w:pPr>
            <w:r>
              <w:rPr>
                <w:sz w:val="24"/>
                <w:szCs w:val="24"/>
                <w:lang w:eastAsia="ru-RU"/>
              </w:rPr>
              <w:t>основные методы принятия финансово-экономических решений.</w:t>
            </w:r>
          </w:p>
          <w:p w14:paraId="78096A5C" w14:textId="77777777" w:rsidR="00882A48" w:rsidRPr="00647E6C" w:rsidRDefault="00882A48" w:rsidP="00882A48">
            <w:pPr>
              <w:rPr>
                <w:b/>
                <w:sz w:val="24"/>
                <w:szCs w:val="24"/>
                <w:lang w:eastAsia="ru-RU"/>
              </w:rPr>
            </w:pPr>
            <w:r w:rsidRPr="00647E6C">
              <w:rPr>
                <w:b/>
                <w:sz w:val="24"/>
                <w:szCs w:val="24"/>
                <w:lang w:eastAsia="ru-RU"/>
              </w:rPr>
              <w:t>Уметь:</w:t>
            </w:r>
          </w:p>
          <w:p w14:paraId="1C424D20" w14:textId="017E3891" w:rsidR="00882A48" w:rsidRPr="00647E6C" w:rsidRDefault="00882A48" w:rsidP="00882A48">
            <w:pPr>
              <w:pStyle w:val="ac"/>
              <w:numPr>
                <w:ilvl w:val="0"/>
                <w:numId w:val="10"/>
              </w:numPr>
              <w:ind w:left="0" w:firstLine="141"/>
              <w:jc w:val="both"/>
              <w:rPr>
                <w:b/>
                <w:sz w:val="24"/>
                <w:szCs w:val="24"/>
                <w:lang w:eastAsia="ru-RU"/>
              </w:rPr>
            </w:pPr>
            <w:r>
              <w:rPr>
                <w:sz w:val="24"/>
                <w:szCs w:val="24"/>
                <w:lang w:eastAsia="ru-RU"/>
              </w:rPr>
              <w:t>анализировать</w:t>
            </w:r>
            <w:r w:rsidRPr="007D1303">
              <w:rPr>
                <w:sz w:val="24"/>
                <w:szCs w:val="24"/>
                <w:lang w:eastAsia="ru-RU"/>
              </w:rPr>
              <w:t xml:space="preserve"> результаты исследования математических моделей финансово-экономических задач</w:t>
            </w:r>
            <w:r w:rsidRPr="00647E6C">
              <w:rPr>
                <w:sz w:val="24"/>
                <w:szCs w:val="24"/>
              </w:rPr>
              <w:t>,</w:t>
            </w:r>
          </w:p>
          <w:p w14:paraId="056959AE" w14:textId="535B050C" w:rsidR="00882A48" w:rsidRPr="00647E6C" w:rsidRDefault="00882A48" w:rsidP="00882A48">
            <w:pPr>
              <w:pStyle w:val="ac"/>
              <w:numPr>
                <w:ilvl w:val="0"/>
                <w:numId w:val="10"/>
              </w:numPr>
              <w:ind w:left="0" w:firstLine="141"/>
              <w:jc w:val="both"/>
              <w:rPr>
                <w:b/>
                <w:sz w:val="24"/>
                <w:szCs w:val="24"/>
                <w:lang w:eastAsia="ru-RU"/>
              </w:rPr>
            </w:pPr>
            <w:r w:rsidRPr="002A449B">
              <w:rPr>
                <w:sz w:val="24"/>
                <w:szCs w:val="24"/>
                <w:lang w:eastAsia="ru-RU"/>
              </w:rPr>
              <w:t>формулировать рекомендации по принятию финансово-экономических решений.</w:t>
            </w:r>
          </w:p>
        </w:tc>
      </w:tr>
      <w:tr w:rsidR="00882A48" w:rsidRPr="007D1303" w14:paraId="3621E177" w14:textId="77777777" w:rsidTr="00981447">
        <w:tc>
          <w:tcPr>
            <w:tcW w:w="613" w:type="pct"/>
            <w:shd w:val="clear" w:color="auto" w:fill="auto"/>
          </w:tcPr>
          <w:p w14:paraId="3E4173BF" w14:textId="1AC47D5E" w:rsidR="00882A48" w:rsidRPr="007D1303" w:rsidRDefault="00882A48" w:rsidP="00882A48">
            <w:pPr>
              <w:rPr>
                <w:sz w:val="24"/>
                <w:szCs w:val="24"/>
                <w:lang w:eastAsia="ru-RU"/>
              </w:rPr>
            </w:pPr>
            <w:r w:rsidRPr="007D1303">
              <w:rPr>
                <w:sz w:val="24"/>
                <w:szCs w:val="24"/>
                <w:lang w:eastAsia="ru-RU"/>
              </w:rPr>
              <w:lastRenderedPageBreak/>
              <w:t>ПКП-3</w:t>
            </w:r>
          </w:p>
        </w:tc>
        <w:tc>
          <w:tcPr>
            <w:tcW w:w="1133" w:type="pct"/>
            <w:shd w:val="clear" w:color="auto" w:fill="auto"/>
          </w:tcPr>
          <w:p w14:paraId="70024B2A" w14:textId="6ED7CFFD" w:rsidR="00882A48" w:rsidRPr="007D1303" w:rsidRDefault="00882A48" w:rsidP="00882A48">
            <w:pPr>
              <w:rPr>
                <w:sz w:val="24"/>
                <w:szCs w:val="24"/>
                <w:lang w:eastAsia="ru-RU"/>
              </w:rPr>
            </w:pPr>
            <w:r w:rsidRPr="00882A48">
              <w:rPr>
                <w:sz w:val="24"/>
                <w:szCs w:val="24"/>
                <w:lang w:eastAsia="ru-RU"/>
              </w:rPr>
              <w:t>Способность аналитически обосновывать управленческие решения и оценивать бизнес-возможность достижения поставленных целевых показателей</w:t>
            </w:r>
            <w:r>
              <w:rPr>
                <w:sz w:val="24"/>
                <w:szCs w:val="24"/>
                <w:lang w:eastAsia="ru-RU"/>
              </w:rPr>
              <w:t>.</w:t>
            </w:r>
          </w:p>
        </w:tc>
        <w:tc>
          <w:tcPr>
            <w:tcW w:w="1123" w:type="pct"/>
            <w:tcBorders>
              <w:top w:val="single" w:sz="4" w:space="0" w:color="auto"/>
              <w:left w:val="single" w:sz="4" w:space="0" w:color="auto"/>
              <w:bottom w:val="single" w:sz="4" w:space="0" w:color="auto"/>
              <w:right w:val="single" w:sz="4" w:space="0" w:color="auto"/>
            </w:tcBorders>
            <w:shd w:val="clear" w:color="auto" w:fill="auto"/>
          </w:tcPr>
          <w:p w14:paraId="15DB408B" w14:textId="77777777" w:rsidR="00882A48" w:rsidRPr="00882A48" w:rsidRDefault="00882A48" w:rsidP="00882A48">
            <w:pPr>
              <w:pStyle w:val="ac"/>
              <w:ind w:left="13"/>
              <w:jc w:val="both"/>
              <w:rPr>
                <w:rStyle w:val="FontStyle12"/>
                <w:rFonts w:eastAsia="Calibri"/>
                <w:sz w:val="24"/>
                <w:szCs w:val="24"/>
                <w:lang w:eastAsia="en-US"/>
              </w:rPr>
            </w:pPr>
            <w:r w:rsidRPr="00882A48">
              <w:rPr>
                <w:rStyle w:val="FontStyle12"/>
                <w:rFonts w:eastAsia="Calibri"/>
                <w:sz w:val="24"/>
                <w:szCs w:val="24"/>
              </w:rPr>
              <w:t>1. 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w:t>
            </w:r>
          </w:p>
          <w:p w14:paraId="44FDFAC7" w14:textId="77777777" w:rsidR="00882A48" w:rsidRDefault="00882A48" w:rsidP="00882A48">
            <w:pPr>
              <w:contextualSpacing/>
              <w:rPr>
                <w:rStyle w:val="FontStyle12"/>
                <w:sz w:val="24"/>
                <w:szCs w:val="24"/>
                <w:lang w:eastAsia="en-US"/>
              </w:rPr>
            </w:pPr>
          </w:p>
          <w:p w14:paraId="75DD2F8E" w14:textId="5237E2A0" w:rsidR="00882A48" w:rsidRPr="00882A48" w:rsidRDefault="00882A48" w:rsidP="00882A48">
            <w:pPr>
              <w:contextualSpacing/>
              <w:rPr>
                <w:sz w:val="24"/>
                <w:szCs w:val="24"/>
                <w:lang w:eastAsia="ru-RU"/>
              </w:rPr>
            </w:pPr>
            <w:r w:rsidRPr="00882A48">
              <w:rPr>
                <w:rStyle w:val="FontStyle12"/>
                <w:sz w:val="24"/>
                <w:szCs w:val="24"/>
                <w:lang w:eastAsia="en-US"/>
              </w:rPr>
              <w:t>2. Прогнозирует основные финансово-экономические показатели деятельности организации и определяет бизнес-возможность достижения поставленных целевых показателей.</w:t>
            </w:r>
          </w:p>
        </w:tc>
        <w:tc>
          <w:tcPr>
            <w:tcW w:w="2131" w:type="pct"/>
            <w:shd w:val="clear" w:color="auto" w:fill="auto"/>
          </w:tcPr>
          <w:p w14:paraId="60297CA8" w14:textId="77777777" w:rsidR="00882A48" w:rsidRPr="0047457B" w:rsidRDefault="00882A48" w:rsidP="00882A48">
            <w:pPr>
              <w:rPr>
                <w:b/>
                <w:sz w:val="24"/>
                <w:szCs w:val="24"/>
                <w:lang w:eastAsia="ru-RU"/>
              </w:rPr>
            </w:pPr>
            <w:r w:rsidRPr="0047457B">
              <w:rPr>
                <w:b/>
                <w:sz w:val="24"/>
                <w:szCs w:val="24"/>
                <w:lang w:eastAsia="ru-RU"/>
              </w:rPr>
              <w:t>Знать:</w:t>
            </w:r>
          </w:p>
          <w:p w14:paraId="32A015A5" w14:textId="77777777" w:rsidR="00882A48" w:rsidRPr="0047457B" w:rsidRDefault="00882A48" w:rsidP="00882A48">
            <w:pPr>
              <w:pStyle w:val="ac"/>
              <w:numPr>
                <w:ilvl w:val="0"/>
                <w:numId w:val="10"/>
              </w:numPr>
              <w:ind w:left="0" w:firstLine="141"/>
              <w:jc w:val="both"/>
              <w:rPr>
                <w:sz w:val="24"/>
                <w:szCs w:val="24"/>
                <w:lang w:eastAsia="ru-RU"/>
              </w:rPr>
            </w:pPr>
            <w:r w:rsidRPr="0047457B">
              <w:rPr>
                <w:sz w:val="24"/>
                <w:szCs w:val="24"/>
                <w:lang w:eastAsia="ru-RU"/>
              </w:rPr>
              <w:t>методы обоснования и оценки управленческих решений,</w:t>
            </w:r>
          </w:p>
          <w:p w14:paraId="426B21E6" w14:textId="77777777" w:rsidR="00882A48" w:rsidRPr="0047457B" w:rsidRDefault="00882A48" w:rsidP="00882A48">
            <w:pPr>
              <w:pStyle w:val="ac"/>
              <w:numPr>
                <w:ilvl w:val="0"/>
                <w:numId w:val="10"/>
              </w:numPr>
              <w:ind w:left="0" w:firstLine="141"/>
              <w:jc w:val="both"/>
              <w:rPr>
                <w:sz w:val="24"/>
                <w:szCs w:val="24"/>
                <w:lang w:eastAsia="ru-RU"/>
              </w:rPr>
            </w:pPr>
            <w:r w:rsidRPr="0047457B">
              <w:rPr>
                <w:sz w:val="24"/>
                <w:szCs w:val="24"/>
                <w:lang w:eastAsia="ru-RU"/>
              </w:rPr>
              <w:t>подходы к формированию ценности в организации</w:t>
            </w:r>
            <w:r>
              <w:rPr>
                <w:sz w:val="24"/>
                <w:szCs w:val="24"/>
                <w:lang w:eastAsia="ru-RU"/>
              </w:rPr>
              <w:t>,</w:t>
            </w:r>
          </w:p>
          <w:p w14:paraId="23004EEC" w14:textId="77777777" w:rsidR="00882A48" w:rsidRPr="0047457B" w:rsidRDefault="00882A48" w:rsidP="00882A48">
            <w:pPr>
              <w:pStyle w:val="ac"/>
              <w:numPr>
                <w:ilvl w:val="0"/>
                <w:numId w:val="10"/>
              </w:numPr>
              <w:ind w:left="0" w:firstLine="141"/>
              <w:jc w:val="both"/>
              <w:rPr>
                <w:sz w:val="24"/>
                <w:szCs w:val="24"/>
                <w:lang w:eastAsia="ru-RU"/>
              </w:rPr>
            </w:pPr>
            <w:r w:rsidRPr="0047457B">
              <w:rPr>
                <w:sz w:val="24"/>
                <w:szCs w:val="24"/>
                <w:lang w:eastAsia="ru-RU"/>
              </w:rPr>
              <w:t>методы оценки эффективности создания ценности.</w:t>
            </w:r>
          </w:p>
          <w:p w14:paraId="5DE06975" w14:textId="77777777" w:rsidR="00882A48" w:rsidRPr="0047457B" w:rsidRDefault="00882A48" w:rsidP="00882A48">
            <w:pPr>
              <w:rPr>
                <w:b/>
                <w:sz w:val="24"/>
                <w:szCs w:val="24"/>
                <w:lang w:eastAsia="ru-RU"/>
              </w:rPr>
            </w:pPr>
            <w:r w:rsidRPr="0047457B">
              <w:rPr>
                <w:b/>
                <w:sz w:val="24"/>
                <w:szCs w:val="24"/>
                <w:lang w:eastAsia="ru-RU"/>
              </w:rPr>
              <w:t>Уметь:</w:t>
            </w:r>
          </w:p>
          <w:p w14:paraId="053A906A" w14:textId="77777777" w:rsidR="00882A48" w:rsidRPr="0047457B" w:rsidRDefault="00882A48" w:rsidP="00882A48">
            <w:pPr>
              <w:pStyle w:val="ac"/>
              <w:numPr>
                <w:ilvl w:val="0"/>
                <w:numId w:val="10"/>
              </w:numPr>
              <w:ind w:left="0" w:firstLine="141"/>
              <w:jc w:val="both"/>
              <w:rPr>
                <w:b/>
                <w:sz w:val="24"/>
                <w:szCs w:val="24"/>
                <w:lang w:eastAsia="ru-RU"/>
              </w:rPr>
            </w:pPr>
            <w:r w:rsidRPr="0047457B">
              <w:rPr>
                <w:sz w:val="24"/>
                <w:szCs w:val="24"/>
              </w:rPr>
              <w:t>оценивать потребность в ресурсах необходимых для создания ценности</w:t>
            </w:r>
            <w:r>
              <w:rPr>
                <w:sz w:val="24"/>
                <w:szCs w:val="24"/>
              </w:rPr>
              <w:t>,</w:t>
            </w:r>
          </w:p>
          <w:p w14:paraId="32C2DCFE" w14:textId="77777777" w:rsidR="00882A48" w:rsidRPr="0047457B" w:rsidRDefault="00882A48" w:rsidP="00882A48">
            <w:pPr>
              <w:pStyle w:val="ac"/>
              <w:numPr>
                <w:ilvl w:val="0"/>
                <w:numId w:val="10"/>
              </w:numPr>
              <w:ind w:left="0" w:firstLine="141"/>
              <w:jc w:val="both"/>
              <w:rPr>
                <w:b/>
                <w:sz w:val="24"/>
                <w:szCs w:val="24"/>
                <w:lang w:eastAsia="ru-RU"/>
              </w:rPr>
            </w:pPr>
            <w:r w:rsidRPr="0047457B">
              <w:rPr>
                <w:sz w:val="24"/>
                <w:szCs w:val="24"/>
                <w:lang w:eastAsia="ru-RU"/>
              </w:rPr>
              <w:t>анализировать результаты создания ценности в организации.</w:t>
            </w:r>
          </w:p>
          <w:p w14:paraId="78A4D5BC" w14:textId="77777777" w:rsidR="00882A48" w:rsidRDefault="00882A48" w:rsidP="00882A48">
            <w:pPr>
              <w:jc w:val="both"/>
              <w:rPr>
                <w:b/>
                <w:sz w:val="24"/>
                <w:szCs w:val="24"/>
                <w:lang w:eastAsia="ru-RU"/>
              </w:rPr>
            </w:pPr>
          </w:p>
          <w:p w14:paraId="66A888DA" w14:textId="77777777" w:rsidR="00882A48" w:rsidRPr="0047457B" w:rsidRDefault="00882A48" w:rsidP="00882A48">
            <w:pPr>
              <w:rPr>
                <w:b/>
                <w:sz w:val="24"/>
                <w:szCs w:val="24"/>
                <w:lang w:eastAsia="ru-RU"/>
              </w:rPr>
            </w:pPr>
            <w:r w:rsidRPr="0047457B">
              <w:rPr>
                <w:b/>
                <w:sz w:val="24"/>
                <w:szCs w:val="24"/>
                <w:lang w:eastAsia="ru-RU"/>
              </w:rPr>
              <w:t>Знать:</w:t>
            </w:r>
          </w:p>
          <w:p w14:paraId="6A970143" w14:textId="77777777" w:rsidR="00882A48" w:rsidRPr="0047457B" w:rsidRDefault="00882A48" w:rsidP="00882A48">
            <w:pPr>
              <w:pStyle w:val="ac"/>
              <w:numPr>
                <w:ilvl w:val="0"/>
                <w:numId w:val="10"/>
              </w:numPr>
              <w:ind w:left="0" w:firstLine="141"/>
              <w:jc w:val="both"/>
              <w:rPr>
                <w:sz w:val="24"/>
                <w:szCs w:val="24"/>
                <w:lang w:eastAsia="ru-RU"/>
              </w:rPr>
            </w:pPr>
            <w:r>
              <w:rPr>
                <w:sz w:val="24"/>
                <w:szCs w:val="24"/>
                <w:lang w:eastAsia="ru-RU"/>
              </w:rPr>
              <w:t xml:space="preserve">методику анализа основных </w:t>
            </w:r>
            <w:r w:rsidRPr="00796D26">
              <w:rPr>
                <w:sz w:val="24"/>
                <w:szCs w:val="24"/>
                <w:lang w:eastAsia="ru-RU"/>
              </w:rPr>
              <w:t>финансово-экономически</w:t>
            </w:r>
            <w:r>
              <w:rPr>
                <w:sz w:val="24"/>
                <w:szCs w:val="24"/>
                <w:lang w:eastAsia="ru-RU"/>
              </w:rPr>
              <w:t>х</w:t>
            </w:r>
            <w:r w:rsidRPr="00796D26">
              <w:rPr>
                <w:sz w:val="24"/>
                <w:szCs w:val="24"/>
                <w:lang w:eastAsia="ru-RU"/>
              </w:rPr>
              <w:t xml:space="preserve"> показател</w:t>
            </w:r>
            <w:r>
              <w:rPr>
                <w:sz w:val="24"/>
                <w:szCs w:val="24"/>
                <w:lang w:eastAsia="ru-RU"/>
              </w:rPr>
              <w:t>ей</w:t>
            </w:r>
            <w:r w:rsidRPr="00796D26">
              <w:rPr>
                <w:sz w:val="24"/>
                <w:szCs w:val="24"/>
                <w:lang w:eastAsia="ru-RU"/>
              </w:rPr>
              <w:t xml:space="preserve"> деятельности организации</w:t>
            </w:r>
            <w:r w:rsidRPr="0047457B">
              <w:rPr>
                <w:sz w:val="24"/>
                <w:szCs w:val="24"/>
                <w:lang w:eastAsia="ru-RU"/>
              </w:rPr>
              <w:t>,</w:t>
            </w:r>
          </w:p>
          <w:p w14:paraId="3E186106" w14:textId="77777777" w:rsidR="00882A48" w:rsidRPr="0047457B" w:rsidRDefault="00882A48" w:rsidP="00882A48">
            <w:pPr>
              <w:pStyle w:val="ac"/>
              <w:numPr>
                <w:ilvl w:val="0"/>
                <w:numId w:val="10"/>
              </w:numPr>
              <w:ind w:left="0" w:firstLine="141"/>
              <w:jc w:val="both"/>
              <w:rPr>
                <w:sz w:val="24"/>
                <w:szCs w:val="24"/>
                <w:lang w:eastAsia="ru-RU"/>
              </w:rPr>
            </w:pPr>
            <w:r>
              <w:rPr>
                <w:sz w:val="24"/>
                <w:szCs w:val="24"/>
                <w:lang w:eastAsia="ru-RU"/>
              </w:rPr>
              <w:t xml:space="preserve">применять стейкхолдерский подход для оценки </w:t>
            </w:r>
            <w:r w:rsidRPr="00796D26">
              <w:rPr>
                <w:sz w:val="24"/>
                <w:szCs w:val="24"/>
                <w:lang w:eastAsia="ru-RU"/>
              </w:rPr>
              <w:t>бизнес-возможност</w:t>
            </w:r>
            <w:r>
              <w:rPr>
                <w:sz w:val="24"/>
                <w:szCs w:val="24"/>
                <w:lang w:eastAsia="ru-RU"/>
              </w:rPr>
              <w:t>ей организации.</w:t>
            </w:r>
          </w:p>
          <w:p w14:paraId="484EFC6B" w14:textId="77777777" w:rsidR="00882A48" w:rsidRPr="0047457B" w:rsidRDefault="00882A48" w:rsidP="00882A48">
            <w:pPr>
              <w:rPr>
                <w:b/>
                <w:sz w:val="24"/>
                <w:szCs w:val="24"/>
                <w:lang w:eastAsia="ru-RU"/>
              </w:rPr>
            </w:pPr>
            <w:r w:rsidRPr="0047457B">
              <w:rPr>
                <w:b/>
                <w:sz w:val="24"/>
                <w:szCs w:val="24"/>
                <w:lang w:eastAsia="ru-RU"/>
              </w:rPr>
              <w:t>Уметь:</w:t>
            </w:r>
          </w:p>
          <w:p w14:paraId="19367B87" w14:textId="77777777" w:rsidR="00882A48" w:rsidRPr="0047457B" w:rsidRDefault="00882A48" w:rsidP="00882A48">
            <w:pPr>
              <w:pStyle w:val="ac"/>
              <w:numPr>
                <w:ilvl w:val="0"/>
                <w:numId w:val="10"/>
              </w:numPr>
              <w:ind w:left="0" w:firstLine="141"/>
              <w:jc w:val="both"/>
              <w:rPr>
                <w:b/>
                <w:sz w:val="24"/>
                <w:szCs w:val="24"/>
                <w:lang w:eastAsia="ru-RU"/>
              </w:rPr>
            </w:pPr>
            <w:r>
              <w:rPr>
                <w:sz w:val="24"/>
                <w:szCs w:val="24"/>
                <w:lang w:eastAsia="ru-RU"/>
              </w:rPr>
              <w:t xml:space="preserve">анализировать и прогнозировать основные </w:t>
            </w:r>
            <w:r w:rsidRPr="00796D26">
              <w:rPr>
                <w:sz w:val="24"/>
                <w:szCs w:val="24"/>
                <w:lang w:eastAsia="ru-RU"/>
              </w:rPr>
              <w:t>финансово-экономически</w:t>
            </w:r>
            <w:r>
              <w:rPr>
                <w:sz w:val="24"/>
                <w:szCs w:val="24"/>
                <w:lang w:eastAsia="ru-RU"/>
              </w:rPr>
              <w:t>е</w:t>
            </w:r>
            <w:r w:rsidRPr="00796D26">
              <w:rPr>
                <w:sz w:val="24"/>
                <w:szCs w:val="24"/>
                <w:lang w:eastAsia="ru-RU"/>
              </w:rPr>
              <w:t xml:space="preserve"> показател</w:t>
            </w:r>
            <w:r>
              <w:rPr>
                <w:sz w:val="24"/>
                <w:szCs w:val="24"/>
                <w:lang w:eastAsia="ru-RU"/>
              </w:rPr>
              <w:t xml:space="preserve">и </w:t>
            </w:r>
            <w:r w:rsidRPr="00796D26">
              <w:rPr>
                <w:sz w:val="24"/>
                <w:szCs w:val="24"/>
                <w:lang w:eastAsia="ru-RU"/>
              </w:rPr>
              <w:t>деятельности организации</w:t>
            </w:r>
            <w:r>
              <w:rPr>
                <w:sz w:val="24"/>
                <w:szCs w:val="24"/>
              </w:rPr>
              <w:t>,</w:t>
            </w:r>
          </w:p>
          <w:p w14:paraId="5A2D97AC" w14:textId="77777777" w:rsidR="00882A48" w:rsidRPr="0047457B" w:rsidRDefault="00882A48" w:rsidP="00882A48">
            <w:pPr>
              <w:pStyle w:val="ac"/>
              <w:numPr>
                <w:ilvl w:val="0"/>
                <w:numId w:val="10"/>
              </w:numPr>
              <w:ind w:left="0" w:firstLine="141"/>
              <w:jc w:val="both"/>
              <w:rPr>
                <w:b/>
                <w:sz w:val="24"/>
                <w:szCs w:val="24"/>
                <w:lang w:eastAsia="ru-RU"/>
              </w:rPr>
            </w:pPr>
            <w:r w:rsidRPr="00796D26">
              <w:rPr>
                <w:sz w:val="24"/>
                <w:szCs w:val="24"/>
                <w:lang w:eastAsia="ru-RU"/>
              </w:rPr>
              <w:t>определя</w:t>
            </w:r>
            <w:r>
              <w:rPr>
                <w:sz w:val="24"/>
                <w:szCs w:val="24"/>
                <w:lang w:eastAsia="ru-RU"/>
              </w:rPr>
              <w:t>ть</w:t>
            </w:r>
            <w:r w:rsidRPr="00796D26">
              <w:rPr>
                <w:sz w:val="24"/>
                <w:szCs w:val="24"/>
                <w:lang w:eastAsia="ru-RU"/>
              </w:rPr>
              <w:t xml:space="preserve"> </w:t>
            </w:r>
            <w:r>
              <w:rPr>
                <w:sz w:val="24"/>
                <w:szCs w:val="24"/>
                <w:lang w:eastAsia="ru-RU"/>
              </w:rPr>
              <w:t xml:space="preserve">бизнес-проблемы и </w:t>
            </w:r>
            <w:r w:rsidRPr="00796D26">
              <w:rPr>
                <w:sz w:val="24"/>
                <w:szCs w:val="24"/>
                <w:lang w:eastAsia="ru-RU"/>
              </w:rPr>
              <w:t>бизнес-возможност</w:t>
            </w:r>
            <w:r>
              <w:rPr>
                <w:sz w:val="24"/>
                <w:szCs w:val="24"/>
                <w:lang w:eastAsia="ru-RU"/>
              </w:rPr>
              <w:t>и организации,</w:t>
            </w:r>
          </w:p>
          <w:p w14:paraId="1E336E79" w14:textId="22209314" w:rsidR="00882A48" w:rsidRPr="007D1303" w:rsidRDefault="00882A48" w:rsidP="00882A48">
            <w:pPr>
              <w:pStyle w:val="ac"/>
              <w:numPr>
                <w:ilvl w:val="0"/>
                <w:numId w:val="10"/>
              </w:numPr>
              <w:ind w:left="0" w:firstLine="0"/>
              <w:jc w:val="both"/>
              <w:rPr>
                <w:sz w:val="24"/>
                <w:szCs w:val="24"/>
                <w:lang w:eastAsia="ru-RU"/>
              </w:rPr>
            </w:pPr>
            <w:r>
              <w:rPr>
                <w:sz w:val="24"/>
                <w:szCs w:val="24"/>
                <w:lang w:eastAsia="ru-RU"/>
              </w:rPr>
              <w:t>вносить корректировки в стратегию развития организации</w:t>
            </w:r>
            <w:r w:rsidRPr="0047457B">
              <w:rPr>
                <w:sz w:val="24"/>
                <w:szCs w:val="24"/>
                <w:lang w:eastAsia="ru-RU"/>
              </w:rPr>
              <w:t>.</w:t>
            </w:r>
          </w:p>
        </w:tc>
      </w:tr>
      <w:tr w:rsidR="00882A48" w:rsidRPr="007D1303" w14:paraId="6871021C" w14:textId="77777777" w:rsidTr="002732C9">
        <w:tc>
          <w:tcPr>
            <w:tcW w:w="613" w:type="pct"/>
            <w:shd w:val="clear" w:color="auto" w:fill="auto"/>
          </w:tcPr>
          <w:p w14:paraId="5C9A1098" w14:textId="44B53C43" w:rsidR="00882A48" w:rsidRPr="007D1303" w:rsidRDefault="00882A48" w:rsidP="00882A48">
            <w:pPr>
              <w:rPr>
                <w:sz w:val="24"/>
                <w:szCs w:val="24"/>
                <w:lang w:eastAsia="ru-RU"/>
              </w:rPr>
            </w:pPr>
            <w:r w:rsidRPr="007D1303">
              <w:rPr>
                <w:sz w:val="24"/>
                <w:szCs w:val="24"/>
                <w:lang w:eastAsia="ru-RU"/>
              </w:rPr>
              <w:t>ПКП-4</w:t>
            </w:r>
          </w:p>
        </w:tc>
        <w:tc>
          <w:tcPr>
            <w:tcW w:w="1133" w:type="pct"/>
            <w:shd w:val="clear" w:color="auto" w:fill="auto"/>
          </w:tcPr>
          <w:p w14:paraId="1D7B9207" w14:textId="34BB1A5E" w:rsidR="00882A48" w:rsidRPr="007D1303" w:rsidRDefault="00882A48" w:rsidP="00882A48">
            <w:pPr>
              <w:rPr>
                <w:sz w:val="24"/>
                <w:szCs w:val="24"/>
                <w:lang w:eastAsia="ru-RU"/>
              </w:rPr>
            </w:pPr>
            <w:r w:rsidRPr="00882A48">
              <w:rPr>
                <w:rFonts w:eastAsia="Calibri"/>
                <w:sz w:val="24"/>
                <w:szCs w:val="24"/>
                <w:lang w:eastAsia="ru-RU"/>
              </w:rPr>
              <w:t xml:space="preserve">Способность применять информационные технологии и комплексы в объеме, </w:t>
            </w:r>
            <w:r w:rsidRPr="00882A48">
              <w:rPr>
                <w:rFonts w:eastAsia="Calibri"/>
                <w:bCs/>
                <w:sz w:val="24"/>
                <w:szCs w:val="24"/>
                <w:lang w:eastAsia="ru-RU"/>
              </w:rPr>
              <w:t>необходимом для решения задач бизнес-анализа</w:t>
            </w:r>
            <w:r>
              <w:rPr>
                <w:rFonts w:eastAsia="Calibri"/>
                <w:bCs/>
                <w:sz w:val="24"/>
                <w:szCs w:val="24"/>
                <w:lang w:eastAsia="ru-RU"/>
              </w:rPr>
              <w:t>.</w:t>
            </w:r>
          </w:p>
        </w:tc>
        <w:tc>
          <w:tcPr>
            <w:tcW w:w="1123" w:type="pct"/>
            <w:tcBorders>
              <w:top w:val="single" w:sz="4" w:space="0" w:color="auto"/>
              <w:left w:val="single" w:sz="4" w:space="0" w:color="auto"/>
              <w:bottom w:val="single" w:sz="4" w:space="0" w:color="auto"/>
              <w:right w:val="single" w:sz="4" w:space="0" w:color="auto"/>
            </w:tcBorders>
            <w:shd w:val="clear" w:color="auto" w:fill="auto"/>
          </w:tcPr>
          <w:p w14:paraId="2F91BB69" w14:textId="77777777" w:rsidR="00882A48" w:rsidRPr="00882A48" w:rsidRDefault="00882A48" w:rsidP="00882A48">
            <w:pPr>
              <w:pStyle w:val="Style2"/>
              <w:rPr>
                <w:lang w:eastAsia="en-US"/>
              </w:rPr>
            </w:pPr>
            <w:r w:rsidRPr="00882A48">
              <w:rPr>
                <w:lang w:eastAsia="en-US"/>
              </w:rPr>
              <w:t>1.</w:t>
            </w:r>
            <w:r w:rsidRPr="00882A48">
              <w:rPr>
                <w:rStyle w:val="FontStyle12"/>
                <w:sz w:val="24"/>
                <w:szCs w:val="24"/>
                <w:lang w:eastAsia="en-US"/>
              </w:rPr>
              <w:t> </w:t>
            </w:r>
            <w:r w:rsidRPr="00882A48">
              <w:rPr>
                <w:lang w:eastAsia="en-US"/>
              </w:rPr>
              <w:t>Владеет</w:t>
            </w:r>
            <w:r w:rsidRPr="00882A48">
              <w:rPr>
                <w:b/>
                <w:lang w:eastAsia="en-US"/>
              </w:rPr>
              <w:t xml:space="preserve"> </w:t>
            </w:r>
            <w:r w:rsidRPr="00882A48">
              <w:rPr>
                <w:lang w:eastAsia="en-US"/>
              </w:rPr>
              <w:t xml:space="preserve">инструментами бизнес-аналитики и работы с </w:t>
            </w:r>
            <w:r w:rsidRPr="00882A48">
              <w:rPr>
                <w:lang w:val="en-US" w:eastAsia="en-US"/>
              </w:rPr>
              <w:t>SQL</w:t>
            </w:r>
            <w:r w:rsidRPr="00882A48">
              <w:rPr>
                <w:lang w:eastAsia="en-US"/>
              </w:rPr>
              <w:t>, технологиями анализа и визуализации финансовых данных на R и Python.</w:t>
            </w:r>
          </w:p>
          <w:p w14:paraId="1F0E0A76" w14:textId="77777777" w:rsidR="00882A48" w:rsidRDefault="00882A48" w:rsidP="00882A48">
            <w:pPr>
              <w:rPr>
                <w:rFonts w:eastAsia="Calibri"/>
                <w:sz w:val="24"/>
                <w:szCs w:val="24"/>
              </w:rPr>
            </w:pPr>
          </w:p>
          <w:p w14:paraId="739E3D42" w14:textId="77777777" w:rsidR="00882A48" w:rsidRDefault="00882A48" w:rsidP="00882A48">
            <w:pPr>
              <w:rPr>
                <w:rFonts w:eastAsia="Calibri"/>
                <w:sz w:val="24"/>
                <w:szCs w:val="24"/>
              </w:rPr>
            </w:pPr>
          </w:p>
          <w:p w14:paraId="3C3A3EC5" w14:textId="77777777" w:rsidR="00882A48" w:rsidRDefault="00882A48" w:rsidP="00882A48">
            <w:pPr>
              <w:rPr>
                <w:rFonts w:eastAsia="Calibri"/>
                <w:sz w:val="24"/>
                <w:szCs w:val="24"/>
              </w:rPr>
            </w:pPr>
          </w:p>
          <w:p w14:paraId="64662218" w14:textId="77777777" w:rsidR="00882A48" w:rsidRDefault="00882A48" w:rsidP="00882A48">
            <w:pPr>
              <w:rPr>
                <w:rFonts w:eastAsia="Calibri"/>
                <w:sz w:val="24"/>
                <w:szCs w:val="24"/>
              </w:rPr>
            </w:pPr>
          </w:p>
          <w:p w14:paraId="289DE538" w14:textId="559C333A" w:rsidR="00882A48" w:rsidRPr="00882A48" w:rsidRDefault="00882A48" w:rsidP="00882A48">
            <w:pPr>
              <w:rPr>
                <w:sz w:val="24"/>
                <w:szCs w:val="24"/>
                <w:lang w:eastAsia="ru-RU"/>
              </w:rPr>
            </w:pPr>
            <w:r w:rsidRPr="00882A48">
              <w:rPr>
                <w:rFonts w:eastAsia="Calibri"/>
                <w:sz w:val="24"/>
                <w:szCs w:val="24"/>
              </w:rPr>
              <w:t>2.</w:t>
            </w:r>
            <w:r w:rsidRPr="00882A48">
              <w:rPr>
                <w:rStyle w:val="FontStyle12"/>
                <w:rFonts w:eastAsia="Calibri"/>
                <w:sz w:val="24"/>
                <w:szCs w:val="24"/>
              </w:rPr>
              <w:t> </w:t>
            </w:r>
            <w:r w:rsidRPr="00882A48">
              <w:rPr>
                <w:rFonts w:eastAsia="Calibri"/>
                <w:sz w:val="24"/>
                <w:szCs w:val="24"/>
              </w:rPr>
              <w:t xml:space="preserve">Применяет современные пакеты прикладных программ </w:t>
            </w:r>
            <w:r w:rsidRPr="00882A48">
              <w:rPr>
                <w:rFonts w:eastAsia="Calibri"/>
                <w:sz w:val="24"/>
                <w:szCs w:val="24"/>
              </w:rPr>
              <w:lastRenderedPageBreak/>
              <w:t xml:space="preserve">обработки больших данных и машинного обучения </w:t>
            </w:r>
            <w:r w:rsidRPr="00882A48">
              <w:rPr>
                <w:rFonts w:eastAsia="Calibri"/>
                <w:sz w:val="24"/>
                <w:szCs w:val="24"/>
                <w:lang w:eastAsia="ru-RU"/>
              </w:rPr>
              <w:t>для решения прикладных задач в сфере бизнес-аналитики.</w:t>
            </w:r>
          </w:p>
        </w:tc>
        <w:tc>
          <w:tcPr>
            <w:tcW w:w="2131" w:type="pct"/>
            <w:shd w:val="clear" w:color="auto" w:fill="auto"/>
          </w:tcPr>
          <w:p w14:paraId="29771156" w14:textId="7F98F87B" w:rsidR="00882A48" w:rsidRPr="006C66DB" w:rsidRDefault="00882A48" w:rsidP="00882A48">
            <w:pPr>
              <w:rPr>
                <w:b/>
                <w:sz w:val="24"/>
                <w:szCs w:val="24"/>
                <w:lang w:eastAsia="ru-RU"/>
              </w:rPr>
            </w:pPr>
            <w:r w:rsidRPr="006C66DB">
              <w:rPr>
                <w:b/>
                <w:sz w:val="24"/>
                <w:szCs w:val="24"/>
                <w:lang w:eastAsia="ru-RU"/>
              </w:rPr>
              <w:lastRenderedPageBreak/>
              <w:t>Знать:</w:t>
            </w:r>
          </w:p>
          <w:p w14:paraId="10420FDC" w14:textId="4918FDE1" w:rsidR="00882A48" w:rsidRPr="006C66DB" w:rsidRDefault="00882A48" w:rsidP="00882A48">
            <w:pPr>
              <w:pStyle w:val="ac"/>
              <w:numPr>
                <w:ilvl w:val="0"/>
                <w:numId w:val="10"/>
              </w:numPr>
              <w:ind w:left="0" w:firstLine="141"/>
              <w:jc w:val="both"/>
              <w:rPr>
                <w:sz w:val="24"/>
                <w:szCs w:val="24"/>
                <w:lang w:eastAsia="ru-RU"/>
              </w:rPr>
            </w:pPr>
            <w:r w:rsidRPr="006C66DB">
              <w:rPr>
                <w:sz w:val="24"/>
                <w:szCs w:val="24"/>
                <w:lang w:eastAsia="ru-RU"/>
              </w:rPr>
              <w:t>основные инструменты, применяемые в бизнес-аналитике,</w:t>
            </w:r>
          </w:p>
          <w:p w14:paraId="34597318" w14:textId="17FBFA4E" w:rsidR="00882A48" w:rsidRPr="006C66DB" w:rsidRDefault="00882A48" w:rsidP="00882A48">
            <w:pPr>
              <w:pStyle w:val="ac"/>
              <w:numPr>
                <w:ilvl w:val="0"/>
                <w:numId w:val="10"/>
              </w:numPr>
              <w:ind w:left="0" w:firstLine="141"/>
              <w:jc w:val="both"/>
              <w:rPr>
                <w:sz w:val="24"/>
                <w:szCs w:val="24"/>
                <w:lang w:eastAsia="ru-RU"/>
              </w:rPr>
            </w:pPr>
            <w:r w:rsidRPr="006C66DB">
              <w:rPr>
                <w:sz w:val="24"/>
                <w:szCs w:val="24"/>
                <w:lang w:eastAsia="ru-RU"/>
              </w:rPr>
              <w:t xml:space="preserve">методы анализа и визуализации данных на </w:t>
            </w:r>
            <w:r w:rsidRPr="006C66DB">
              <w:rPr>
                <w:sz w:val="24"/>
                <w:szCs w:val="24"/>
                <w:lang w:val="en-US" w:eastAsia="ru-RU"/>
              </w:rPr>
              <w:t>BI</w:t>
            </w:r>
            <w:r w:rsidRPr="006C66DB">
              <w:rPr>
                <w:sz w:val="24"/>
                <w:szCs w:val="24"/>
                <w:lang w:eastAsia="ru-RU"/>
              </w:rPr>
              <w:t>- платформах и с применения языков программирования R и Python,</w:t>
            </w:r>
          </w:p>
          <w:p w14:paraId="283E971E" w14:textId="3FB27A6E" w:rsidR="00882A48" w:rsidRPr="006C66DB" w:rsidRDefault="00882A48" w:rsidP="00882A48">
            <w:pPr>
              <w:rPr>
                <w:b/>
                <w:sz w:val="24"/>
                <w:szCs w:val="24"/>
                <w:lang w:eastAsia="ru-RU"/>
              </w:rPr>
            </w:pPr>
            <w:r w:rsidRPr="006C66DB">
              <w:rPr>
                <w:b/>
                <w:sz w:val="24"/>
                <w:szCs w:val="24"/>
                <w:lang w:eastAsia="ru-RU"/>
              </w:rPr>
              <w:t>Уметь:</w:t>
            </w:r>
          </w:p>
          <w:p w14:paraId="40ACBFE5" w14:textId="6EF64A77" w:rsidR="00882A48" w:rsidRPr="006C66DB" w:rsidRDefault="00882A48" w:rsidP="00882A48">
            <w:pPr>
              <w:pStyle w:val="ac"/>
              <w:numPr>
                <w:ilvl w:val="0"/>
                <w:numId w:val="10"/>
              </w:numPr>
              <w:ind w:left="0" w:firstLine="141"/>
              <w:jc w:val="both"/>
              <w:rPr>
                <w:b/>
                <w:sz w:val="24"/>
                <w:szCs w:val="24"/>
                <w:lang w:eastAsia="ru-RU"/>
              </w:rPr>
            </w:pPr>
            <w:r w:rsidRPr="006C66DB">
              <w:rPr>
                <w:sz w:val="24"/>
                <w:szCs w:val="24"/>
              </w:rPr>
              <w:t xml:space="preserve">формировать дашборды с применением </w:t>
            </w:r>
            <w:r w:rsidRPr="006C66DB">
              <w:rPr>
                <w:sz w:val="24"/>
                <w:szCs w:val="24"/>
                <w:lang w:val="en-US"/>
              </w:rPr>
              <w:t>BI</w:t>
            </w:r>
            <w:r w:rsidRPr="006C66DB">
              <w:rPr>
                <w:sz w:val="24"/>
                <w:szCs w:val="24"/>
              </w:rPr>
              <w:t>-платформ,</w:t>
            </w:r>
          </w:p>
          <w:p w14:paraId="576AB390" w14:textId="2F2A0C0D" w:rsidR="00882A48" w:rsidRPr="006C66DB" w:rsidRDefault="00882A48" w:rsidP="00882A48">
            <w:pPr>
              <w:pStyle w:val="ac"/>
              <w:numPr>
                <w:ilvl w:val="0"/>
                <w:numId w:val="10"/>
              </w:numPr>
              <w:ind w:left="0" w:firstLine="141"/>
              <w:jc w:val="both"/>
              <w:rPr>
                <w:sz w:val="24"/>
                <w:szCs w:val="24"/>
              </w:rPr>
            </w:pPr>
            <w:r w:rsidRPr="006C66DB">
              <w:rPr>
                <w:sz w:val="24"/>
                <w:szCs w:val="24"/>
              </w:rPr>
              <w:t>анализировать и визуализировать большие объемы финансовых данных на R и Python.</w:t>
            </w:r>
          </w:p>
          <w:p w14:paraId="06C7F8FA" w14:textId="77777777" w:rsidR="00882A48" w:rsidRPr="006C66DB" w:rsidRDefault="00882A48" w:rsidP="00882A48">
            <w:pPr>
              <w:pStyle w:val="ac"/>
              <w:numPr>
                <w:ilvl w:val="0"/>
                <w:numId w:val="10"/>
              </w:numPr>
              <w:ind w:left="0" w:firstLine="141"/>
              <w:jc w:val="both"/>
              <w:rPr>
                <w:sz w:val="24"/>
                <w:szCs w:val="24"/>
              </w:rPr>
            </w:pPr>
          </w:p>
          <w:p w14:paraId="40A742E5" w14:textId="77777777" w:rsidR="00882A48" w:rsidRPr="006C66DB" w:rsidRDefault="00882A48" w:rsidP="00882A48">
            <w:pPr>
              <w:rPr>
                <w:b/>
                <w:sz w:val="24"/>
                <w:szCs w:val="24"/>
                <w:lang w:eastAsia="ru-RU"/>
              </w:rPr>
            </w:pPr>
            <w:r w:rsidRPr="006C66DB">
              <w:rPr>
                <w:b/>
                <w:sz w:val="24"/>
                <w:szCs w:val="24"/>
                <w:lang w:eastAsia="ru-RU"/>
              </w:rPr>
              <w:t>Знать:</w:t>
            </w:r>
          </w:p>
          <w:p w14:paraId="6BBE2E3F" w14:textId="121288CB" w:rsidR="00882A48" w:rsidRPr="006C66DB" w:rsidRDefault="00882A48" w:rsidP="00882A48">
            <w:pPr>
              <w:pStyle w:val="ac"/>
              <w:numPr>
                <w:ilvl w:val="0"/>
                <w:numId w:val="10"/>
              </w:numPr>
              <w:ind w:left="0" w:firstLine="141"/>
              <w:jc w:val="both"/>
              <w:rPr>
                <w:sz w:val="24"/>
                <w:szCs w:val="24"/>
                <w:lang w:eastAsia="ru-RU"/>
              </w:rPr>
            </w:pPr>
            <w:r w:rsidRPr="006C66DB">
              <w:rPr>
                <w:sz w:val="24"/>
                <w:szCs w:val="24"/>
                <w:lang w:eastAsia="ru-RU"/>
              </w:rPr>
              <w:t>современные пакеты прикладных статистических программ,</w:t>
            </w:r>
          </w:p>
          <w:p w14:paraId="7A0105AB" w14:textId="2C0754A6" w:rsidR="00882A48" w:rsidRPr="006C66DB" w:rsidRDefault="00882A48" w:rsidP="00882A48">
            <w:pPr>
              <w:pStyle w:val="ac"/>
              <w:numPr>
                <w:ilvl w:val="0"/>
                <w:numId w:val="10"/>
              </w:numPr>
              <w:ind w:left="0" w:firstLine="141"/>
              <w:jc w:val="both"/>
              <w:rPr>
                <w:sz w:val="24"/>
                <w:szCs w:val="24"/>
                <w:lang w:eastAsia="ru-RU"/>
              </w:rPr>
            </w:pPr>
            <w:r w:rsidRPr="006C66DB">
              <w:rPr>
                <w:sz w:val="24"/>
                <w:szCs w:val="24"/>
                <w:lang w:eastAsia="ru-RU"/>
              </w:rPr>
              <w:lastRenderedPageBreak/>
              <w:t>основные методы машинного обучения.</w:t>
            </w:r>
          </w:p>
          <w:p w14:paraId="79179DA4" w14:textId="77777777" w:rsidR="00882A48" w:rsidRPr="006C66DB" w:rsidRDefault="00882A48" w:rsidP="00882A48">
            <w:pPr>
              <w:rPr>
                <w:b/>
                <w:sz w:val="24"/>
                <w:szCs w:val="24"/>
                <w:lang w:eastAsia="ru-RU"/>
              </w:rPr>
            </w:pPr>
            <w:r w:rsidRPr="006C66DB">
              <w:rPr>
                <w:b/>
                <w:sz w:val="24"/>
                <w:szCs w:val="24"/>
                <w:lang w:eastAsia="ru-RU"/>
              </w:rPr>
              <w:t>Уметь:</w:t>
            </w:r>
          </w:p>
          <w:p w14:paraId="2BE69312" w14:textId="77BB891B" w:rsidR="00882A48" w:rsidRPr="006C66DB" w:rsidRDefault="00882A48" w:rsidP="00882A48">
            <w:pPr>
              <w:pStyle w:val="ac"/>
              <w:numPr>
                <w:ilvl w:val="0"/>
                <w:numId w:val="10"/>
              </w:numPr>
              <w:ind w:left="0" w:firstLine="141"/>
              <w:jc w:val="both"/>
              <w:rPr>
                <w:b/>
                <w:sz w:val="24"/>
                <w:szCs w:val="24"/>
                <w:lang w:eastAsia="ru-RU"/>
              </w:rPr>
            </w:pPr>
            <w:r w:rsidRPr="006C66DB">
              <w:rPr>
                <w:sz w:val="24"/>
                <w:szCs w:val="24"/>
                <w:lang w:eastAsia="ru-RU"/>
              </w:rPr>
              <w:t>анализировать большие данные с применением пакетов статистических программ</w:t>
            </w:r>
            <w:r w:rsidRPr="006C66DB">
              <w:rPr>
                <w:sz w:val="24"/>
                <w:szCs w:val="24"/>
              </w:rPr>
              <w:t>,</w:t>
            </w:r>
          </w:p>
          <w:p w14:paraId="4C6F648B" w14:textId="006D1EBB" w:rsidR="00882A48" w:rsidRPr="006C66DB" w:rsidRDefault="00882A48" w:rsidP="00882A48">
            <w:pPr>
              <w:pStyle w:val="ac"/>
              <w:numPr>
                <w:ilvl w:val="0"/>
                <w:numId w:val="10"/>
              </w:numPr>
              <w:ind w:left="0" w:firstLine="141"/>
              <w:jc w:val="both"/>
              <w:rPr>
                <w:b/>
                <w:sz w:val="24"/>
                <w:szCs w:val="24"/>
                <w:lang w:eastAsia="ru-RU"/>
              </w:rPr>
            </w:pPr>
            <w:r w:rsidRPr="006C66DB">
              <w:rPr>
                <w:sz w:val="24"/>
                <w:szCs w:val="24"/>
                <w:lang w:eastAsia="ru-RU"/>
              </w:rPr>
              <w:t>пользоваться пакетами статистических программ для решения задач бизнес-аналитики.</w:t>
            </w:r>
          </w:p>
        </w:tc>
      </w:tr>
    </w:tbl>
    <w:p w14:paraId="6803E791" w14:textId="77777777" w:rsidR="00615277" w:rsidRPr="005E029D" w:rsidRDefault="00615277" w:rsidP="00615277">
      <w:pPr>
        <w:jc w:val="both"/>
        <w:rPr>
          <w:b/>
          <w:sz w:val="28"/>
          <w:szCs w:val="28"/>
          <w:lang w:eastAsia="ru-RU"/>
        </w:rPr>
      </w:pPr>
    </w:p>
    <w:p w14:paraId="68ED3438" w14:textId="0FD11BC0" w:rsidR="002238BD" w:rsidRPr="005E029D" w:rsidRDefault="009C7687">
      <w:pPr>
        <w:pStyle w:val="1"/>
        <w:numPr>
          <w:ilvl w:val="0"/>
          <w:numId w:val="3"/>
        </w:numPr>
        <w:tabs>
          <w:tab w:val="left" w:pos="1134"/>
        </w:tabs>
        <w:ind w:left="0" w:firstLine="709"/>
        <w:jc w:val="both"/>
        <w:rPr>
          <w:rStyle w:val="FontStyle17"/>
          <w:sz w:val="28"/>
          <w:szCs w:val="28"/>
        </w:rPr>
      </w:pPr>
      <w:bookmarkStart w:id="5" w:name="_Toc161220464"/>
      <w:bookmarkStart w:id="6" w:name="_Toc466310750"/>
      <w:r w:rsidRPr="005E029D">
        <w:rPr>
          <w:rStyle w:val="FontStyle17"/>
          <w:sz w:val="28"/>
          <w:szCs w:val="28"/>
        </w:rPr>
        <w:t>Место дисциплины в структуре образовательной программы</w:t>
      </w:r>
      <w:bookmarkEnd w:id="5"/>
      <w:r w:rsidRPr="005E029D">
        <w:rPr>
          <w:rStyle w:val="FontStyle17"/>
          <w:sz w:val="28"/>
          <w:szCs w:val="28"/>
        </w:rPr>
        <w:t xml:space="preserve"> </w:t>
      </w:r>
      <w:bookmarkEnd w:id="6"/>
    </w:p>
    <w:p w14:paraId="6EF9495E" w14:textId="77777777" w:rsidR="002238BD" w:rsidRPr="005E029D" w:rsidRDefault="002238BD" w:rsidP="002238BD">
      <w:pPr>
        <w:ind w:firstLine="709"/>
        <w:jc w:val="both"/>
        <w:rPr>
          <w:sz w:val="28"/>
          <w:szCs w:val="28"/>
        </w:rPr>
      </w:pPr>
    </w:p>
    <w:p w14:paraId="3CE7EC05" w14:textId="5D2FC954" w:rsidR="00533465" w:rsidRPr="00533465" w:rsidRDefault="002238BD" w:rsidP="00533465">
      <w:pPr>
        <w:tabs>
          <w:tab w:val="left" w:pos="709"/>
          <w:tab w:val="left" w:pos="993"/>
        </w:tabs>
        <w:ind w:firstLine="567"/>
        <w:jc w:val="both"/>
        <w:rPr>
          <w:sz w:val="28"/>
          <w:szCs w:val="28"/>
        </w:rPr>
      </w:pPr>
      <w:r w:rsidRPr="00533465">
        <w:rPr>
          <w:sz w:val="28"/>
          <w:szCs w:val="28"/>
        </w:rPr>
        <w:t>Дисциплина «</w:t>
      </w:r>
      <w:r w:rsidR="007D1303" w:rsidRPr="007D1303">
        <w:rPr>
          <w:sz w:val="28"/>
          <w:szCs w:val="28"/>
        </w:rPr>
        <w:t>Практикум по бизнес-аналитике с использованием пакетов прикладных статистических программ</w:t>
      </w:r>
      <w:r w:rsidRPr="00533465">
        <w:rPr>
          <w:sz w:val="28"/>
          <w:szCs w:val="28"/>
        </w:rPr>
        <w:t xml:space="preserve">» </w:t>
      </w:r>
      <w:r w:rsidR="00533465" w:rsidRPr="00533465">
        <w:rPr>
          <w:sz w:val="28"/>
          <w:szCs w:val="28"/>
        </w:rPr>
        <w:t xml:space="preserve">входит в </w:t>
      </w:r>
      <w:r w:rsidR="00014C44">
        <w:rPr>
          <w:sz w:val="28"/>
          <w:szCs w:val="28"/>
        </w:rPr>
        <w:t xml:space="preserve">основной цикл профиля </w:t>
      </w:r>
      <w:r w:rsidR="00533465" w:rsidRPr="00533465">
        <w:rPr>
          <w:sz w:val="28"/>
          <w:szCs w:val="28"/>
        </w:rPr>
        <w:t>«</w:t>
      </w:r>
      <w:r w:rsidR="00014C44" w:rsidRPr="00014C44">
        <w:rPr>
          <w:sz w:val="28"/>
          <w:szCs w:val="28"/>
        </w:rPr>
        <w:t>Бизнес-архитектура и аналитика</w:t>
      </w:r>
      <w:r w:rsidR="00533465" w:rsidRPr="00533465">
        <w:rPr>
          <w:sz w:val="28"/>
          <w:szCs w:val="28"/>
        </w:rPr>
        <w:t>» по направлению 38.0</w:t>
      </w:r>
      <w:r w:rsidR="00014C44">
        <w:rPr>
          <w:sz w:val="28"/>
          <w:szCs w:val="28"/>
        </w:rPr>
        <w:t>3</w:t>
      </w:r>
      <w:r w:rsidR="00533465" w:rsidRPr="00533465">
        <w:rPr>
          <w:sz w:val="28"/>
          <w:szCs w:val="28"/>
        </w:rPr>
        <w:t>.01 «Экономика».</w:t>
      </w:r>
    </w:p>
    <w:p w14:paraId="4DDEE890" w14:textId="28564374" w:rsidR="00533465" w:rsidRDefault="00533465" w:rsidP="002238BD">
      <w:pPr>
        <w:spacing w:line="276" w:lineRule="auto"/>
        <w:ind w:firstLine="709"/>
        <w:jc w:val="both"/>
        <w:rPr>
          <w:sz w:val="28"/>
          <w:szCs w:val="28"/>
        </w:rPr>
      </w:pPr>
    </w:p>
    <w:p w14:paraId="604AA495" w14:textId="074E052C" w:rsidR="00264D5C" w:rsidRPr="005E029D" w:rsidRDefault="00264D5C">
      <w:pPr>
        <w:pStyle w:val="1"/>
        <w:numPr>
          <w:ilvl w:val="0"/>
          <w:numId w:val="3"/>
        </w:numPr>
        <w:ind w:left="1066" w:hanging="357"/>
        <w:jc w:val="both"/>
        <w:rPr>
          <w:rStyle w:val="FontStyle17"/>
          <w:bCs w:val="0"/>
          <w:sz w:val="28"/>
          <w:szCs w:val="28"/>
        </w:rPr>
      </w:pPr>
      <w:bookmarkStart w:id="7" w:name="_Toc89619175"/>
      <w:bookmarkStart w:id="8" w:name="_Toc161220465"/>
      <w:r w:rsidRPr="005E029D">
        <w:rPr>
          <w:rStyle w:val="FontStyle17"/>
          <w:bCs w:val="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p>
    <w:p w14:paraId="20ED1447" w14:textId="77777777" w:rsidR="00F77174" w:rsidRDefault="00F77174" w:rsidP="00F77174">
      <w:pPr>
        <w:jc w:val="center"/>
        <w:rPr>
          <w:iCs/>
          <w:sz w:val="28"/>
          <w:szCs w:val="28"/>
        </w:rPr>
      </w:pPr>
    </w:p>
    <w:p w14:paraId="2A98DED1" w14:textId="1607C1E2" w:rsidR="00264D5C" w:rsidRPr="005E029D" w:rsidRDefault="00264D5C" w:rsidP="00264D5C">
      <w:pPr>
        <w:jc w:val="right"/>
        <w:rPr>
          <w:iCs/>
          <w:sz w:val="28"/>
          <w:szCs w:val="28"/>
        </w:rPr>
      </w:pPr>
      <w:r w:rsidRPr="005E029D">
        <w:rPr>
          <w:iCs/>
          <w:sz w:val="28"/>
          <w:szCs w:val="28"/>
        </w:rPr>
        <w:t>Таблица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1901"/>
        <w:gridCol w:w="1919"/>
      </w:tblGrid>
      <w:tr w:rsidR="00FA7DA0" w:rsidRPr="005E029D" w14:paraId="32C96E4C" w14:textId="77777777" w:rsidTr="00C20EC6">
        <w:trPr>
          <w:jc w:val="center"/>
        </w:trPr>
        <w:tc>
          <w:tcPr>
            <w:tcW w:w="5807" w:type="dxa"/>
            <w:shd w:val="clear" w:color="auto" w:fill="auto"/>
          </w:tcPr>
          <w:p w14:paraId="5B96203F" w14:textId="77777777" w:rsidR="00FA7DA0" w:rsidRPr="005E029D" w:rsidRDefault="00FA7DA0" w:rsidP="00FA7DA0">
            <w:pPr>
              <w:rPr>
                <w:sz w:val="28"/>
                <w:szCs w:val="28"/>
                <w:lang w:eastAsia="ru-RU"/>
              </w:rPr>
            </w:pPr>
            <w:r w:rsidRPr="005E029D">
              <w:rPr>
                <w:sz w:val="28"/>
                <w:szCs w:val="28"/>
                <w:lang w:eastAsia="ru-RU"/>
              </w:rPr>
              <w:t>Вид учебной работы по дисциплине</w:t>
            </w:r>
          </w:p>
        </w:tc>
        <w:tc>
          <w:tcPr>
            <w:tcW w:w="1901" w:type="dxa"/>
            <w:shd w:val="clear" w:color="auto" w:fill="auto"/>
          </w:tcPr>
          <w:p w14:paraId="2960009B" w14:textId="77777777" w:rsidR="00FA7DA0" w:rsidRPr="005E029D" w:rsidRDefault="00FA7DA0" w:rsidP="00FA7DA0">
            <w:pPr>
              <w:jc w:val="center"/>
              <w:rPr>
                <w:sz w:val="28"/>
                <w:szCs w:val="28"/>
                <w:lang w:eastAsia="ru-RU"/>
              </w:rPr>
            </w:pPr>
            <w:r w:rsidRPr="005E029D">
              <w:rPr>
                <w:sz w:val="28"/>
                <w:szCs w:val="28"/>
                <w:lang w:eastAsia="ru-RU"/>
              </w:rPr>
              <w:t>Всего</w:t>
            </w:r>
          </w:p>
          <w:p w14:paraId="63040D7A" w14:textId="7C5CA9A0" w:rsidR="00FA7DA0" w:rsidRPr="005E029D" w:rsidRDefault="00FA7DA0" w:rsidP="00FA7DA0">
            <w:pPr>
              <w:jc w:val="center"/>
              <w:rPr>
                <w:sz w:val="28"/>
                <w:szCs w:val="28"/>
                <w:lang w:eastAsia="ru-RU"/>
              </w:rPr>
            </w:pPr>
            <w:r w:rsidRPr="005E029D">
              <w:rPr>
                <w:sz w:val="28"/>
                <w:szCs w:val="28"/>
                <w:lang w:eastAsia="ru-RU"/>
              </w:rPr>
              <w:t>(в з/е и часах)</w:t>
            </w:r>
          </w:p>
        </w:tc>
        <w:tc>
          <w:tcPr>
            <w:tcW w:w="1919" w:type="dxa"/>
            <w:shd w:val="clear" w:color="auto" w:fill="auto"/>
          </w:tcPr>
          <w:p w14:paraId="2D85F2FD" w14:textId="46BF20BA" w:rsidR="00FA7DA0" w:rsidRPr="005E029D" w:rsidRDefault="00014C44" w:rsidP="00FA7DA0">
            <w:pPr>
              <w:jc w:val="center"/>
              <w:rPr>
                <w:sz w:val="28"/>
                <w:szCs w:val="28"/>
                <w:lang w:eastAsia="ru-RU"/>
              </w:rPr>
            </w:pPr>
            <w:r>
              <w:rPr>
                <w:sz w:val="28"/>
                <w:szCs w:val="28"/>
                <w:lang w:eastAsia="ru-RU"/>
              </w:rPr>
              <w:t>Семестр 7</w:t>
            </w:r>
          </w:p>
          <w:p w14:paraId="06C79C72" w14:textId="77777777" w:rsidR="00FA7DA0" w:rsidRPr="005E029D" w:rsidRDefault="00FA7DA0" w:rsidP="00FA7DA0">
            <w:pPr>
              <w:jc w:val="center"/>
              <w:rPr>
                <w:sz w:val="28"/>
                <w:szCs w:val="28"/>
                <w:lang w:eastAsia="ru-RU"/>
              </w:rPr>
            </w:pPr>
            <w:r w:rsidRPr="005E029D">
              <w:rPr>
                <w:sz w:val="28"/>
                <w:szCs w:val="28"/>
                <w:lang w:eastAsia="ru-RU"/>
              </w:rPr>
              <w:t>(в часах)</w:t>
            </w:r>
          </w:p>
        </w:tc>
      </w:tr>
      <w:tr w:rsidR="00014C44" w:rsidRPr="005E029D" w14:paraId="4C0D503D" w14:textId="77777777" w:rsidTr="00C20EC6">
        <w:trPr>
          <w:jc w:val="center"/>
        </w:trPr>
        <w:tc>
          <w:tcPr>
            <w:tcW w:w="5807" w:type="dxa"/>
            <w:shd w:val="clear" w:color="auto" w:fill="auto"/>
          </w:tcPr>
          <w:p w14:paraId="74992BE1" w14:textId="77777777" w:rsidR="00014C44" w:rsidRPr="005E029D" w:rsidRDefault="00014C44" w:rsidP="00014C44">
            <w:pPr>
              <w:snapToGrid w:val="0"/>
              <w:rPr>
                <w:rFonts w:eastAsia="SimSun"/>
                <w:b/>
                <w:sz w:val="28"/>
                <w:szCs w:val="28"/>
                <w:lang w:eastAsia="ar-SA"/>
              </w:rPr>
            </w:pPr>
            <w:r w:rsidRPr="005E029D">
              <w:rPr>
                <w:rFonts w:eastAsia="SimSun"/>
                <w:b/>
                <w:sz w:val="28"/>
                <w:szCs w:val="28"/>
                <w:lang w:eastAsia="ar-SA"/>
              </w:rPr>
              <w:t>Общая трудоемкость дисциплины</w:t>
            </w:r>
          </w:p>
        </w:tc>
        <w:tc>
          <w:tcPr>
            <w:tcW w:w="1901" w:type="dxa"/>
            <w:shd w:val="clear" w:color="auto" w:fill="auto"/>
          </w:tcPr>
          <w:p w14:paraId="33354183" w14:textId="250EFAAC" w:rsidR="00014C44" w:rsidRPr="005E029D" w:rsidRDefault="007D1303" w:rsidP="00014C44">
            <w:pPr>
              <w:jc w:val="center"/>
              <w:rPr>
                <w:sz w:val="28"/>
                <w:szCs w:val="28"/>
                <w:lang w:eastAsia="ru-RU"/>
              </w:rPr>
            </w:pPr>
            <w:r>
              <w:rPr>
                <w:sz w:val="28"/>
                <w:szCs w:val="28"/>
                <w:lang w:eastAsia="ru-RU"/>
              </w:rPr>
              <w:t>4</w:t>
            </w:r>
            <w:r w:rsidR="00014C44" w:rsidRPr="005E029D">
              <w:rPr>
                <w:sz w:val="28"/>
                <w:szCs w:val="28"/>
                <w:lang w:eastAsia="ru-RU"/>
              </w:rPr>
              <w:t>/</w:t>
            </w:r>
            <w:r>
              <w:rPr>
                <w:sz w:val="28"/>
                <w:szCs w:val="28"/>
                <w:lang w:eastAsia="ru-RU"/>
              </w:rPr>
              <w:t>144</w:t>
            </w:r>
          </w:p>
        </w:tc>
        <w:tc>
          <w:tcPr>
            <w:tcW w:w="1919" w:type="dxa"/>
            <w:shd w:val="clear" w:color="auto" w:fill="auto"/>
          </w:tcPr>
          <w:p w14:paraId="1D1F124A" w14:textId="352A98F0" w:rsidR="00014C44" w:rsidRPr="005E029D" w:rsidRDefault="007D1303" w:rsidP="00014C44">
            <w:pPr>
              <w:jc w:val="center"/>
              <w:rPr>
                <w:sz w:val="28"/>
                <w:szCs w:val="28"/>
                <w:lang w:eastAsia="ru-RU"/>
              </w:rPr>
            </w:pPr>
            <w:r>
              <w:rPr>
                <w:sz w:val="28"/>
                <w:szCs w:val="28"/>
                <w:lang w:eastAsia="ru-RU"/>
              </w:rPr>
              <w:t>144</w:t>
            </w:r>
          </w:p>
        </w:tc>
      </w:tr>
      <w:tr w:rsidR="00014C44" w:rsidRPr="005E029D" w14:paraId="0118EC97" w14:textId="77777777" w:rsidTr="00C20EC6">
        <w:trPr>
          <w:jc w:val="center"/>
        </w:trPr>
        <w:tc>
          <w:tcPr>
            <w:tcW w:w="5807" w:type="dxa"/>
            <w:shd w:val="clear" w:color="auto" w:fill="auto"/>
          </w:tcPr>
          <w:p w14:paraId="35CC0635" w14:textId="77777777" w:rsidR="00014C44" w:rsidRPr="005E029D" w:rsidRDefault="00014C44" w:rsidP="00014C44">
            <w:pPr>
              <w:snapToGrid w:val="0"/>
              <w:rPr>
                <w:rFonts w:eastAsia="SimSun"/>
                <w:b/>
                <w:i/>
                <w:sz w:val="28"/>
                <w:szCs w:val="28"/>
                <w:lang w:eastAsia="ar-SA"/>
              </w:rPr>
            </w:pPr>
            <w:r w:rsidRPr="005E029D">
              <w:rPr>
                <w:rFonts w:eastAsia="SimSun"/>
                <w:b/>
                <w:i/>
                <w:sz w:val="28"/>
                <w:szCs w:val="28"/>
                <w:lang w:eastAsia="ar-SA"/>
              </w:rPr>
              <w:t>Контактная работа - Аудиторные занятия</w:t>
            </w:r>
          </w:p>
        </w:tc>
        <w:tc>
          <w:tcPr>
            <w:tcW w:w="1901" w:type="dxa"/>
            <w:shd w:val="clear" w:color="auto" w:fill="auto"/>
          </w:tcPr>
          <w:p w14:paraId="6F16F51F" w14:textId="40305E96" w:rsidR="00014C44" w:rsidRPr="005E029D" w:rsidRDefault="00014C44" w:rsidP="00014C44">
            <w:pPr>
              <w:jc w:val="center"/>
              <w:rPr>
                <w:sz w:val="28"/>
                <w:szCs w:val="28"/>
                <w:lang w:eastAsia="ru-RU"/>
              </w:rPr>
            </w:pPr>
            <w:r>
              <w:rPr>
                <w:sz w:val="28"/>
                <w:szCs w:val="28"/>
                <w:lang w:eastAsia="ru-RU"/>
              </w:rPr>
              <w:t>68</w:t>
            </w:r>
          </w:p>
        </w:tc>
        <w:tc>
          <w:tcPr>
            <w:tcW w:w="1919" w:type="dxa"/>
            <w:shd w:val="clear" w:color="auto" w:fill="auto"/>
          </w:tcPr>
          <w:p w14:paraId="5EC6863E" w14:textId="184711DA" w:rsidR="00014C44" w:rsidRPr="005E029D" w:rsidRDefault="00014C44" w:rsidP="00014C44">
            <w:pPr>
              <w:jc w:val="center"/>
              <w:rPr>
                <w:sz w:val="28"/>
                <w:szCs w:val="28"/>
                <w:lang w:eastAsia="ru-RU"/>
              </w:rPr>
            </w:pPr>
            <w:r>
              <w:rPr>
                <w:sz w:val="28"/>
                <w:szCs w:val="28"/>
                <w:lang w:eastAsia="ru-RU"/>
              </w:rPr>
              <w:t>68</w:t>
            </w:r>
          </w:p>
        </w:tc>
      </w:tr>
      <w:tr w:rsidR="00014C44" w:rsidRPr="005E029D" w14:paraId="45FB26EC" w14:textId="77777777" w:rsidTr="00C20EC6">
        <w:trPr>
          <w:jc w:val="center"/>
        </w:trPr>
        <w:tc>
          <w:tcPr>
            <w:tcW w:w="5807" w:type="dxa"/>
            <w:shd w:val="clear" w:color="auto" w:fill="auto"/>
          </w:tcPr>
          <w:p w14:paraId="34391E32" w14:textId="77777777" w:rsidR="00014C44" w:rsidRPr="005E029D" w:rsidRDefault="00014C44" w:rsidP="00014C44">
            <w:pPr>
              <w:snapToGrid w:val="0"/>
              <w:rPr>
                <w:rFonts w:eastAsia="SimSun"/>
                <w:i/>
                <w:sz w:val="28"/>
                <w:szCs w:val="28"/>
                <w:lang w:eastAsia="ar-SA"/>
              </w:rPr>
            </w:pPr>
            <w:r w:rsidRPr="005E029D">
              <w:rPr>
                <w:rFonts w:eastAsia="SimSun"/>
                <w:i/>
                <w:sz w:val="28"/>
                <w:szCs w:val="28"/>
                <w:lang w:eastAsia="ar-SA"/>
              </w:rPr>
              <w:t xml:space="preserve">Лекции </w:t>
            </w:r>
          </w:p>
        </w:tc>
        <w:tc>
          <w:tcPr>
            <w:tcW w:w="1901" w:type="dxa"/>
            <w:shd w:val="clear" w:color="auto" w:fill="auto"/>
          </w:tcPr>
          <w:p w14:paraId="0E4826A1" w14:textId="3BCE01DA" w:rsidR="00014C44" w:rsidRPr="005E029D" w:rsidRDefault="00014C44" w:rsidP="00014C44">
            <w:pPr>
              <w:jc w:val="center"/>
              <w:rPr>
                <w:sz w:val="28"/>
                <w:szCs w:val="28"/>
                <w:lang w:eastAsia="ru-RU"/>
              </w:rPr>
            </w:pPr>
            <w:r>
              <w:rPr>
                <w:sz w:val="28"/>
                <w:szCs w:val="28"/>
                <w:lang w:eastAsia="ru-RU"/>
              </w:rPr>
              <w:t>24</w:t>
            </w:r>
          </w:p>
        </w:tc>
        <w:tc>
          <w:tcPr>
            <w:tcW w:w="1919" w:type="dxa"/>
            <w:shd w:val="clear" w:color="auto" w:fill="auto"/>
          </w:tcPr>
          <w:p w14:paraId="00FEB1E4" w14:textId="6CB2B9DF" w:rsidR="00014C44" w:rsidRPr="005E029D" w:rsidRDefault="00014C44" w:rsidP="00014C44">
            <w:pPr>
              <w:jc w:val="center"/>
              <w:rPr>
                <w:sz w:val="28"/>
                <w:szCs w:val="28"/>
                <w:lang w:eastAsia="ru-RU"/>
              </w:rPr>
            </w:pPr>
            <w:r>
              <w:rPr>
                <w:sz w:val="28"/>
                <w:szCs w:val="28"/>
                <w:lang w:eastAsia="ru-RU"/>
              </w:rPr>
              <w:t>24</w:t>
            </w:r>
          </w:p>
        </w:tc>
      </w:tr>
      <w:tr w:rsidR="00014C44" w:rsidRPr="005E029D" w14:paraId="4D065282" w14:textId="77777777" w:rsidTr="00C20EC6">
        <w:trPr>
          <w:jc w:val="center"/>
        </w:trPr>
        <w:tc>
          <w:tcPr>
            <w:tcW w:w="5807" w:type="dxa"/>
            <w:shd w:val="clear" w:color="auto" w:fill="auto"/>
          </w:tcPr>
          <w:p w14:paraId="4F10F893" w14:textId="77777777" w:rsidR="00014C44" w:rsidRPr="005E029D" w:rsidRDefault="00014C44" w:rsidP="00014C44">
            <w:pPr>
              <w:snapToGrid w:val="0"/>
              <w:rPr>
                <w:rFonts w:eastAsia="SimSun"/>
                <w:i/>
                <w:sz w:val="28"/>
                <w:szCs w:val="28"/>
                <w:lang w:eastAsia="ar-SA"/>
              </w:rPr>
            </w:pPr>
            <w:r w:rsidRPr="005E029D">
              <w:rPr>
                <w:rFonts w:eastAsia="SimSun"/>
                <w:i/>
                <w:sz w:val="28"/>
                <w:szCs w:val="28"/>
                <w:lang w:eastAsia="ar-SA"/>
              </w:rPr>
              <w:t>Семинары, практические занятия</w:t>
            </w:r>
          </w:p>
        </w:tc>
        <w:tc>
          <w:tcPr>
            <w:tcW w:w="1901" w:type="dxa"/>
            <w:shd w:val="clear" w:color="auto" w:fill="auto"/>
          </w:tcPr>
          <w:p w14:paraId="591CFC03" w14:textId="7DB05F45" w:rsidR="00014C44" w:rsidRPr="005E029D" w:rsidRDefault="00014C44" w:rsidP="00014C44">
            <w:pPr>
              <w:jc w:val="center"/>
              <w:rPr>
                <w:sz w:val="28"/>
                <w:szCs w:val="28"/>
                <w:lang w:eastAsia="ru-RU"/>
              </w:rPr>
            </w:pPr>
            <w:r>
              <w:rPr>
                <w:sz w:val="28"/>
                <w:szCs w:val="28"/>
                <w:lang w:eastAsia="ru-RU"/>
              </w:rPr>
              <w:t>44</w:t>
            </w:r>
          </w:p>
        </w:tc>
        <w:tc>
          <w:tcPr>
            <w:tcW w:w="1919" w:type="dxa"/>
            <w:shd w:val="clear" w:color="auto" w:fill="auto"/>
          </w:tcPr>
          <w:p w14:paraId="47FCEC69" w14:textId="2C66A1A6" w:rsidR="00014C44" w:rsidRPr="005E029D" w:rsidRDefault="00014C44" w:rsidP="00014C44">
            <w:pPr>
              <w:jc w:val="center"/>
              <w:rPr>
                <w:sz w:val="28"/>
                <w:szCs w:val="28"/>
                <w:lang w:eastAsia="ru-RU"/>
              </w:rPr>
            </w:pPr>
            <w:r>
              <w:rPr>
                <w:sz w:val="28"/>
                <w:szCs w:val="28"/>
                <w:lang w:eastAsia="ru-RU"/>
              </w:rPr>
              <w:t>44</w:t>
            </w:r>
          </w:p>
        </w:tc>
      </w:tr>
      <w:tr w:rsidR="00014C44" w:rsidRPr="005E029D" w14:paraId="195F8505" w14:textId="77777777" w:rsidTr="00C20EC6">
        <w:trPr>
          <w:jc w:val="center"/>
        </w:trPr>
        <w:tc>
          <w:tcPr>
            <w:tcW w:w="5807" w:type="dxa"/>
            <w:shd w:val="clear" w:color="auto" w:fill="auto"/>
          </w:tcPr>
          <w:p w14:paraId="06982151" w14:textId="77777777" w:rsidR="00014C44" w:rsidRPr="005E029D" w:rsidRDefault="00014C44" w:rsidP="00014C44">
            <w:pPr>
              <w:snapToGrid w:val="0"/>
              <w:rPr>
                <w:rFonts w:eastAsia="SimSun"/>
                <w:b/>
                <w:i/>
                <w:sz w:val="28"/>
                <w:szCs w:val="28"/>
                <w:lang w:eastAsia="ar-SA"/>
              </w:rPr>
            </w:pPr>
            <w:r w:rsidRPr="005E029D">
              <w:rPr>
                <w:rFonts w:eastAsia="SimSun"/>
                <w:b/>
                <w:i/>
                <w:sz w:val="28"/>
                <w:szCs w:val="28"/>
                <w:lang w:eastAsia="ar-SA"/>
              </w:rPr>
              <w:t xml:space="preserve">Самостоятельная работа </w:t>
            </w:r>
          </w:p>
        </w:tc>
        <w:tc>
          <w:tcPr>
            <w:tcW w:w="1901" w:type="dxa"/>
            <w:shd w:val="clear" w:color="auto" w:fill="auto"/>
          </w:tcPr>
          <w:p w14:paraId="1542DCF9" w14:textId="115114CE" w:rsidR="00014C44" w:rsidRPr="005E029D" w:rsidRDefault="007D1303" w:rsidP="00014C44">
            <w:pPr>
              <w:jc w:val="center"/>
              <w:rPr>
                <w:sz w:val="28"/>
                <w:szCs w:val="28"/>
                <w:lang w:eastAsia="ru-RU"/>
              </w:rPr>
            </w:pPr>
            <w:r>
              <w:rPr>
                <w:sz w:val="28"/>
                <w:szCs w:val="28"/>
                <w:lang w:eastAsia="ru-RU"/>
              </w:rPr>
              <w:t>76</w:t>
            </w:r>
          </w:p>
        </w:tc>
        <w:tc>
          <w:tcPr>
            <w:tcW w:w="1919" w:type="dxa"/>
            <w:shd w:val="clear" w:color="auto" w:fill="auto"/>
          </w:tcPr>
          <w:p w14:paraId="4123E6F1" w14:textId="26354A68" w:rsidR="00014C44" w:rsidRPr="005E029D" w:rsidRDefault="007D1303" w:rsidP="00014C44">
            <w:pPr>
              <w:jc w:val="center"/>
              <w:rPr>
                <w:sz w:val="28"/>
                <w:szCs w:val="28"/>
                <w:lang w:eastAsia="ru-RU"/>
              </w:rPr>
            </w:pPr>
            <w:r>
              <w:rPr>
                <w:sz w:val="28"/>
                <w:szCs w:val="28"/>
                <w:lang w:eastAsia="ru-RU"/>
              </w:rPr>
              <w:t>76</w:t>
            </w:r>
          </w:p>
        </w:tc>
      </w:tr>
      <w:tr w:rsidR="00FA7DA0" w:rsidRPr="005E029D" w14:paraId="062F658B" w14:textId="77777777" w:rsidTr="00C20EC6">
        <w:trPr>
          <w:jc w:val="center"/>
        </w:trPr>
        <w:tc>
          <w:tcPr>
            <w:tcW w:w="5807" w:type="dxa"/>
            <w:shd w:val="clear" w:color="auto" w:fill="auto"/>
          </w:tcPr>
          <w:p w14:paraId="007EBFA7" w14:textId="77777777" w:rsidR="00FA7DA0" w:rsidRPr="005E029D" w:rsidRDefault="00FA7DA0" w:rsidP="00FA7DA0">
            <w:pPr>
              <w:snapToGrid w:val="0"/>
              <w:rPr>
                <w:rFonts w:eastAsia="SimSun"/>
                <w:sz w:val="28"/>
                <w:szCs w:val="28"/>
                <w:lang w:eastAsia="ar-SA"/>
              </w:rPr>
            </w:pPr>
            <w:r w:rsidRPr="005E029D">
              <w:rPr>
                <w:rFonts w:eastAsia="SimSun"/>
                <w:sz w:val="28"/>
                <w:szCs w:val="28"/>
                <w:lang w:eastAsia="ar-SA"/>
              </w:rPr>
              <w:t>Вид текущего контроля</w:t>
            </w:r>
          </w:p>
        </w:tc>
        <w:tc>
          <w:tcPr>
            <w:tcW w:w="3820" w:type="dxa"/>
            <w:gridSpan w:val="2"/>
            <w:shd w:val="clear" w:color="auto" w:fill="auto"/>
          </w:tcPr>
          <w:p w14:paraId="198B0AF0" w14:textId="77777777" w:rsidR="00FA7DA0" w:rsidRPr="005E029D" w:rsidRDefault="00FA7DA0" w:rsidP="00FA7DA0">
            <w:pPr>
              <w:jc w:val="center"/>
              <w:rPr>
                <w:sz w:val="28"/>
                <w:szCs w:val="28"/>
                <w:lang w:eastAsia="ru-RU"/>
              </w:rPr>
            </w:pPr>
            <w:r w:rsidRPr="005E029D">
              <w:rPr>
                <w:sz w:val="28"/>
                <w:szCs w:val="28"/>
                <w:lang w:eastAsia="ru-RU"/>
              </w:rPr>
              <w:t>Контрольная работа</w:t>
            </w:r>
          </w:p>
        </w:tc>
      </w:tr>
      <w:tr w:rsidR="00FA7DA0" w:rsidRPr="005E029D" w14:paraId="774D0C7D" w14:textId="77777777" w:rsidTr="00C20EC6">
        <w:trPr>
          <w:jc w:val="center"/>
        </w:trPr>
        <w:tc>
          <w:tcPr>
            <w:tcW w:w="5807" w:type="dxa"/>
            <w:shd w:val="clear" w:color="auto" w:fill="auto"/>
          </w:tcPr>
          <w:p w14:paraId="635747FE" w14:textId="77777777" w:rsidR="00FA7DA0" w:rsidRPr="005E029D" w:rsidRDefault="00FA7DA0" w:rsidP="00FA7DA0">
            <w:pPr>
              <w:snapToGrid w:val="0"/>
              <w:rPr>
                <w:rFonts w:eastAsia="SimSun"/>
                <w:sz w:val="28"/>
                <w:szCs w:val="28"/>
                <w:lang w:eastAsia="ar-SA"/>
              </w:rPr>
            </w:pPr>
            <w:r w:rsidRPr="005E029D">
              <w:rPr>
                <w:rFonts w:eastAsia="SimSun"/>
                <w:sz w:val="28"/>
                <w:szCs w:val="28"/>
                <w:lang w:eastAsia="ar-SA"/>
              </w:rPr>
              <w:t>Вид промежуточной аттестации</w:t>
            </w:r>
          </w:p>
        </w:tc>
        <w:tc>
          <w:tcPr>
            <w:tcW w:w="3820" w:type="dxa"/>
            <w:gridSpan w:val="2"/>
            <w:shd w:val="clear" w:color="auto" w:fill="auto"/>
          </w:tcPr>
          <w:p w14:paraId="2671D033" w14:textId="1F4010CF" w:rsidR="00FA7DA0" w:rsidRPr="005E029D" w:rsidRDefault="00796913" w:rsidP="00FA7DA0">
            <w:pPr>
              <w:jc w:val="center"/>
              <w:rPr>
                <w:sz w:val="28"/>
                <w:szCs w:val="28"/>
                <w:lang w:eastAsia="ru-RU"/>
              </w:rPr>
            </w:pPr>
            <w:r w:rsidRPr="005E029D">
              <w:rPr>
                <w:sz w:val="28"/>
                <w:szCs w:val="28"/>
                <w:lang w:eastAsia="ru-RU"/>
              </w:rPr>
              <w:t>зачет</w:t>
            </w:r>
            <w:r w:rsidR="00FA7DA0" w:rsidRPr="005E029D">
              <w:rPr>
                <w:sz w:val="28"/>
                <w:szCs w:val="28"/>
                <w:lang w:eastAsia="ru-RU"/>
              </w:rPr>
              <w:t xml:space="preserve"> </w:t>
            </w:r>
          </w:p>
        </w:tc>
      </w:tr>
    </w:tbl>
    <w:p w14:paraId="43834A73" w14:textId="77777777" w:rsidR="00F77174" w:rsidRPr="005E029D" w:rsidRDefault="00F77174" w:rsidP="009C7687">
      <w:pPr>
        <w:spacing w:line="360" w:lineRule="auto"/>
        <w:jc w:val="both"/>
        <w:rPr>
          <w:rStyle w:val="FontStyle17"/>
          <w:sz w:val="28"/>
          <w:szCs w:val="28"/>
        </w:rPr>
      </w:pPr>
    </w:p>
    <w:p w14:paraId="3FE0B871" w14:textId="77777777" w:rsidR="00FA408C" w:rsidRPr="005E029D" w:rsidRDefault="00FA408C">
      <w:pPr>
        <w:pStyle w:val="1"/>
        <w:numPr>
          <w:ilvl w:val="0"/>
          <w:numId w:val="3"/>
        </w:numPr>
        <w:ind w:left="1066" w:hanging="357"/>
        <w:rPr>
          <w:rStyle w:val="FontStyle17"/>
          <w:sz w:val="28"/>
          <w:szCs w:val="28"/>
        </w:rPr>
      </w:pPr>
      <w:bookmarkStart w:id="9" w:name="_Toc466310752"/>
      <w:bookmarkStart w:id="10" w:name="_Toc161220466"/>
      <w:r w:rsidRPr="005E029D">
        <w:rPr>
          <w:rStyle w:val="FontStyle17"/>
          <w:sz w:val="28"/>
          <w:szCs w:val="28"/>
        </w:rPr>
        <w:t>Содержание дисциплины, структурированное по темам (раздела</w:t>
      </w:r>
      <w:r w:rsidR="000560BA" w:rsidRPr="005E029D">
        <w:rPr>
          <w:rStyle w:val="FontStyle17"/>
          <w:sz w:val="28"/>
          <w:szCs w:val="28"/>
        </w:rPr>
        <w:t>м) дисциплины</w:t>
      </w:r>
      <w:r w:rsidRPr="005E029D">
        <w:rPr>
          <w:rStyle w:val="FontStyle17"/>
          <w:sz w:val="28"/>
          <w:szCs w:val="28"/>
        </w:rPr>
        <w:t xml:space="preserve"> с указанием их объемов (в академических часах) и видов учебных занятий</w:t>
      </w:r>
      <w:bookmarkEnd w:id="9"/>
      <w:bookmarkEnd w:id="10"/>
    </w:p>
    <w:p w14:paraId="2B1099C6" w14:textId="77777777" w:rsidR="009825F7" w:rsidRPr="005E029D" w:rsidRDefault="009825F7" w:rsidP="0031068E">
      <w:pPr>
        <w:spacing w:line="360" w:lineRule="auto"/>
        <w:ind w:firstLine="720"/>
        <w:jc w:val="both"/>
        <w:rPr>
          <w:rStyle w:val="FontStyle35"/>
          <w:b/>
          <w:sz w:val="28"/>
          <w:szCs w:val="28"/>
        </w:rPr>
      </w:pPr>
    </w:p>
    <w:p w14:paraId="36E808C9" w14:textId="77777777" w:rsidR="007702DC" w:rsidRPr="005E029D" w:rsidRDefault="007702DC" w:rsidP="00FB0C57">
      <w:pPr>
        <w:pStyle w:val="2"/>
        <w:ind w:firstLine="709"/>
        <w:rPr>
          <w:rStyle w:val="FontStyle18"/>
          <w:b w:val="0"/>
          <w:sz w:val="28"/>
          <w:szCs w:val="28"/>
        </w:rPr>
      </w:pPr>
      <w:bookmarkStart w:id="11" w:name="_Toc466310753"/>
      <w:bookmarkStart w:id="12" w:name="_Toc161220467"/>
      <w:r w:rsidRPr="005E029D">
        <w:rPr>
          <w:rStyle w:val="FontStyle17"/>
          <w:b/>
          <w:sz w:val="28"/>
          <w:szCs w:val="28"/>
        </w:rPr>
        <w:t>5.1. Содержание дисциплины</w:t>
      </w:r>
      <w:bookmarkEnd w:id="11"/>
      <w:bookmarkEnd w:id="12"/>
    </w:p>
    <w:p w14:paraId="5A62892F" w14:textId="77777777" w:rsidR="0005712E" w:rsidRDefault="0005712E" w:rsidP="005E029D">
      <w:pPr>
        <w:spacing w:line="336" w:lineRule="auto"/>
        <w:ind w:right="43"/>
        <w:jc w:val="both"/>
        <w:rPr>
          <w:b/>
          <w:sz w:val="28"/>
        </w:rPr>
      </w:pPr>
    </w:p>
    <w:p w14:paraId="417062BB" w14:textId="77777777" w:rsidR="005D6642" w:rsidRPr="006523F7" w:rsidRDefault="005D6642" w:rsidP="005D6642">
      <w:pPr>
        <w:spacing w:line="336" w:lineRule="auto"/>
        <w:ind w:right="43"/>
        <w:jc w:val="both"/>
        <w:rPr>
          <w:b/>
          <w:sz w:val="28"/>
        </w:rPr>
      </w:pPr>
      <w:r w:rsidRPr="003D6256">
        <w:rPr>
          <w:b/>
          <w:sz w:val="28"/>
        </w:rPr>
        <w:t xml:space="preserve">Тема 1. </w:t>
      </w:r>
      <w:r>
        <w:rPr>
          <w:b/>
          <w:sz w:val="28"/>
        </w:rPr>
        <w:t>Роль и значение</w:t>
      </w:r>
      <w:r w:rsidRPr="006523F7">
        <w:rPr>
          <w:b/>
          <w:sz w:val="28"/>
        </w:rPr>
        <w:t xml:space="preserve"> бизнес-аналитики в управлении организацией</w:t>
      </w:r>
      <w:r>
        <w:rPr>
          <w:b/>
          <w:sz w:val="28"/>
        </w:rPr>
        <w:t>.</w:t>
      </w:r>
    </w:p>
    <w:p w14:paraId="0F888338" w14:textId="77777777" w:rsidR="005D6642" w:rsidRPr="006523F7" w:rsidRDefault="005D6642" w:rsidP="005D6642">
      <w:pPr>
        <w:pStyle w:val="21"/>
        <w:spacing w:line="336" w:lineRule="auto"/>
        <w:ind w:right="43" w:firstLine="567"/>
      </w:pPr>
      <w:r>
        <w:t xml:space="preserve">Роль и задачи бизнес-аналитики в организации. </w:t>
      </w:r>
      <w:r>
        <w:rPr>
          <w:color w:val="000000" w:themeColor="text1"/>
        </w:rPr>
        <w:t>Основные отличия бизнес-аналитики (</w:t>
      </w:r>
      <w:r w:rsidRPr="00497E32">
        <w:rPr>
          <w:color w:val="000000" w:themeColor="text1"/>
        </w:rPr>
        <w:t>Business Intelligence</w:t>
      </w:r>
      <w:r>
        <w:rPr>
          <w:color w:val="000000" w:themeColor="text1"/>
        </w:rPr>
        <w:t>) и бизнес-анализа (</w:t>
      </w:r>
      <w:r w:rsidRPr="00497E32">
        <w:rPr>
          <w:color w:val="000000" w:themeColor="text1"/>
        </w:rPr>
        <w:t>Business Analysis</w:t>
      </w:r>
      <w:r>
        <w:rPr>
          <w:color w:val="000000" w:themeColor="text1"/>
        </w:rPr>
        <w:t xml:space="preserve">). </w:t>
      </w:r>
      <w:r>
        <w:t xml:space="preserve">Предпосылки возникновения бизнес-аналитики и систем Business Intellegince. </w:t>
      </w:r>
      <w:r>
        <w:lastRenderedPageBreak/>
        <w:t xml:space="preserve">Системы Business Intelligence: сущность, структура, понятийный аппарат, обзор рынка и сравнительный анализ </w:t>
      </w:r>
      <w:r>
        <w:rPr>
          <w:lang w:val="en-US"/>
        </w:rPr>
        <w:t>BI</w:t>
      </w:r>
      <w:r>
        <w:t>-систем. Возможности</w:t>
      </w:r>
      <w:r w:rsidRPr="008A37D4">
        <w:rPr>
          <w:lang w:val="en-US"/>
        </w:rPr>
        <w:t xml:space="preserve"> </w:t>
      </w:r>
      <w:r>
        <w:rPr>
          <w:color w:val="000000" w:themeColor="text1"/>
          <w:lang w:val="en-US"/>
        </w:rPr>
        <w:t>BI</w:t>
      </w:r>
      <w:r w:rsidRPr="008A37D4">
        <w:rPr>
          <w:color w:val="000000" w:themeColor="text1"/>
          <w:lang w:val="en-US"/>
        </w:rPr>
        <w:t>-</w:t>
      </w:r>
      <w:r>
        <w:rPr>
          <w:color w:val="000000" w:themeColor="text1"/>
        </w:rPr>
        <w:t>систем</w:t>
      </w:r>
      <w:r w:rsidRPr="008A37D4">
        <w:rPr>
          <w:color w:val="000000" w:themeColor="text1"/>
          <w:lang w:val="en-US"/>
        </w:rPr>
        <w:t xml:space="preserve">: </w:t>
      </w:r>
      <w:r w:rsidRPr="00CF04F2">
        <w:rPr>
          <w:color w:val="000000" w:themeColor="text1"/>
          <w:lang w:val="en-US"/>
        </w:rPr>
        <w:t>Power</w:t>
      </w:r>
      <w:r w:rsidRPr="008A37D4">
        <w:rPr>
          <w:color w:val="000000" w:themeColor="text1"/>
          <w:lang w:val="en-US"/>
        </w:rPr>
        <w:t xml:space="preserve"> </w:t>
      </w:r>
      <w:r w:rsidRPr="00CF04F2">
        <w:rPr>
          <w:color w:val="000000" w:themeColor="text1"/>
          <w:lang w:val="en-US"/>
        </w:rPr>
        <w:t>BI</w:t>
      </w:r>
      <w:r w:rsidRPr="008A37D4">
        <w:rPr>
          <w:color w:val="000000" w:themeColor="text1"/>
          <w:lang w:val="en-US"/>
        </w:rPr>
        <w:t xml:space="preserve">, </w:t>
      </w:r>
      <w:hyperlink r:id="rId8" w:tgtFrame="_blank" w:history="1">
        <w:r w:rsidRPr="00CF04F2">
          <w:rPr>
            <w:color w:val="000000" w:themeColor="text1"/>
            <w:lang w:val="en-US"/>
          </w:rPr>
          <w:t>Tableau</w:t>
        </w:r>
        <w:r w:rsidRPr="008A37D4">
          <w:rPr>
            <w:color w:val="000000" w:themeColor="text1"/>
            <w:lang w:val="en-US"/>
          </w:rPr>
          <w:t xml:space="preserve"> </w:t>
        </w:r>
        <w:r w:rsidRPr="00CF04F2">
          <w:rPr>
            <w:color w:val="000000" w:themeColor="text1"/>
            <w:lang w:val="en-US"/>
          </w:rPr>
          <w:t>Public</w:t>
        </w:r>
      </w:hyperlink>
      <w:r w:rsidRPr="008A37D4">
        <w:rPr>
          <w:color w:val="000000" w:themeColor="text1"/>
          <w:lang w:val="en-US"/>
        </w:rPr>
        <w:t xml:space="preserve">, </w:t>
      </w:r>
      <w:r w:rsidRPr="00CF04F2">
        <w:rPr>
          <w:color w:val="000000" w:themeColor="text1"/>
          <w:lang w:val="en-US"/>
        </w:rPr>
        <w:t>Software</w:t>
      </w:r>
      <w:r w:rsidRPr="008A37D4">
        <w:rPr>
          <w:color w:val="000000" w:themeColor="text1"/>
          <w:lang w:val="en-US"/>
        </w:rPr>
        <w:t xml:space="preserve">, </w:t>
      </w:r>
      <w:r w:rsidRPr="00F86D60">
        <w:rPr>
          <w:color w:val="000000" w:themeColor="text1"/>
          <w:lang w:val="en-US"/>
        </w:rPr>
        <w:t>Qlik</w:t>
      </w:r>
      <w:r w:rsidRPr="008A37D4">
        <w:rPr>
          <w:color w:val="000000" w:themeColor="text1"/>
          <w:lang w:val="en-US"/>
        </w:rPr>
        <w:t xml:space="preserve"> </w:t>
      </w:r>
      <w:r w:rsidRPr="00F86D60">
        <w:rPr>
          <w:color w:val="000000" w:themeColor="text1"/>
          <w:lang w:val="en-US"/>
        </w:rPr>
        <w:t>Sense</w:t>
      </w:r>
      <w:r w:rsidRPr="008A37D4">
        <w:rPr>
          <w:color w:val="000000" w:themeColor="text1"/>
          <w:lang w:val="en-US"/>
        </w:rPr>
        <w:t xml:space="preserve">, </w:t>
      </w:r>
      <w:hyperlink r:id="rId9" w:tgtFrame="_blank" w:history="1">
        <w:r w:rsidRPr="00CF04F2">
          <w:rPr>
            <w:color w:val="000000" w:themeColor="text1"/>
            <w:lang w:val="en-US"/>
          </w:rPr>
          <w:t>Cognos</w:t>
        </w:r>
        <w:r w:rsidRPr="008A37D4">
          <w:rPr>
            <w:color w:val="000000" w:themeColor="text1"/>
            <w:lang w:val="en-US"/>
          </w:rPr>
          <w:t xml:space="preserve"> </w:t>
        </w:r>
        <w:r w:rsidRPr="00CF04F2">
          <w:rPr>
            <w:color w:val="000000" w:themeColor="text1"/>
            <w:lang w:val="en-US"/>
          </w:rPr>
          <w:t>Analytics</w:t>
        </w:r>
      </w:hyperlink>
      <w:r w:rsidRPr="008A37D4">
        <w:rPr>
          <w:color w:val="000000" w:themeColor="text1"/>
          <w:lang w:val="en-US"/>
        </w:rPr>
        <w:t xml:space="preserve">, </w:t>
      </w:r>
      <w:hyperlink r:id="rId10" w:tgtFrame="_blank" w:history="1">
        <w:r w:rsidRPr="002E7492">
          <w:rPr>
            <w:color w:val="000000" w:themeColor="text1"/>
            <w:lang w:val="en-US"/>
          </w:rPr>
          <w:t>Oracle</w:t>
        </w:r>
        <w:r w:rsidRPr="008A37D4">
          <w:rPr>
            <w:color w:val="000000" w:themeColor="text1"/>
            <w:lang w:val="en-US"/>
          </w:rPr>
          <w:t xml:space="preserve"> </w:t>
        </w:r>
        <w:r w:rsidRPr="002E7492">
          <w:rPr>
            <w:color w:val="000000" w:themeColor="text1"/>
            <w:lang w:val="en-US"/>
          </w:rPr>
          <w:t>BI</w:t>
        </w:r>
      </w:hyperlink>
      <w:r w:rsidRPr="008A37D4">
        <w:rPr>
          <w:color w:val="000000" w:themeColor="text1"/>
          <w:lang w:val="en-US"/>
        </w:rPr>
        <w:t xml:space="preserve">. </w:t>
      </w:r>
      <w:r>
        <w:rPr>
          <w:color w:val="000000" w:themeColor="text1"/>
        </w:rPr>
        <w:t>Работа</w:t>
      </w:r>
      <w:r w:rsidRPr="008A37D4">
        <w:rPr>
          <w:color w:val="000000" w:themeColor="text1"/>
          <w:lang w:val="en-US"/>
        </w:rPr>
        <w:t xml:space="preserve"> </w:t>
      </w:r>
      <w:r>
        <w:rPr>
          <w:color w:val="000000" w:themeColor="text1"/>
        </w:rPr>
        <w:t>с</w:t>
      </w:r>
      <w:r w:rsidRPr="008A37D4">
        <w:rPr>
          <w:color w:val="000000" w:themeColor="text1"/>
          <w:lang w:val="en-US"/>
        </w:rPr>
        <w:t xml:space="preserve"> </w:t>
      </w:r>
      <w:r>
        <w:rPr>
          <w:color w:val="000000" w:themeColor="text1"/>
        </w:rPr>
        <w:t>облачными</w:t>
      </w:r>
      <w:r w:rsidRPr="008A37D4">
        <w:rPr>
          <w:color w:val="000000" w:themeColor="text1"/>
          <w:lang w:val="en-US"/>
        </w:rPr>
        <w:t xml:space="preserve"> </w:t>
      </w:r>
      <w:r>
        <w:rPr>
          <w:color w:val="000000" w:themeColor="text1"/>
          <w:lang w:val="en-US"/>
        </w:rPr>
        <w:t>BI</w:t>
      </w:r>
      <w:r w:rsidRPr="008A37D4">
        <w:rPr>
          <w:color w:val="000000" w:themeColor="text1"/>
          <w:lang w:val="en-US"/>
        </w:rPr>
        <w:t>-</w:t>
      </w:r>
      <w:r>
        <w:rPr>
          <w:color w:val="000000" w:themeColor="text1"/>
        </w:rPr>
        <w:t>платформами</w:t>
      </w:r>
      <w:r w:rsidRPr="008A37D4">
        <w:rPr>
          <w:color w:val="000000" w:themeColor="text1"/>
          <w:lang w:val="en-US"/>
        </w:rPr>
        <w:t xml:space="preserve">: </w:t>
      </w:r>
      <w:hyperlink r:id="rId11" w:tgtFrame="_blank" w:history="1">
        <w:r w:rsidRPr="00CF04F2">
          <w:rPr>
            <w:color w:val="000000" w:themeColor="text1"/>
            <w:lang w:val="en-US"/>
          </w:rPr>
          <w:t>Yandex</w:t>
        </w:r>
        <w:r w:rsidRPr="008A37D4">
          <w:rPr>
            <w:color w:val="000000" w:themeColor="text1"/>
            <w:lang w:val="en-US"/>
          </w:rPr>
          <w:t xml:space="preserve"> </w:t>
        </w:r>
        <w:r w:rsidRPr="00CF04F2">
          <w:rPr>
            <w:color w:val="000000" w:themeColor="text1"/>
            <w:lang w:val="en-US"/>
          </w:rPr>
          <w:t>DataLens</w:t>
        </w:r>
      </w:hyperlink>
      <w:r w:rsidRPr="008A37D4">
        <w:rPr>
          <w:color w:val="000000" w:themeColor="text1"/>
          <w:lang w:val="en-US"/>
        </w:rPr>
        <w:t xml:space="preserve"> </w:t>
      </w:r>
      <w:r>
        <w:rPr>
          <w:color w:val="000000" w:themeColor="text1"/>
        </w:rPr>
        <w:t>и</w:t>
      </w:r>
      <w:r w:rsidRPr="008A37D4">
        <w:rPr>
          <w:color w:val="000000" w:themeColor="text1"/>
          <w:lang w:val="en-US"/>
        </w:rPr>
        <w:t xml:space="preserve"> </w:t>
      </w:r>
      <w:hyperlink r:id="rId12" w:tgtFrame="_blank" w:history="1">
        <w:r w:rsidRPr="00CF04F2">
          <w:rPr>
            <w:color w:val="000000" w:themeColor="text1"/>
            <w:lang w:val="en-US"/>
          </w:rPr>
          <w:t>Google</w:t>
        </w:r>
        <w:r w:rsidRPr="008A37D4">
          <w:rPr>
            <w:color w:val="000000" w:themeColor="text1"/>
            <w:lang w:val="en-US"/>
          </w:rPr>
          <w:t xml:space="preserve"> </w:t>
        </w:r>
        <w:r w:rsidRPr="00CF04F2">
          <w:rPr>
            <w:color w:val="000000" w:themeColor="text1"/>
            <w:lang w:val="en-US"/>
          </w:rPr>
          <w:t>Looker</w:t>
        </w:r>
        <w:r w:rsidRPr="008A37D4">
          <w:rPr>
            <w:color w:val="000000" w:themeColor="text1"/>
            <w:lang w:val="en-US"/>
          </w:rPr>
          <w:t xml:space="preserve"> </w:t>
        </w:r>
        <w:r w:rsidRPr="00CF04F2">
          <w:rPr>
            <w:color w:val="000000" w:themeColor="text1"/>
            <w:lang w:val="en-US"/>
          </w:rPr>
          <w:t>Studio</w:t>
        </w:r>
      </w:hyperlink>
      <w:r w:rsidRPr="008A37D4">
        <w:rPr>
          <w:color w:val="000000" w:themeColor="text1"/>
          <w:lang w:val="en-US"/>
        </w:rPr>
        <w:t xml:space="preserve">. </w:t>
      </w:r>
      <w:r>
        <w:rPr>
          <w:color w:val="000000" w:themeColor="text1"/>
          <w:lang w:val="en-US"/>
        </w:rPr>
        <w:t>BI</w:t>
      </w:r>
      <w:r>
        <w:rPr>
          <w:color w:val="000000" w:themeColor="text1"/>
        </w:rPr>
        <w:t xml:space="preserve">-системы с открытым исходным кодом: </w:t>
      </w:r>
      <w:r w:rsidRPr="00F86D60">
        <w:rPr>
          <w:color w:val="000000" w:themeColor="text1"/>
        </w:rPr>
        <w:t>Orange</w:t>
      </w:r>
      <w:r>
        <w:rPr>
          <w:color w:val="000000" w:themeColor="text1"/>
        </w:rPr>
        <w:t xml:space="preserve">, </w:t>
      </w:r>
      <w:hyperlink r:id="rId13" w:tgtFrame="_blank" w:history="1">
        <w:r w:rsidRPr="00F86D60">
          <w:rPr>
            <w:color w:val="000000" w:themeColor="text1"/>
          </w:rPr>
          <w:t>Metabase</w:t>
        </w:r>
      </w:hyperlink>
      <w:r>
        <w:rPr>
          <w:color w:val="000000" w:themeColor="text1"/>
        </w:rPr>
        <w:t xml:space="preserve">, </w:t>
      </w:r>
      <w:r w:rsidRPr="00F86D60">
        <w:rPr>
          <w:color w:val="000000" w:themeColor="text1"/>
        </w:rPr>
        <w:t>Apache Superset</w:t>
      </w:r>
      <w:r>
        <w:rPr>
          <w:color w:val="000000" w:themeColor="text1"/>
        </w:rPr>
        <w:t>.</w:t>
      </w:r>
    </w:p>
    <w:p w14:paraId="031EA24F" w14:textId="77777777" w:rsidR="005D6642" w:rsidRDefault="005D6642" w:rsidP="005D6642">
      <w:pPr>
        <w:pStyle w:val="21"/>
        <w:spacing w:line="336" w:lineRule="auto"/>
        <w:ind w:right="43" w:firstLine="567"/>
      </w:pPr>
    </w:p>
    <w:p w14:paraId="4945758F" w14:textId="77777777" w:rsidR="005D6642" w:rsidRPr="003D6256" w:rsidRDefault="005D6642" w:rsidP="005D6642">
      <w:pPr>
        <w:spacing w:line="336" w:lineRule="auto"/>
        <w:ind w:right="43"/>
        <w:jc w:val="both"/>
        <w:rPr>
          <w:b/>
          <w:sz w:val="28"/>
        </w:rPr>
      </w:pPr>
      <w:r w:rsidRPr="003D6256">
        <w:rPr>
          <w:b/>
          <w:sz w:val="28"/>
        </w:rPr>
        <w:t xml:space="preserve">Тема </w:t>
      </w:r>
      <w:r>
        <w:rPr>
          <w:b/>
          <w:sz w:val="28"/>
        </w:rPr>
        <w:t>2</w:t>
      </w:r>
      <w:r w:rsidRPr="003D6256">
        <w:rPr>
          <w:b/>
          <w:sz w:val="28"/>
        </w:rPr>
        <w:t xml:space="preserve">. </w:t>
      </w:r>
      <w:r>
        <w:rPr>
          <w:b/>
          <w:sz w:val="28"/>
        </w:rPr>
        <w:t>М</w:t>
      </w:r>
      <w:r w:rsidRPr="00D46B3F">
        <w:rPr>
          <w:b/>
          <w:sz w:val="28"/>
        </w:rPr>
        <w:t>етод</w:t>
      </w:r>
      <w:r>
        <w:rPr>
          <w:b/>
          <w:sz w:val="28"/>
        </w:rPr>
        <w:t>ы</w:t>
      </w:r>
      <w:r w:rsidRPr="00D46B3F">
        <w:rPr>
          <w:b/>
          <w:sz w:val="28"/>
        </w:rPr>
        <w:t xml:space="preserve"> моделирования статистических связей </w:t>
      </w:r>
      <w:r>
        <w:rPr>
          <w:b/>
          <w:sz w:val="28"/>
        </w:rPr>
        <w:t>в</w:t>
      </w:r>
      <w:r w:rsidRPr="00D46B3F">
        <w:rPr>
          <w:b/>
          <w:sz w:val="28"/>
        </w:rPr>
        <w:t xml:space="preserve"> бизнес-аналитике</w:t>
      </w:r>
      <w:r>
        <w:rPr>
          <w:b/>
          <w:sz w:val="28"/>
        </w:rPr>
        <w:t>.</w:t>
      </w:r>
    </w:p>
    <w:p w14:paraId="08BBC606" w14:textId="77777777" w:rsidR="005D6642" w:rsidRDefault="005D6642" w:rsidP="005D6642">
      <w:pPr>
        <w:pStyle w:val="21"/>
        <w:spacing w:line="336" w:lineRule="auto"/>
        <w:ind w:right="43" w:firstLine="567"/>
      </w:pPr>
      <w:r>
        <w:t>Функциональные и корреляционные зависимости между показателями деятельности организации. Методы оценки степени тесноты связи между количественными и качественными показателями при парной и множественной зависимости. Дисперсионный анализ. Регрессионный анализ. Построение временных рядов. Моделирование динамических рядов. Индексы, применяемых в бизнес-аналитике. Сопоставимость индексов.</w:t>
      </w:r>
    </w:p>
    <w:p w14:paraId="26A87AD8" w14:textId="77777777" w:rsidR="005D6642" w:rsidRPr="00114100" w:rsidRDefault="005D6642" w:rsidP="005D6642">
      <w:pPr>
        <w:pStyle w:val="21"/>
        <w:spacing w:line="336" w:lineRule="auto"/>
        <w:ind w:right="43" w:firstLine="567"/>
      </w:pPr>
    </w:p>
    <w:p w14:paraId="287D7FD2" w14:textId="77777777" w:rsidR="005D6642" w:rsidRPr="003D6256" w:rsidRDefault="005D6642" w:rsidP="005D6642">
      <w:pPr>
        <w:spacing w:line="336" w:lineRule="auto"/>
        <w:ind w:right="43"/>
        <w:jc w:val="both"/>
        <w:rPr>
          <w:b/>
          <w:sz w:val="28"/>
        </w:rPr>
      </w:pPr>
      <w:r w:rsidRPr="003D6256">
        <w:rPr>
          <w:b/>
          <w:sz w:val="28"/>
        </w:rPr>
        <w:t xml:space="preserve">Тема </w:t>
      </w:r>
      <w:r>
        <w:rPr>
          <w:b/>
          <w:sz w:val="28"/>
        </w:rPr>
        <w:t>3</w:t>
      </w:r>
      <w:r w:rsidRPr="003D6256">
        <w:rPr>
          <w:b/>
          <w:sz w:val="28"/>
        </w:rPr>
        <w:t xml:space="preserve">. </w:t>
      </w:r>
      <w:r>
        <w:rPr>
          <w:b/>
          <w:sz w:val="28"/>
        </w:rPr>
        <w:t xml:space="preserve">Применение </w:t>
      </w:r>
      <w:r w:rsidRPr="0015229F">
        <w:rPr>
          <w:b/>
          <w:sz w:val="28"/>
        </w:rPr>
        <w:t>пакетов прикладных статистических программ</w:t>
      </w:r>
      <w:r>
        <w:rPr>
          <w:b/>
          <w:sz w:val="28"/>
        </w:rPr>
        <w:t xml:space="preserve"> в </w:t>
      </w:r>
      <w:r w:rsidRPr="006523F7">
        <w:rPr>
          <w:b/>
          <w:sz w:val="28"/>
        </w:rPr>
        <w:t>бизнес-аналитик</w:t>
      </w:r>
      <w:r>
        <w:rPr>
          <w:b/>
          <w:sz w:val="28"/>
        </w:rPr>
        <w:t>е.</w:t>
      </w:r>
    </w:p>
    <w:p w14:paraId="719D5C79" w14:textId="77777777" w:rsidR="005D6642" w:rsidRDefault="005D6642" w:rsidP="005D6642">
      <w:pPr>
        <w:pStyle w:val="21"/>
        <w:spacing w:line="336" w:lineRule="auto"/>
        <w:ind w:right="43" w:firstLine="567"/>
      </w:pPr>
      <w:r>
        <w:t xml:space="preserve">Классификация программных средств статистической обработки. Тенденций развития программных средств прикладной статистики. Пакеты прикладных программ для автоматизации табличных расчётов. Анализ статистических данных в Excel. Специализированные и универсальные пакеты прикладных программ, предназначенных для статистического анализа. Возможности использования </w:t>
      </w:r>
      <w:r w:rsidRPr="00AC64F4">
        <w:t>прикладных статистических программ в бизнес-аналитике</w:t>
      </w:r>
      <w:r>
        <w:t>.</w:t>
      </w:r>
    </w:p>
    <w:p w14:paraId="3CF18F35" w14:textId="77777777" w:rsidR="005D6642" w:rsidRDefault="005D6642" w:rsidP="005D6642">
      <w:pPr>
        <w:pStyle w:val="21"/>
        <w:spacing w:line="336" w:lineRule="auto"/>
        <w:ind w:right="43" w:firstLine="567"/>
      </w:pPr>
    </w:p>
    <w:p w14:paraId="1A0FCAD5" w14:textId="77777777" w:rsidR="005D6642" w:rsidRPr="00C82B2E" w:rsidRDefault="005D6642" w:rsidP="005D6642">
      <w:pPr>
        <w:spacing w:line="336" w:lineRule="auto"/>
        <w:ind w:right="43"/>
        <w:jc w:val="both"/>
        <w:rPr>
          <w:b/>
          <w:sz w:val="28"/>
        </w:rPr>
      </w:pPr>
      <w:r w:rsidRPr="00447F5F">
        <w:rPr>
          <w:b/>
          <w:sz w:val="28"/>
        </w:rPr>
        <w:t xml:space="preserve">Тема </w:t>
      </w:r>
      <w:r>
        <w:rPr>
          <w:b/>
          <w:sz w:val="28"/>
        </w:rPr>
        <w:t>4</w:t>
      </w:r>
      <w:r w:rsidRPr="00447F5F">
        <w:rPr>
          <w:b/>
          <w:sz w:val="28"/>
        </w:rPr>
        <w:t xml:space="preserve">. </w:t>
      </w:r>
      <w:r w:rsidRPr="00A03E06">
        <w:rPr>
          <w:b/>
          <w:sz w:val="28"/>
        </w:rPr>
        <w:t>Принципы работы в системе STATISTICA</w:t>
      </w:r>
      <w:r w:rsidRPr="00447F5F">
        <w:rPr>
          <w:b/>
          <w:sz w:val="28"/>
        </w:rPr>
        <w:t>.</w:t>
      </w:r>
    </w:p>
    <w:p w14:paraId="6AE51A67" w14:textId="77777777" w:rsidR="005D6642" w:rsidRDefault="005D6642" w:rsidP="005D6642">
      <w:pPr>
        <w:pStyle w:val="21"/>
        <w:spacing w:line="336" w:lineRule="auto"/>
        <w:ind w:right="43" w:firstLine="567"/>
      </w:pPr>
      <w:r>
        <w:t xml:space="preserve">Общие сведения о пакете STATISTICA. Особенности пакета STATISTICA. Операции с файлами, создание электронных таблиц, операции с переменными и значениями, ввод и редактирование данных. Графический анализ данных. Редактирование графиков. Визуализация и первичная обработка данных в системе STATISTICA. Построение статистических графиков и гистограмм. Нахождение вероятностей событий с известными законами распределений. </w:t>
      </w:r>
      <w:r>
        <w:lastRenderedPageBreak/>
        <w:t xml:space="preserve">Применение статистических методов в исследовании бизнес-процессов. Корреляционный анализ в системе STATISTICA. Регрессионный анализ в системе STATISTICA. Кластерный анализ в системе STATISTICA. </w:t>
      </w:r>
    </w:p>
    <w:p w14:paraId="7232D721" w14:textId="77777777" w:rsidR="005D6642" w:rsidRDefault="005D6642" w:rsidP="005D6642">
      <w:pPr>
        <w:pStyle w:val="21"/>
        <w:spacing w:line="336" w:lineRule="auto"/>
        <w:ind w:right="43" w:firstLine="567"/>
      </w:pPr>
    </w:p>
    <w:p w14:paraId="2373F49E" w14:textId="77777777" w:rsidR="005D6642" w:rsidRPr="00E9064A" w:rsidRDefault="005D6642" w:rsidP="005D6642">
      <w:pPr>
        <w:spacing w:line="336" w:lineRule="auto"/>
        <w:ind w:right="43"/>
        <w:jc w:val="both"/>
        <w:rPr>
          <w:b/>
          <w:sz w:val="28"/>
        </w:rPr>
      </w:pPr>
      <w:r w:rsidRPr="005E029D">
        <w:rPr>
          <w:b/>
          <w:sz w:val="28"/>
        </w:rPr>
        <w:t xml:space="preserve">Тема </w:t>
      </w:r>
      <w:r>
        <w:rPr>
          <w:b/>
          <w:sz w:val="28"/>
        </w:rPr>
        <w:t>5.</w:t>
      </w:r>
      <w:r w:rsidRPr="00ED6802">
        <w:rPr>
          <w:b/>
          <w:sz w:val="28"/>
        </w:rPr>
        <w:t xml:space="preserve"> Статистическая обработка данных на языке R</w:t>
      </w:r>
      <w:r w:rsidRPr="00E9064A">
        <w:rPr>
          <w:b/>
          <w:sz w:val="28"/>
        </w:rPr>
        <w:t>.</w:t>
      </w:r>
    </w:p>
    <w:p w14:paraId="327C0CF8" w14:textId="77777777" w:rsidR="005D6642" w:rsidRDefault="005D6642" w:rsidP="005D6642">
      <w:pPr>
        <w:pStyle w:val="21"/>
        <w:spacing w:line="336" w:lineRule="auto"/>
        <w:ind w:right="43" w:firstLine="567"/>
      </w:pPr>
      <w:r w:rsidRPr="00ED6802">
        <w:t>Введение в программную среду R</w:t>
      </w:r>
      <w:r>
        <w:t xml:space="preserve">. </w:t>
      </w:r>
      <w:r w:rsidRPr="00ED6802">
        <w:t xml:space="preserve">Типы данных и основы кодирования на R. Базовые графики в R. </w:t>
      </w:r>
      <w:r>
        <w:t xml:space="preserve">Различные виды диаграмм в R. Гистограммы, диаграммы размахов. Столбчатые и круговые диаграммы. </w:t>
      </w:r>
      <w:r w:rsidRPr="00ED6802">
        <w:t xml:space="preserve">Двумерный анализ в R. Обзор основных пакетов. </w:t>
      </w:r>
      <w:r>
        <w:t xml:space="preserve">Классические методы и критерии статистики в R. Анализ категориальных данных в R. Критерий согласия Пирсона. Точный тест Фишера. Критерий Кохрана-Мантеля-Хензеля. Оценка равенства выборочных средних. Критерии Стьюдента и Уилкоксона. Однофакторный и многофакторный дисперсионный анализ. Критерий КраскелаУолиса. </w:t>
      </w:r>
      <w:r w:rsidRPr="00ED6802">
        <w:t>Эксплораторный анализ в R.</w:t>
      </w:r>
      <w:r>
        <w:t xml:space="preserve"> Методы машинного обучения в R. </w:t>
      </w:r>
      <w:r w:rsidRPr="00ED6802">
        <w:t>Основы регрессионного моделирования, классификации и деревья решений. Регрессионный анализ в R. Кластерный анализ в R.</w:t>
      </w:r>
    </w:p>
    <w:p w14:paraId="5C0A4914" w14:textId="77777777" w:rsidR="005D6642" w:rsidRDefault="005D6642" w:rsidP="005D6642">
      <w:pPr>
        <w:pStyle w:val="21"/>
        <w:spacing w:line="336" w:lineRule="auto"/>
        <w:ind w:right="43" w:firstLine="567"/>
      </w:pPr>
    </w:p>
    <w:p w14:paraId="11A26CF2" w14:textId="77777777" w:rsidR="005D6642" w:rsidRPr="00507848" w:rsidRDefault="005D6642" w:rsidP="005D6642">
      <w:pPr>
        <w:spacing w:line="336" w:lineRule="auto"/>
        <w:ind w:right="43"/>
        <w:jc w:val="both"/>
        <w:rPr>
          <w:b/>
          <w:sz w:val="28"/>
        </w:rPr>
      </w:pPr>
      <w:r w:rsidRPr="005E029D">
        <w:rPr>
          <w:b/>
          <w:sz w:val="28"/>
        </w:rPr>
        <w:t xml:space="preserve">Тема </w:t>
      </w:r>
      <w:r>
        <w:rPr>
          <w:b/>
          <w:sz w:val="28"/>
        </w:rPr>
        <w:t>6</w:t>
      </w:r>
      <w:r w:rsidRPr="005E029D">
        <w:rPr>
          <w:b/>
          <w:sz w:val="28"/>
        </w:rPr>
        <w:t xml:space="preserve">. </w:t>
      </w:r>
      <w:r w:rsidRPr="00507848">
        <w:rPr>
          <w:b/>
          <w:sz w:val="28"/>
        </w:rPr>
        <w:t>Статистический анализ с использованием Python</w:t>
      </w:r>
      <w:r>
        <w:rPr>
          <w:b/>
          <w:sz w:val="28"/>
        </w:rPr>
        <w:t>.</w:t>
      </w:r>
    </w:p>
    <w:p w14:paraId="1F3A29E0" w14:textId="77777777" w:rsidR="005D6642" w:rsidRDefault="005D6642" w:rsidP="005D6642">
      <w:pPr>
        <w:pStyle w:val="21"/>
        <w:spacing w:line="360" w:lineRule="auto"/>
        <w:ind w:right="43" w:firstLine="709"/>
      </w:pPr>
      <w:r>
        <w:t xml:space="preserve">Основы программирования на языке Python: типы данных и методы работы с ними. Стандартные и нестандартные модули Python. Математические модули. Работа с векторами и матрицами. Вычисление главных статистических метрик (среднее, медиана, мода, дисперсия). Работа с табличными данными. Проведение разведывательного анализа данных. Создание различных видов визуализаций. Построчный разбор алгоритма кластеризации. Иерархические алгоритмы, алгоритмы квадратичной ошибки, выделение связных компонент. </w:t>
      </w:r>
    </w:p>
    <w:p w14:paraId="1A02220A" w14:textId="77777777" w:rsidR="0005712E" w:rsidRDefault="0005712E" w:rsidP="00A72E59">
      <w:pPr>
        <w:pStyle w:val="21"/>
        <w:spacing w:line="360" w:lineRule="auto"/>
        <w:ind w:right="43" w:firstLine="709"/>
      </w:pPr>
    </w:p>
    <w:p w14:paraId="2200C9ED" w14:textId="77777777" w:rsidR="001E3B02" w:rsidRPr="005E029D" w:rsidRDefault="001E3B02" w:rsidP="00B41E83">
      <w:pPr>
        <w:pStyle w:val="2"/>
        <w:ind w:firstLine="709"/>
        <w:rPr>
          <w:rStyle w:val="FontStyle17"/>
          <w:b/>
          <w:bCs w:val="0"/>
          <w:sz w:val="28"/>
          <w:szCs w:val="20"/>
        </w:rPr>
      </w:pPr>
      <w:bookmarkStart w:id="13" w:name="_Toc384404354"/>
      <w:bookmarkStart w:id="14" w:name="_Toc466310754"/>
      <w:bookmarkStart w:id="15" w:name="_Toc161220468"/>
      <w:r w:rsidRPr="005E029D">
        <w:rPr>
          <w:rStyle w:val="FontStyle17"/>
          <w:b/>
          <w:bCs w:val="0"/>
          <w:sz w:val="28"/>
          <w:szCs w:val="20"/>
        </w:rPr>
        <w:t>5.</w:t>
      </w:r>
      <w:r w:rsidR="0086698F" w:rsidRPr="005E029D">
        <w:rPr>
          <w:rStyle w:val="FontStyle17"/>
          <w:b/>
          <w:bCs w:val="0"/>
          <w:sz w:val="28"/>
          <w:szCs w:val="20"/>
        </w:rPr>
        <w:t>2</w:t>
      </w:r>
      <w:r w:rsidRPr="005E029D">
        <w:rPr>
          <w:rStyle w:val="FontStyle17"/>
          <w:b/>
          <w:bCs w:val="0"/>
          <w:sz w:val="28"/>
          <w:szCs w:val="20"/>
        </w:rPr>
        <w:t xml:space="preserve">. </w:t>
      </w:r>
      <w:bookmarkEnd w:id="13"/>
      <w:r w:rsidR="0086698F" w:rsidRPr="005E029D">
        <w:rPr>
          <w:rStyle w:val="FontStyle17"/>
          <w:b/>
          <w:bCs w:val="0"/>
          <w:sz w:val="28"/>
          <w:szCs w:val="20"/>
        </w:rPr>
        <w:t>Учебно-тематический план</w:t>
      </w:r>
      <w:bookmarkEnd w:id="14"/>
      <w:bookmarkEnd w:id="15"/>
    </w:p>
    <w:p w14:paraId="7C065AB2" w14:textId="13C5C1B5" w:rsidR="007D272B" w:rsidRPr="00C20EC6" w:rsidRDefault="00BB2032" w:rsidP="00BB2032">
      <w:pPr>
        <w:jc w:val="right"/>
        <w:rPr>
          <w:sz w:val="28"/>
          <w:szCs w:val="28"/>
        </w:rPr>
      </w:pPr>
      <w:r w:rsidRPr="00C20EC6">
        <w:rPr>
          <w:sz w:val="28"/>
          <w:szCs w:val="28"/>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5"/>
        <w:gridCol w:w="2509"/>
        <w:gridCol w:w="787"/>
        <w:gridCol w:w="764"/>
        <w:gridCol w:w="967"/>
        <w:gridCol w:w="1248"/>
        <w:gridCol w:w="1377"/>
        <w:gridCol w:w="1450"/>
      </w:tblGrid>
      <w:tr w:rsidR="005E029D" w:rsidRPr="005E029D" w14:paraId="7804FFDC" w14:textId="77777777" w:rsidTr="00234BC2">
        <w:trPr>
          <w:trHeight w:val="20"/>
        </w:trPr>
        <w:tc>
          <w:tcPr>
            <w:tcW w:w="273" w:type="pct"/>
            <w:vMerge w:val="restart"/>
          </w:tcPr>
          <w:p w14:paraId="59AA9EDE" w14:textId="77777777" w:rsidR="00BB2032" w:rsidRPr="005E029D" w:rsidRDefault="00BB2032" w:rsidP="00234BC2">
            <w:pPr>
              <w:overflowPunct w:val="0"/>
              <w:ind w:left="-57" w:right="-57"/>
              <w:jc w:val="center"/>
              <w:textAlignment w:val="baseline"/>
              <w:rPr>
                <w:b/>
                <w:sz w:val="24"/>
                <w:szCs w:val="24"/>
              </w:rPr>
            </w:pPr>
            <w:bookmarkStart w:id="16" w:name="_Toc466310755"/>
            <w:r w:rsidRPr="005E029D">
              <w:rPr>
                <w:b/>
                <w:sz w:val="24"/>
                <w:szCs w:val="24"/>
              </w:rPr>
              <w:t>№</w:t>
            </w:r>
          </w:p>
          <w:p w14:paraId="019D9BB8" w14:textId="77777777" w:rsidR="00BB2032" w:rsidRPr="005E029D" w:rsidRDefault="00BB2032" w:rsidP="00234BC2">
            <w:pPr>
              <w:ind w:left="-57" w:right="-57"/>
              <w:rPr>
                <w:b/>
                <w:sz w:val="24"/>
                <w:szCs w:val="24"/>
              </w:rPr>
            </w:pPr>
            <w:r w:rsidRPr="005E029D">
              <w:rPr>
                <w:b/>
                <w:sz w:val="24"/>
                <w:szCs w:val="24"/>
              </w:rPr>
              <w:t>п\п</w:t>
            </w:r>
          </w:p>
        </w:tc>
        <w:tc>
          <w:tcPr>
            <w:tcW w:w="1303" w:type="pct"/>
            <w:vMerge w:val="restart"/>
          </w:tcPr>
          <w:p w14:paraId="166B98FE" w14:textId="77777777" w:rsidR="00BB2032" w:rsidRPr="00234BC2" w:rsidRDefault="00BB2032" w:rsidP="00234BC2">
            <w:pPr>
              <w:ind w:left="-57" w:right="-57"/>
              <w:jc w:val="center"/>
              <w:rPr>
                <w:b/>
                <w:bCs/>
                <w:sz w:val="24"/>
                <w:szCs w:val="24"/>
              </w:rPr>
            </w:pPr>
            <w:r w:rsidRPr="00234BC2">
              <w:rPr>
                <w:b/>
                <w:bCs/>
                <w:sz w:val="24"/>
                <w:szCs w:val="24"/>
                <w:lang w:eastAsia="ru-RU"/>
              </w:rPr>
              <w:t>Наименование тем (разделов) дисциплины</w:t>
            </w:r>
          </w:p>
        </w:tc>
        <w:tc>
          <w:tcPr>
            <w:tcW w:w="2671" w:type="pct"/>
            <w:gridSpan w:val="5"/>
          </w:tcPr>
          <w:p w14:paraId="7B32A466" w14:textId="77777777" w:rsidR="00BB2032" w:rsidRPr="00234BC2" w:rsidRDefault="00BB2032" w:rsidP="00234BC2">
            <w:pPr>
              <w:ind w:left="-57" w:right="-57"/>
              <w:jc w:val="center"/>
              <w:rPr>
                <w:b/>
                <w:bCs/>
              </w:rPr>
            </w:pPr>
            <w:r w:rsidRPr="00234BC2">
              <w:rPr>
                <w:b/>
                <w:bCs/>
                <w:sz w:val="24"/>
                <w:szCs w:val="24"/>
              </w:rPr>
              <w:t>Трудоемкость в часах</w:t>
            </w:r>
          </w:p>
        </w:tc>
        <w:tc>
          <w:tcPr>
            <w:tcW w:w="753" w:type="pct"/>
            <w:vMerge w:val="restart"/>
          </w:tcPr>
          <w:p w14:paraId="4F0B1A83" w14:textId="2838C4B1" w:rsidR="00BB2032" w:rsidRPr="00234BC2" w:rsidRDefault="00BB2032" w:rsidP="00234BC2">
            <w:pPr>
              <w:ind w:left="-57" w:right="-57"/>
              <w:jc w:val="center"/>
              <w:rPr>
                <w:b/>
                <w:bCs/>
                <w:sz w:val="24"/>
                <w:szCs w:val="24"/>
              </w:rPr>
            </w:pPr>
            <w:r w:rsidRPr="00234BC2">
              <w:rPr>
                <w:b/>
                <w:bCs/>
              </w:rPr>
              <w:t xml:space="preserve">Формы текущего </w:t>
            </w:r>
            <w:r w:rsidRPr="00234BC2">
              <w:rPr>
                <w:b/>
                <w:bCs/>
              </w:rPr>
              <w:lastRenderedPageBreak/>
              <w:t>контроля успеваемости</w:t>
            </w:r>
          </w:p>
        </w:tc>
      </w:tr>
      <w:tr w:rsidR="005E029D" w:rsidRPr="005E029D" w14:paraId="2702D326" w14:textId="77777777" w:rsidTr="00936E94">
        <w:trPr>
          <w:trHeight w:val="20"/>
        </w:trPr>
        <w:tc>
          <w:tcPr>
            <w:tcW w:w="273" w:type="pct"/>
            <w:vMerge/>
          </w:tcPr>
          <w:p w14:paraId="72D886D1" w14:textId="77777777" w:rsidR="00BB2032" w:rsidRPr="005E029D" w:rsidRDefault="00BB2032" w:rsidP="00234BC2">
            <w:pPr>
              <w:ind w:left="-57" w:right="-57"/>
              <w:rPr>
                <w:b/>
              </w:rPr>
            </w:pPr>
          </w:p>
        </w:tc>
        <w:tc>
          <w:tcPr>
            <w:tcW w:w="1303" w:type="pct"/>
            <w:vMerge/>
          </w:tcPr>
          <w:p w14:paraId="77B8EF57" w14:textId="77777777" w:rsidR="00BB2032" w:rsidRPr="005E029D" w:rsidRDefault="00BB2032" w:rsidP="00234BC2">
            <w:pPr>
              <w:ind w:left="-57" w:right="-57"/>
              <w:rPr>
                <w:b/>
              </w:rPr>
            </w:pPr>
          </w:p>
        </w:tc>
        <w:tc>
          <w:tcPr>
            <w:tcW w:w="409" w:type="pct"/>
            <w:vMerge w:val="restart"/>
          </w:tcPr>
          <w:p w14:paraId="0CC2E0B5" w14:textId="77777777" w:rsidR="00BB2032" w:rsidRPr="005E029D" w:rsidRDefault="00BB2032" w:rsidP="00234BC2">
            <w:pPr>
              <w:ind w:left="-57" w:right="-57"/>
              <w:jc w:val="center"/>
              <w:rPr>
                <w:b/>
                <w:sz w:val="22"/>
                <w:szCs w:val="22"/>
              </w:rPr>
            </w:pPr>
            <w:r w:rsidRPr="005E029D">
              <w:rPr>
                <w:b/>
                <w:sz w:val="22"/>
                <w:szCs w:val="22"/>
              </w:rPr>
              <w:t xml:space="preserve">Всего </w:t>
            </w:r>
          </w:p>
        </w:tc>
        <w:tc>
          <w:tcPr>
            <w:tcW w:w="1547" w:type="pct"/>
            <w:gridSpan w:val="3"/>
          </w:tcPr>
          <w:p w14:paraId="2B333C39" w14:textId="174B11B4" w:rsidR="00BB2032" w:rsidRPr="005E029D" w:rsidRDefault="002D42C7" w:rsidP="00234BC2">
            <w:pPr>
              <w:ind w:left="-57" w:right="-57"/>
              <w:jc w:val="center"/>
              <w:rPr>
                <w:b/>
              </w:rPr>
            </w:pPr>
            <w:r w:rsidRPr="005E029D">
              <w:rPr>
                <w:b/>
                <w:sz w:val="24"/>
                <w:szCs w:val="24"/>
              </w:rPr>
              <w:t xml:space="preserve">Контактная работа - </w:t>
            </w:r>
            <w:r w:rsidR="00BB2032" w:rsidRPr="005E029D">
              <w:rPr>
                <w:b/>
                <w:sz w:val="24"/>
                <w:szCs w:val="24"/>
              </w:rPr>
              <w:t>Аудиторная работа</w:t>
            </w:r>
            <w:r w:rsidR="00263262">
              <w:rPr>
                <w:b/>
                <w:sz w:val="24"/>
                <w:szCs w:val="24"/>
              </w:rPr>
              <w:t>*</w:t>
            </w:r>
          </w:p>
        </w:tc>
        <w:tc>
          <w:tcPr>
            <w:tcW w:w="715" w:type="pct"/>
            <w:vMerge w:val="restart"/>
          </w:tcPr>
          <w:p w14:paraId="1EE0F814" w14:textId="060221E7" w:rsidR="00BB2032" w:rsidRPr="005E029D" w:rsidRDefault="00BB2032" w:rsidP="00234BC2">
            <w:pPr>
              <w:ind w:left="-57" w:right="-57"/>
              <w:jc w:val="center"/>
              <w:rPr>
                <w:b/>
              </w:rPr>
            </w:pPr>
            <w:r w:rsidRPr="005E029D">
              <w:rPr>
                <w:b/>
              </w:rPr>
              <w:t>Самостоятельная работа</w:t>
            </w:r>
          </w:p>
        </w:tc>
        <w:tc>
          <w:tcPr>
            <w:tcW w:w="753" w:type="pct"/>
            <w:vMerge/>
          </w:tcPr>
          <w:p w14:paraId="3799EC16" w14:textId="77777777" w:rsidR="00BB2032" w:rsidRPr="005E029D" w:rsidRDefault="00BB2032" w:rsidP="00234BC2">
            <w:pPr>
              <w:ind w:left="-57" w:right="-57"/>
              <w:jc w:val="center"/>
              <w:rPr>
                <w:b/>
              </w:rPr>
            </w:pPr>
          </w:p>
        </w:tc>
      </w:tr>
      <w:tr w:rsidR="005E029D" w:rsidRPr="005E029D" w14:paraId="37BD37E7" w14:textId="77777777" w:rsidTr="00936E94">
        <w:trPr>
          <w:trHeight w:val="20"/>
        </w:trPr>
        <w:tc>
          <w:tcPr>
            <w:tcW w:w="273" w:type="pct"/>
            <w:vMerge/>
          </w:tcPr>
          <w:p w14:paraId="326B1366" w14:textId="77777777" w:rsidR="00FC4C9D" w:rsidRPr="005E029D" w:rsidRDefault="00FC4C9D" w:rsidP="00234BC2">
            <w:pPr>
              <w:ind w:left="-57" w:right="-57"/>
            </w:pPr>
          </w:p>
        </w:tc>
        <w:tc>
          <w:tcPr>
            <w:tcW w:w="1303" w:type="pct"/>
            <w:vMerge/>
          </w:tcPr>
          <w:p w14:paraId="50D40B8B" w14:textId="77777777" w:rsidR="00FC4C9D" w:rsidRPr="005E029D" w:rsidRDefault="00FC4C9D" w:rsidP="00234BC2">
            <w:pPr>
              <w:ind w:left="-57" w:right="-57"/>
            </w:pPr>
          </w:p>
        </w:tc>
        <w:tc>
          <w:tcPr>
            <w:tcW w:w="409" w:type="pct"/>
            <w:vMerge/>
          </w:tcPr>
          <w:p w14:paraId="71CBA504" w14:textId="77777777" w:rsidR="00FC4C9D" w:rsidRPr="005E029D" w:rsidRDefault="00FC4C9D" w:rsidP="00234BC2">
            <w:pPr>
              <w:ind w:left="-57" w:right="-57"/>
              <w:rPr>
                <w:b/>
              </w:rPr>
            </w:pPr>
          </w:p>
        </w:tc>
        <w:tc>
          <w:tcPr>
            <w:tcW w:w="397" w:type="pct"/>
            <w:vAlign w:val="center"/>
          </w:tcPr>
          <w:p w14:paraId="2C867C45" w14:textId="77777777" w:rsidR="00FC4C9D" w:rsidRPr="005E029D" w:rsidRDefault="00FC4C9D" w:rsidP="00234BC2">
            <w:pPr>
              <w:overflowPunct w:val="0"/>
              <w:ind w:left="-57" w:right="-57"/>
              <w:jc w:val="center"/>
              <w:textAlignment w:val="baseline"/>
              <w:rPr>
                <w:b/>
              </w:rPr>
            </w:pPr>
            <w:r w:rsidRPr="005E029D">
              <w:rPr>
                <w:b/>
              </w:rPr>
              <w:t>Общая</w:t>
            </w:r>
          </w:p>
        </w:tc>
        <w:tc>
          <w:tcPr>
            <w:tcW w:w="502" w:type="pct"/>
            <w:vAlign w:val="center"/>
          </w:tcPr>
          <w:p w14:paraId="3E5A399C" w14:textId="77777777" w:rsidR="00FC4C9D" w:rsidRPr="005E029D" w:rsidRDefault="00FC4C9D" w:rsidP="00234BC2">
            <w:pPr>
              <w:overflowPunct w:val="0"/>
              <w:ind w:left="-57" w:right="-57"/>
              <w:jc w:val="center"/>
              <w:textAlignment w:val="baseline"/>
              <w:rPr>
                <w:b/>
              </w:rPr>
            </w:pPr>
            <w:r w:rsidRPr="005E029D">
              <w:rPr>
                <w:b/>
              </w:rPr>
              <w:t>Лекции</w:t>
            </w:r>
          </w:p>
        </w:tc>
        <w:tc>
          <w:tcPr>
            <w:tcW w:w="648" w:type="pct"/>
            <w:vAlign w:val="center"/>
          </w:tcPr>
          <w:p w14:paraId="6EA373D7" w14:textId="0D143F08" w:rsidR="00FC4C9D" w:rsidRPr="005E029D" w:rsidRDefault="00FC4C9D" w:rsidP="00234BC2">
            <w:pPr>
              <w:ind w:left="-57" w:right="-57"/>
              <w:jc w:val="center"/>
              <w:rPr>
                <w:b/>
              </w:rPr>
            </w:pPr>
            <w:r w:rsidRPr="005E029D">
              <w:rPr>
                <w:b/>
              </w:rPr>
              <w:t>Семинары, практические занятия</w:t>
            </w:r>
          </w:p>
        </w:tc>
        <w:tc>
          <w:tcPr>
            <w:tcW w:w="715" w:type="pct"/>
            <w:vMerge/>
          </w:tcPr>
          <w:p w14:paraId="0F9FE337" w14:textId="77777777" w:rsidR="00FC4C9D" w:rsidRPr="005E029D" w:rsidRDefault="00FC4C9D" w:rsidP="00234BC2">
            <w:pPr>
              <w:ind w:left="-57" w:right="-57"/>
              <w:jc w:val="center"/>
              <w:rPr>
                <w:b/>
              </w:rPr>
            </w:pPr>
          </w:p>
        </w:tc>
        <w:tc>
          <w:tcPr>
            <w:tcW w:w="753" w:type="pct"/>
            <w:vMerge/>
          </w:tcPr>
          <w:p w14:paraId="03DC5BDF" w14:textId="77777777" w:rsidR="00FC4C9D" w:rsidRPr="005E029D" w:rsidRDefault="00FC4C9D" w:rsidP="00234BC2">
            <w:pPr>
              <w:ind w:left="-57" w:right="-57"/>
              <w:jc w:val="center"/>
              <w:rPr>
                <w:b/>
                <w:sz w:val="24"/>
                <w:szCs w:val="24"/>
              </w:rPr>
            </w:pPr>
          </w:p>
        </w:tc>
      </w:tr>
      <w:tr w:rsidR="005D6642" w:rsidRPr="003B7555" w14:paraId="6715E6B7" w14:textId="77777777" w:rsidTr="00936E94">
        <w:trPr>
          <w:trHeight w:val="20"/>
        </w:trPr>
        <w:tc>
          <w:tcPr>
            <w:tcW w:w="273" w:type="pct"/>
          </w:tcPr>
          <w:p w14:paraId="7116741A" w14:textId="77777777" w:rsidR="005D6642" w:rsidRPr="003B7555" w:rsidRDefault="005D6642" w:rsidP="005D6642">
            <w:pPr>
              <w:ind w:left="-57" w:right="-57"/>
              <w:jc w:val="both"/>
              <w:rPr>
                <w:bCs/>
                <w:iCs/>
              </w:rPr>
            </w:pPr>
            <w:r w:rsidRPr="003B7555">
              <w:rPr>
                <w:bCs/>
                <w:iCs/>
              </w:rPr>
              <w:t>1</w:t>
            </w:r>
          </w:p>
        </w:tc>
        <w:tc>
          <w:tcPr>
            <w:tcW w:w="1303" w:type="pct"/>
            <w:vAlign w:val="center"/>
          </w:tcPr>
          <w:p w14:paraId="05710BD3" w14:textId="2CA9B546" w:rsidR="005D6642" w:rsidRPr="003B7555" w:rsidRDefault="005D6642" w:rsidP="005D6642">
            <w:pPr>
              <w:ind w:left="-57" w:right="-57"/>
              <w:jc w:val="both"/>
              <w:rPr>
                <w:bCs/>
              </w:rPr>
            </w:pPr>
            <w:r w:rsidRPr="00D46B3F">
              <w:rPr>
                <w:bCs/>
              </w:rPr>
              <w:t>Роль и значение бизнес-аналитики в управлении организацией</w:t>
            </w:r>
          </w:p>
        </w:tc>
        <w:tc>
          <w:tcPr>
            <w:tcW w:w="409" w:type="pct"/>
          </w:tcPr>
          <w:p w14:paraId="5CDF533A" w14:textId="2B79D52C" w:rsidR="005D6642" w:rsidRPr="003B7555" w:rsidRDefault="005D6642" w:rsidP="005D6642">
            <w:pPr>
              <w:ind w:left="-57" w:right="-57"/>
              <w:jc w:val="center"/>
              <w:rPr>
                <w:bCs/>
              </w:rPr>
            </w:pPr>
            <w:r>
              <w:rPr>
                <w:bCs/>
              </w:rPr>
              <w:t>22</w:t>
            </w:r>
          </w:p>
        </w:tc>
        <w:tc>
          <w:tcPr>
            <w:tcW w:w="397" w:type="pct"/>
          </w:tcPr>
          <w:p w14:paraId="7E88AD09" w14:textId="4F626E92" w:rsidR="005D6642" w:rsidRPr="003B7555" w:rsidRDefault="005D6642" w:rsidP="005D6642">
            <w:pPr>
              <w:ind w:left="-57" w:right="-57"/>
              <w:jc w:val="center"/>
              <w:rPr>
                <w:bCs/>
              </w:rPr>
            </w:pPr>
            <w:r>
              <w:rPr>
                <w:bCs/>
              </w:rPr>
              <w:t>10</w:t>
            </w:r>
          </w:p>
        </w:tc>
        <w:tc>
          <w:tcPr>
            <w:tcW w:w="502" w:type="pct"/>
          </w:tcPr>
          <w:p w14:paraId="5C6331B9" w14:textId="32255F8C" w:rsidR="005D6642" w:rsidRPr="003B7555" w:rsidRDefault="005D6642" w:rsidP="005D6642">
            <w:pPr>
              <w:ind w:left="-57" w:right="-57"/>
              <w:jc w:val="center"/>
              <w:rPr>
                <w:bCs/>
              </w:rPr>
            </w:pPr>
            <w:r w:rsidRPr="003B7555">
              <w:rPr>
                <w:bCs/>
              </w:rPr>
              <w:t>4</w:t>
            </w:r>
          </w:p>
        </w:tc>
        <w:tc>
          <w:tcPr>
            <w:tcW w:w="648" w:type="pct"/>
          </w:tcPr>
          <w:p w14:paraId="52843FD7" w14:textId="508A208C" w:rsidR="005D6642" w:rsidRPr="003B7555" w:rsidRDefault="005D6642" w:rsidP="005D6642">
            <w:pPr>
              <w:ind w:left="-57" w:right="-57"/>
              <w:jc w:val="center"/>
              <w:rPr>
                <w:bCs/>
              </w:rPr>
            </w:pPr>
            <w:r>
              <w:rPr>
                <w:bCs/>
              </w:rPr>
              <w:t>6</w:t>
            </w:r>
          </w:p>
        </w:tc>
        <w:tc>
          <w:tcPr>
            <w:tcW w:w="715" w:type="pct"/>
          </w:tcPr>
          <w:p w14:paraId="369207D4" w14:textId="138F3699" w:rsidR="005D6642" w:rsidRPr="003B7555" w:rsidRDefault="005D6642" w:rsidP="005D6642">
            <w:pPr>
              <w:ind w:left="-57" w:right="-57"/>
              <w:jc w:val="center"/>
              <w:rPr>
                <w:bCs/>
              </w:rPr>
            </w:pPr>
            <w:r>
              <w:rPr>
                <w:bCs/>
              </w:rPr>
              <w:t>12</w:t>
            </w:r>
          </w:p>
        </w:tc>
        <w:tc>
          <w:tcPr>
            <w:tcW w:w="753" w:type="pct"/>
            <w:vMerge w:val="restart"/>
          </w:tcPr>
          <w:p w14:paraId="581635AC" w14:textId="240ECF76" w:rsidR="005D6642" w:rsidRPr="003B7555" w:rsidRDefault="005D6642" w:rsidP="005D6642">
            <w:pPr>
              <w:ind w:left="-57" w:right="-57"/>
              <w:jc w:val="center"/>
              <w:rPr>
                <w:bCs/>
              </w:rPr>
            </w:pPr>
            <w:r w:rsidRPr="003B7555">
              <w:rPr>
                <w:bCs/>
              </w:rPr>
              <w:t>Контрольная работа</w:t>
            </w:r>
          </w:p>
        </w:tc>
      </w:tr>
      <w:tr w:rsidR="005D6642" w:rsidRPr="003B7555" w14:paraId="5D366AB5" w14:textId="77777777" w:rsidTr="00936E94">
        <w:trPr>
          <w:trHeight w:val="20"/>
        </w:trPr>
        <w:tc>
          <w:tcPr>
            <w:tcW w:w="273" w:type="pct"/>
          </w:tcPr>
          <w:p w14:paraId="4E40F583" w14:textId="0D5E5A0E" w:rsidR="005D6642" w:rsidRPr="003B7555" w:rsidRDefault="005D6642" w:rsidP="005D6642">
            <w:pPr>
              <w:ind w:left="-57" w:right="-57"/>
              <w:jc w:val="both"/>
              <w:rPr>
                <w:bCs/>
                <w:iCs/>
              </w:rPr>
            </w:pPr>
            <w:r w:rsidRPr="003B7555">
              <w:rPr>
                <w:bCs/>
                <w:iCs/>
              </w:rPr>
              <w:t>2</w:t>
            </w:r>
          </w:p>
        </w:tc>
        <w:tc>
          <w:tcPr>
            <w:tcW w:w="1303" w:type="pct"/>
            <w:vAlign w:val="center"/>
          </w:tcPr>
          <w:p w14:paraId="2D17862C" w14:textId="501F8374" w:rsidR="005D6642" w:rsidRPr="003B7555" w:rsidRDefault="005D6642" w:rsidP="005D6642">
            <w:pPr>
              <w:ind w:left="-57" w:right="-57"/>
              <w:jc w:val="both"/>
              <w:rPr>
                <w:bCs/>
              </w:rPr>
            </w:pPr>
            <w:r w:rsidRPr="00D46B3F">
              <w:rPr>
                <w:bCs/>
              </w:rPr>
              <w:t>Методы моделирования статистических связей в бизнес-аналитике</w:t>
            </w:r>
          </w:p>
        </w:tc>
        <w:tc>
          <w:tcPr>
            <w:tcW w:w="409" w:type="pct"/>
          </w:tcPr>
          <w:p w14:paraId="7A8308D1" w14:textId="20EB377C" w:rsidR="005D6642" w:rsidRPr="003B7555" w:rsidRDefault="005D6642" w:rsidP="005D6642">
            <w:pPr>
              <w:ind w:left="-57" w:right="-57"/>
              <w:jc w:val="center"/>
              <w:rPr>
                <w:bCs/>
              </w:rPr>
            </w:pPr>
            <w:r>
              <w:rPr>
                <w:bCs/>
              </w:rPr>
              <w:t>22</w:t>
            </w:r>
          </w:p>
        </w:tc>
        <w:tc>
          <w:tcPr>
            <w:tcW w:w="397" w:type="pct"/>
          </w:tcPr>
          <w:p w14:paraId="0FF63B08" w14:textId="27F5099F" w:rsidR="005D6642" w:rsidRPr="003B7555" w:rsidRDefault="005D6642" w:rsidP="005D6642">
            <w:pPr>
              <w:ind w:left="-57" w:right="-57"/>
              <w:jc w:val="center"/>
              <w:rPr>
                <w:bCs/>
              </w:rPr>
            </w:pPr>
            <w:r>
              <w:rPr>
                <w:bCs/>
              </w:rPr>
              <w:t>10</w:t>
            </w:r>
          </w:p>
        </w:tc>
        <w:tc>
          <w:tcPr>
            <w:tcW w:w="502" w:type="pct"/>
          </w:tcPr>
          <w:p w14:paraId="7443542E" w14:textId="67504E10" w:rsidR="005D6642" w:rsidRPr="003B7555" w:rsidRDefault="005D6642" w:rsidP="005D6642">
            <w:pPr>
              <w:ind w:left="-57" w:right="-57"/>
              <w:jc w:val="center"/>
              <w:rPr>
                <w:bCs/>
              </w:rPr>
            </w:pPr>
            <w:r w:rsidRPr="003B7555">
              <w:rPr>
                <w:bCs/>
              </w:rPr>
              <w:t>4</w:t>
            </w:r>
          </w:p>
        </w:tc>
        <w:tc>
          <w:tcPr>
            <w:tcW w:w="648" w:type="pct"/>
          </w:tcPr>
          <w:p w14:paraId="0E7352B9" w14:textId="50B7CAC8" w:rsidR="005D6642" w:rsidRPr="003B7555" w:rsidRDefault="005D6642" w:rsidP="005D6642">
            <w:pPr>
              <w:ind w:left="-57" w:right="-57"/>
              <w:jc w:val="center"/>
              <w:rPr>
                <w:bCs/>
              </w:rPr>
            </w:pPr>
            <w:r>
              <w:rPr>
                <w:bCs/>
              </w:rPr>
              <w:t>6</w:t>
            </w:r>
          </w:p>
        </w:tc>
        <w:tc>
          <w:tcPr>
            <w:tcW w:w="715" w:type="pct"/>
          </w:tcPr>
          <w:p w14:paraId="79393302" w14:textId="1D1B68DC" w:rsidR="005D6642" w:rsidRPr="003B7555" w:rsidRDefault="005D6642" w:rsidP="005D6642">
            <w:pPr>
              <w:ind w:left="-57" w:right="-57"/>
              <w:jc w:val="center"/>
              <w:rPr>
                <w:bCs/>
              </w:rPr>
            </w:pPr>
            <w:r>
              <w:rPr>
                <w:bCs/>
              </w:rPr>
              <w:t>12</w:t>
            </w:r>
          </w:p>
        </w:tc>
        <w:tc>
          <w:tcPr>
            <w:tcW w:w="753" w:type="pct"/>
            <w:vMerge/>
          </w:tcPr>
          <w:p w14:paraId="2266CF96" w14:textId="77777777" w:rsidR="005D6642" w:rsidRPr="003B7555" w:rsidRDefault="005D6642" w:rsidP="005D6642">
            <w:pPr>
              <w:ind w:left="-57" w:right="-57"/>
              <w:jc w:val="center"/>
              <w:rPr>
                <w:bCs/>
              </w:rPr>
            </w:pPr>
          </w:p>
        </w:tc>
      </w:tr>
      <w:tr w:rsidR="005D6642" w:rsidRPr="003B7555" w14:paraId="55DC7F22" w14:textId="77777777" w:rsidTr="00936E94">
        <w:trPr>
          <w:trHeight w:val="20"/>
        </w:trPr>
        <w:tc>
          <w:tcPr>
            <w:tcW w:w="273" w:type="pct"/>
          </w:tcPr>
          <w:p w14:paraId="0BA88AF5" w14:textId="77B17036" w:rsidR="005D6642" w:rsidRPr="003B7555" w:rsidRDefault="005D6642" w:rsidP="005D6642">
            <w:pPr>
              <w:ind w:left="-57" w:right="-57"/>
              <w:jc w:val="both"/>
              <w:rPr>
                <w:bCs/>
                <w:iCs/>
              </w:rPr>
            </w:pPr>
            <w:r w:rsidRPr="003B7555">
              <w:rPr>
                <w:bCs/>
                <w:iCs/>
              </w:rPr>
              <w:t>3</w:t>
            </w:r>
          </w:p>
        </w:tc>
        <w:tc>
          <w:tcPr>
            <w:tcW w:w="1303" w:type="pct"/>
            <w:vAlign w:val="center"/>
          </w:tcPr>
          <w:p w14:paraId="5BE78D61" w14:textId="5CCC08B0" w:rsidR="005D6642" w:rsidRPr="003B7555" w:rsidRDefault="005D6642" w:rsidP="005D6642">
            <w:pPr>
              <w:ind w:left="-57" w:right="-57"/>
              <w:jc w:val="both"/>
              <w:rPr>
                <w:bCs/>
              </w:rPr>
            </w:pPr>
            <w:r w:rsidRPr="00D46B3F">
              <w:rPr>
                <w:bCs/>
              </w:rPr>
              <w:t>Применение пакетов прикладных статистических программ в бизнес-аналитике</w:t>
            </w:r>
          </w:p>
        </w:tc>
        <w:tc>
          <w:tcPr>
            <w:tcW w:w="409" w:type="pct"/>
          </w:tcPr>
          <w:p w14:paraId="5D279ACD" w14:textId="73C03AED" w:rsidR="005D6642" w:rsidRPr="003B7555" w:rsidRDefault="005D6642" w:rsidP="005D6642">
            <w:pPr>
              <w:ind w:left="-57" w:right="-57"/>
              <w:jc w:val="center"/>
              <w:rPr>
                <w:bCs/>
              </w:rPr>
            </w:pPr>
            <w:r>
              <w:rPr>
                <w:bCs/>
              </w:rPr>
              <w:t>24</w:t>
            </w:r>
          </w:p>
        </w:tc>
        <w:tc>
          <w:tcPr>
            <w:tcW w:w="397" w:type="pct"/>
          </w:tcPr>
          <w:p w14:paraId="536A9F23" w14:textId="40B1297F" w:rsidR="005D6642" w:rsidRPr="003B7555" w:rsidRDefault="005D6642" w:rsidP="005D6642">
            <w:pPr>
              <w:ind w:left="-57" w:right="-57"/>
              <w:jc w:val="center"/>
              <w:rPr>
                <w:bCs/>
              </w:rPr>
            </w:pPr>
            <w:r>
              <w:rPr>
                <w:bCs/>
              </w:rPr>
              <w:t>12</w:t>
            </w:r>
          </w:p>
        </w:tc>
        <w:tc>
          <w:tcPr>
            <w:tcW w:w="502" w:type="pct"/>
          </w:tcPr>
          <w:p w14:paraId="3C67D470" w14:textId="60208441" w:rsidR="005D6642" w:rsidRPr="003B7555" w:rsidRDefault="005D6642" w:rsidP="005D6642">
            <w:pPr>
              <w:ind w:left="-57" w:right="-57"/>
              <w:jc w:val="center"/>
              <w:rPr>
                <w:bCs/>
              </w:rPr>
            </w:pPr>
            <w:r w:rsidRPr="003B7555">
              <w:rPr>
                <w:bCs/>
              </w:rPr>
              <w:t>4</w:t>
            </w:r>
          </w:p>
        </w:tc>
        <w:tc>
          <w:tcPr>
            <w:tcW w:w="648" w:type="pct"/>
          </w:tcPr>
          <w:p w14:paraId="194879C1" w14:textId="488F9B13" w:rsidR="005D6642" w:rsidRPr="003B7555" w:rsidRDefault="005D6642" w:rsidP="005D6642">
            <w:pPr>
              <w:ind w:left="-57" w:right="-57"/>
              <w:jc w:val="center"/>
              <w:rPr>
                <w:bCs/>
              </w:rPr>
            </w:pPr>
            <w:r>
              <w:rPr>
                <w:bCs/>
              </w:rPr>
              <w:t>8</w:t>
            </w:r>
          </w:p>
        </w:tc>
        <w:tc>
          <w:tcPr>
            <w:tcW w:w="715" w:type="pct"/>
          </w:tcPr>
          <w:p w14:paraId="0C73B244" w14:textId="65AF9C42" w:rsidR="005D6642" w:rsidRPr="003B7555" w:rsidRDefault="005D6642" w:rsidP="005D6642">
            <w:pPr>
              <w:ind w:left="-57" w:right="-57"/>
              <w:jc w:val="center"/>
              <w:rPr>
                <w:bCs/>
              </w:rPr>
            </w:pPr>
            <w:r>
              <w:rPr>
                <w:bCs/>
              </w:rPr>
              <w:t>12</w:t>
            </w:r>
          </w:p>
        </w:tc>
        <w:tc>
          <w:tcPr>
            <w:tcW w:w="753" w:type="pct"/>
            <w:vMerge/>
          </w:tcPr>
          <w:p w14:paraId="4D8A8350" w14:textId="77777777" w:rsidR="005D6642" w:rsidRPr="003B7555" w:rsidRDefault="005D6642" w:rsidP="005D6642">
            <w:pPr>
              <w:ind w:left="-57" w:right="-57"/>
              <w:jc w:val="center"/>
              <w:rPr>
                <w:bCs/>
              </w:rPr>
            </w:pPr>
          </w:p>
        </w:tc>
      </w:tr>
      <w:tr w:rsidR="005D6642" w:rsidRPr="003B7555" w14:paraId="6AA89AFE" w14:textId="77777777" w:rsidTr="00936E94">
        <w:trPr>
          <w:trHeight w:val="20"/>
        </w:trPr>
        <w:tc>
          <w:tcPr>
            <w:tcW w:w="273" w:type="pct"/>
          </w:tcPr>
          <w:p w14:paraId="07062AD9" w14:textId="6D2AB4BF" w:rsidR="005D6642" w:rsidRPr="003B7555" w:rsidRDefault="005D6642" w:rsidP="005D6642">
            <w:pPr>
              <w:ind w:left="-57" w:right="-57"/>
              <w:jc w:val="both"/>
              <w:rPr>
                <w:bCs/>
                <w:iCs/>
              </w:rPr>
            </w:pPr>
            <w:r w:rsidRPr="003B7555">
              <w:rPr>
                <w:bCs/>
                <w:iCs/>
              </w:rPr>
              <w:t>4</w:t>
            </w:r>
          </w:p>
        </w:tc>
        <w:tc>
          <w:tcPr>
            <w:tcW w:w="1303" w:type="pct"/>
            <w:vAlign w:val="center"/>
          </w:tcPr>
          <w:p w14:paraId="12A6851A" w14:textId="44339BD9" w:rsidR="005D6642" w:rsidRPr="003B7555" w:rsidRDefault="005D6642" w:rsidP="005D6642">
            <w:pPr>
              <w:ind w:left="-57" w:right="-57"/>
              <w:jc w:val="both"/>
              <w:rPr>
                <w:bCs/>
              </w:rPr>
            </w:pPr>
            <w:r w:rsidRPr="00D46B3F">
              <w:rPr>
                <w:bCs/>
              </w:rPr>
              <w:t>Принципы работы в системе STATISTICA</w:t>
            </w:r>
          </w:p>
        </w:tc>
        <w:tc>
          <w:tcPr>
            <w:tcW w:w="409" w:type="pct"/>
          </w:tcPr>
          <w:p w14:paraId="194CE7C0" w14:textId="33EEE413" w:rsidR="005D6642" w:rsidRPr="003B7555" w:rsidRDefault="005D6642" w:rsidP="005D6642">
            <w:pPr>
              <w:ind w:left="-57" w:right="-57"/>
              <w:jc w:val="center"/>
              <w:rPr>
                <w:bCs/>
              </w:rPr>
            </w:pPr>
            <w:r>
              <w:rPr>
                <w:bCs/>
              </w:rPr>
              <w:t>26</w:t>
            </w:r>
          </w:p>
        </w:tc>
        <w:tc>
          <w:tcPr>
            <w:tcW w:w="397" w:type="pct"/>
          </w:tcPr>
          <w:p w14:paraId="36637828" w14:textId="00BE8BC8" w:rsidR="005D6642" w:rsidRPr="003B7555" w:rsidRDefault="005D6642" w:rsidP="005D6642">
            <w:pPr>
              <w:ind w:left="-57" w:right="-57"/>
              <w:jc w:val="center"/>
              <w:rPr>
                <w:bCs/>
              </w:rPr>
            </w:pPr>
            <w:r>
              <w:rPr>
                <w:bCs/>
              </w:rPr>
              <w:t>12</w:t>
            </w:r>
          </w:p>
        </w:tc>
        <w:tc>
          <w:tcPr>
            <w:tcW w:w="502" w:type="pct"/>
          </w:tcPr>
          <w:p w14:paraId="21057458" w14:textId="48C16D17" w:rsidR="005D6642" w:rsidRPr="003B7555" w:rsidRDefault="005D6642" w:rsidP="005D6642">
            <w:pPr>
              <w:ind w:left="-57" w:right="-57"/>
              <w:jc w:val="center"/>
              <w:rPr>
                <w:bCs/>
              </w:rPr>
            </w:pPr>
            <w:r w:rsidRPr="003B7555">
              <w:rPr>
                <w:bCs/>
              </w:rPr>
              <w:t>4</w:t>
            </w:r>
          </w:p>
        </w:tc>
        <w:tc>
          <w:tcPr>
            <w:tcW w:w="648" w:type="pct"/>
          </w:tcPr>
          <w:p w14:paraId="4D84D6AB" w14:textId="1C1C8B40" w:rsidR="005D6642" w:rsidRPr="003B7555" w:rsidRDefault="005D6642" w:rsidP="005D6642">
            <w:pPr>
              <w:ind w:left="-57" w:right="-57"/>
              <w:jc w:val="center"/>
              <w:rPr>
                <w:bCs/>
              </w:rPr>
            </w:pPr>
            <w:r>
              <w:rPr>
                <w:bCs/>
              </w:rPr>
              <w:t>8</w:t>
            </w:r>
          </w:p>
        </w:tc>
        <w:tc>
          <w:tcPr>
            <w:tcW w:w="715" w:type="pct"/>
          </w:tcPr>
          <w:p w14:paraId="7C2C4033" w14:textId="1D9B9B58" w:rsidR="005D6642" w:rsidRPr="003B7555" w:rsidRDefault="005D6642" w:rsidP="005D6642">
            <w:pPr>
              <w:ind w:left="-57" w:right="-57"/>
              <w:jc w:val="center"/>
              <w:rPr>
                <w:bCs/>
              </w:rPr>
            </w:pPr>
            <w:r>
              <w:rPr>
                <w:bCs/>
              </w:rPr>
              <w:t>14</w:t>
            </w:r>
          </w:p>
        </w:tc>
        <w:tc>
          <w:tcPr>
            <w:tcW w:w="753" w:type="pct"/>
            <w:vMerge/>
          </w:tcPr>
          <w:p w14:paraId="48A7DBD0" w14:textId="77777777" w:rsidR="005D6642" w:rsidRPr="003B7555" w:rsidRDefault="005D6642" w:rsidP="005D6642">
            <w:pPr>
              <w:ind w:left="-57" w:right="-57"/>
              <w:jc w:val="center"/>
              <w:rPr>
                <w:bCs/>
              </w:rPr>
            </w:pPr>
          </w:p>
        </w:tc>
      </w:tr>
      <w:tr w:rsidR="005D6642" w:rsidRPr="003B7555" w14:paraId="49F7B081" w14:textId="77777777" w:rsidTr="00936E94">
        <w:trPr>
          <w:trHeight w:val="20"/>
        </w:trPr>
        <w:tc>
          <w:tcPr>
            <w:tcW w:w="273" w:type="pct"/>
          </w:tcPr>
          <w:p w14:paraId="67A54460" w14:textId="1A6505FD" w:rsidR="005D6642" w:rsidRPr="003B7555" w:rsidRDefault="005D6642" w:rsidP="005D6642">
            <w:pPr>
              <w:ind w:left="-57" w:right="-57"/>
              <w:jc w:val="both"/>
              <w:rPr>
                <w:bCs/>
                <w:iCs/>
              </w:rPr>
            </w:pPr>
            <w:r w:rsidRPr="003B7555">
              <w:rPr>
                <w:bCs/>
                <w:iCs/>
              </w:rPr>
              <w:t>5</w:t>
            </w:r>
          </w:p>
        </w:tc>
        <w:tc>
          <w:tcPr>
            <w:tcW w:w="1303" w:type="pct"/>
            <w:vAlign w:val="center"/>
          </w:tcPr>
          <w:p w14:paraId="4A3D070B" w14:textId="027246AF" w:rsidR="005D6642" w:rsidRPr="003B7555" w:rsidRDefault="005D6642" w:rsidP="005D6642">
            <w:pPr>
              <w:ind w:left="-57" w:right="-57"/>
              <w:jc w:val="both"/>
              <w:rPr>
                <w:bCs/>
              </w:rPr>
            </w:pPr>
            <w:r w:rsidRPr="00D46B3F">
              <w:rPr>
                <w:bCs/>
              </w:rPr>
              <w:t>Статистическая обработка данных на языке R</w:t>
            </w:r>
          </w:p>
        </w:tc>
        <w:tc>
          <w:tcPr>
            <w:tcW w:w="409" w:type="pct"/>
          </w:tcPr>
          <w:p w14:paraId="2244079E" w14:textId="1487A669" w:rsidR="005D6642" w:rsidRPr="003B7555" w:rsidRDefault="005D6642" w:rsidP="005D6642">
            <w:pPr>
              <w:ind w:left="-57" w:right="-57"/>
              <w:jc w:val="center"/>
              <w:rPr>
                <w:bCs/>
              </w:rPr>
            </w:pPr>
            <w:r>
              <w:rPr>
                <w:bCs/>
              </w:rPr>
              <w:t>24</w:t>
            </w:r>
          </w:p>
        </w:tc>
        <w:tc>
          <w:tcPr>
            <w:tcW w:w="397" w:type="pct"/>
          </w:tcPr>
          <w:p w14:paraId="26E4EAFA" w14:textId="4E1BAABD" w:rsidR="005D6642" w:rsidRPr="003B7555" w:rsidRDefault="005D6642" w:rsidP="005D6642">
            <w:pPr>
              <w:ind w:left="-57" w:right="-57"/>
              <w:jc w:val="center"/>
              <w:rPr>
                <w:bCs/>
              </w:rPr>
            </w:pPr>
            <w:r>
              <w:rPr>
                <w:bCs/>
              </w:rPr>
              <w:t>12</w:t>
            </w:r>
          </w:p>
        </w:tc>
        <w:tc>
          <w:tcPr>
            <w:tcW w:w="502" w:type="pct"/>
          </w:tcPr>
          <w:p w14:paraId="3717439A" w14:textId="2DCB9FAC" w:rsidR="005D6642" w:rsidRPr="003B7555" w:rsidRDefault="005D6642" w:rsidP="005D6642">
            <w:pPr>
              <w:ind w:left="-57" w:right="-57"/>
              <w:jc w:val="center"/>
              <w:rPr>
                <w:bCs/>
              </w:rPr>
            </w:pPr>
            <w:r w:rsidRPr="003B7555">
              <w:rPr>
                <w:bCs/>
              </w:rPr>
              <w:t>4</w:t>
            </w:r>
          </w:p>
        </w:tc>
        <w:tc>
          <w:tcPr>
            <w:tcW w:w="648" w:type="pct"/>
          </w:tcPr>
          <w:p w14:paraId="12892910" w14:textId="1A196762" w:rsidR="005D6642" w:rsidRPr="003B7555" w:rsidRDefault="005D6642" w:rsidP="005D6642">
            <w:pPr>
              <w:ind w:left="-57" w:right="-57"/>
              <w:jc w:val="center"/>
              <w:rPr>
                <w:bCs/>
              </w:rPr>
            </w:pPr>
            <w:r>
              <w:rPr>
                <w:bCs/>
              </w:rPr>
              <w:t>8</w:t>
            </w:r>
          </w:p>
        </w:tc>
        <w:tc>
          <w:tcPr>
            <w:tcW w:w="715" w:type="pct"/>
          </w:tcPr>
          <w:p w14:paraId="32F9148B" w14:textId="2082FAF8" w:rsidR="005D6642" w:rsidRPr="003B7555" w:rsidRDefault="005D6642" w:rsidP="005D6642">
            <w:pPr>
              <w:ind w:left="-57" w:right="-57"/>
              <w:jc w:val="center"/>
              <w:rPr>
                <w:bCs/>
              </w:rPr>
            </w:pPr>
            <w:r>
              <w:rPr>
                <w:bCs/>
              </w:rPr>
              <w:t>12</w:t>
            </w:r>
          </w:p>
        </w:tc>
        <w:tc>
          <w:tcPr>
            <w:tcW w:w="753" w:type="pct"/>
            <w:vMerge/>
          </w:tcPr>
          <w:p w14:paraId="1895E826" w14:textId="77777777" w:rsidR="005D6642" w:rsidRPr="003B7555" w:rsidRDefault="005D6642" w:rsidP="005D6642">
            <w:pPr>
              <w:ind w:left="-57" w:right="-57"/>
              <w:jc w:val="center"/>
              <w:rPr>
                <w:bCs/>
              </w:rPr>
            </w:pPr>
          </w:p>
        </w:tc>
      </w:tr>
      <w:tr w:rsidR="005D6642" w:rsidRPr="003B7555" w14:paraId="3A55722A" w14:textId="77777777" w:rsidTr="00936E94">
        <w:trPr>
          <w:trHeight w:val="20"/>
        </w:trPr>
        <w:tc>
          <w:tcPr>
            <w:tcW w:w="273" w:type="pct"/>
          </w:tcPr>
          <w:p w14:paraId="35BB5F93" w14:textId="30A38577" w:rsidR="005D6642" w:rsidRPr="003B7555" w:rsidRDefault="005D6642" w:rsidP="005D6642">
            <w:pPr>
              <w:ind w:left="-57" w:right="-57"/>
              <w:jc w:val="both"/>
              <w:rPr>
                <w:bCs/>
                <w:iCs/>
              </w:rPr>
            </w:pPr>
            <w:r w:rsidRPr="003B7555">
              <w:rPr>
                <w:bCs/>
                <w:iCs/>
              </w:rPr>
              <w:t>6</w:t>
            </w:r>
          </w:p>
        </w:tc>
        <w:tc>
          <w:tcPr>
            <w:tcW w:w="1303" w:type="pct"/>
            <w:vAlign w:val="center"/>
          </w:tcPr>
          <w:p w14:paraId="704E58C6" w14:textId="446E6063" w:rsidR="005D6642" w:rsidRPr="003B7555" w:rsidRDefault="005D6642" w:rsidP="005D6642">
            <w:pPr>
              <w:ind w:left="-57" w:right="-57"/>
              <w:jc w:val="both"/>
              <w:rPr>
                <w:bCs/>
              </w:rPr>
            </w:pPr>
            <w:r w:rsidRPr="00D46B3F">
              <w:rPr>
                <w:bCs/>
              </w:rPr>
              <w:t>Статистический анализ с использованием Python</w:t>
            </w:r>
          </w:p>
        </w:tc>
        <w:tc>
          <w:tcPr>
            <w:tcW w:w="409" w:type="pct"/>
          </w:tcPr>
          <w:p w14:paraId="08B0A3FC" w14:textId="252266EF" w:rsidR="005D6642" w:rsidRPr="003B7555" w:rsidRDefault="005D6642" w:rsidP="005D6642">
            <w:pPr>
              <w:ind w:left="-57" w:right="-57"/>
              <w:jc w:val="center"/>
              <w:rPr>
                <w:bCs/>
              </w:rPr>
            </w:pPr>
            <w:r>
              <w:rPr>
                <w:bCs/>
              </w:rPr>
              <w:t>26</w:t>
            </w:r>
          </w:p>
        </w:tc>
        <w:tc>
          <w:tcPr>
            <w:tcW w:w="397" w:type="pct"/>
          </w:tcPr>
          <w:p w14:paraId="7B8FBE5B" w14:textId="590D49B5" w:rsidR="005D6642" w:rsidRPr="003B7555" w:rsidRDefault="005D6642" w:rsidP="005D6642">
            <w:pPr>
              <w:ind w:left="-57" w:right="-57"/>
              <w:jc w:val="center"/>
              <w:rPr>
                <w:bCs/>
              </w:rPr>
            </w:pPr>
            <w:r>
              <w:rPr>
                <w:bCs/>
              </w:rPr>
              <w:t>12</w:t>
            </w:r>
          </w:p>
        </w:tc>
        <w:tc>
          <w:tcPr>
            <w:tcW w:w="502" w:type="pct"/>
          </w:tcPr>
          <w:p w14:paraId="548691A8" w14:textId="1D75EAE7" w:rsidR="005D6642" w:rsidRPr="003B7555" w:rsidRDefault="005D6642" w:rsidP="005D6642">
            <w:pPr>
              <w:ind w:left="-57" w:right="-57"/>
              <w:jc w:val="center"/>
              <w:rPr>
                <w:bCs/>
              </w:rPr>
            </w:pPr>
            <w:r w:rsidRPr="003B7555">
              <w:rPr>
                <w:bCs/>
              </w:rPr>
              <w:t>4</w:t>
            </w:r>
          </w:p>
        </w:tc>
        <w:tc>
          <w:tcPr>
            <w:tcW w:w="648" w:type="pct"/>
          </w:tcPr>
          <w:p w14:paraId="498EC9C0" w14:textId="4B496615" w:rsidR="005D6642" w:rsidRPr="003B7555" w:rsidRDefault="005D6642" w:rsidP="005D6642">
            <w:pPr>
              <w:ind w:left="-57" w:right="-57"/>
              <w:jc w:val="center"/>
              <w:rPr>
                <w:bCs/>
              </w:rPr>
            </w:pPr>
            <w:r>
              <w:rPr>
                <w:bCs/>
              </w:rPr>
              <w:t>8</w:t>
            </w:r>
          </w:p>
        </w:tc>
        <w:tc>
          <w:tcPr>
            <w:tcW w:w="715" w:type="pct"/>
          </w:tcPr>
          <w:p w14:paraId="05DE9DED" w14:textId="352AD81D" w:rsidR="005D6642" w:rsidRPr="003B7555" w:rsidRDefault="005D6642" w:rsidP="005D6642">
            <w:pPr>
              <w:ind w:left="-57" w:right="-57"/>
              <w:jc w:val="center"/>
              <w:rPr>
                <w:bCs/>
              </w:rPr>
            </w:pPr>
            <w:r>
              <w:rPr>
                <w:bCs/>
              </w:rPr>
              <w:t>14</w:t>
            </w:r>
          </w:p>
        </w:tc>
        <w:tc>
          <w:tcPr>
            <w:tcW w:w="753" w:type="pct"/>
            <w:vMerge/>
          </w:tcPr>
          <w:p w14:paraId="485D320A" w14:textId="77777777" w:rsidR="005D6642" w:rsidRPr="003B7555" w:rsidRDefault="005D6642" w:rsidP="005D6642">
            <w:pPr>
              <w:ind w:left="-57" w:right="-57"/>
              <w:jc w:val="center"/>
              <w:rPr>
                <w:bCs/>
              </w:rPr>
            </w:pPr>
          </w:p>
        </w:tc>
      </w:tr>
      <w:tr w:rsidR="007D1303" w:rsidRPr="003B7555" w14:paraId="3A10F658" w14:textId="77777777" w:rsidTr="00936E94">
        <w:trPr>
          <w:trHeight w:val="20"/>
        </w:trPr>
        <w:tc>
          <w:tcPr>
            <w:tcW w:w="273" w:type="pct"/>
          </w:tcPr>
          <w:p w14:paraId="01DAA298" w14:textId="77777777" w:rsidR="007D1303" w:rsidRPr="003B7555" w:rsidRDefault="007D1303" w:rsidP="007D1303">
            <w:pPr>
              <w:ind w:left="-57" w:right="-57"/>
              <w:jc w:val="both"/>
              <w:rPr>
                <w:bCs/>
                <w:iCs/>
              </w:rPr>
            </w:pPr>
          </w:p>
        </w:tc>
        <w:tc>
          <w:tcPr>
            <w:tcW w:w="1303" w:type="pct"/>
          </w:tcPr>
          <w:p w14:paraId="3B9C3FDE" w14:textId="50C551EF" w:rsidR="007D1303" w:rsidRPr="003B7555" w:rsidRDefault="007D1303" w:rsidP="007D1303">
            <w:pPr>
              <w:ind w:left="-57" w:right="-57"/>
              <w:jc w:val="both"/>
              <w:rPr>
                <w:bCs/>
              </w:rPr>
            </w:pPr>
            <w:r w:rsidRPr="003B7555">
              <w:rPr>
                <w:bCs/>
              </w:rPr>
              <w:t>В целом по дисциплине</w:t>
            </w:r>
          </w:p>
        </w:tc>
        <w:tc>
          <w:tcPr>
            <w:tcW w:w="409" w:type="pct"/>
          </w:tcPr>
          <w:p w14:paraId="744AFD49" w14:textId="04CE02F7" w:rsidR="007D1303" w:rsidRPr="003B7555" w:rsidRDefault="007D1303" w:rsidP="007D1303">
            <w:pPr>
              <w:ind w:left="-57" w:right="-57"/>
              <w:jc w:val="center"/>
              <w:rPr>
                <w:bCs/>
              </w:rPr>
            </w:pPr>
            <w:r>
              <w:rPr>
                <w:bCs/>
              </w:rPr>
              <w:t>144</w:t>
            </w:r>
          </w:p>
        </w:tc>
        <w:tc>
          <w:tcPr>
            <w:tcW w:w="397" w:type="pct"/>
          </w:tcPr>
          <w:p w14:paraId="7BE3C351" w14:textId="3A427C03" w:rsidR="007D1303" w:rsidRPr="003B7555" w:rsidRDefault="007D1303" w:rsidP="007D1303">
            <w:pPr>
              <w:ind w:left="-57" w:right="-57"/>
              <w:jc w:val="center"/>
              <w:rPr>
                <w:bCs/>
              </w:rPr>
            </w:pPr>
            <w:r w:rsidRPr="003B7555">
              <w:rPr>
                <w:bCs/>
              </w:rPr>
              <w:t>68</w:t>
            </w:r>
          </w:p>
        </w:tc>
        <w:tc>
          <w:tcPr>
            <w:tcW w:w="502" w:type="pct"/>
          </w:tcPr>
          <w:p w14:paraId="6BC8E68C" w14:textId="3CDC18DD" w:rsidR="007D1303" w:rsidRPr="003B7555" w:rsidRDefault="007D1303" w:rsidP="007D1303">
            <w:pPr>
              <w:ind w:left="-57" w:right="-57"/>
              <w:jc w:val="center"/>
              <w:rPr>
                <w:bCs/>
              </w:rPr>
            </w:pPr>
            <w:r w:rsidRPr="003B7555">
              <w:rPr>
                <w:bCs/>
              </w:rPr>
              <w:t>24</w:t>
            </w:r>
          </w:p>
        </w:tc>
        <w:tc>
          <w:tcPr>
            <w:tcW w:w="648" w:type="pct"/>
          </w:tcPr>
          <w:p w14:paraId="154166E6" w14:textId="7935EEA9" w:rsidR="007D1303" w:rsidRPr="003B7555" w:rsidRDefault="007D1303" w:rsidP="007D1303">
            <w:pPr>
              <w:ind w:left="-57" w:right="-57"/>
              <w:jc w:val="center"/>
              <w:rPr>
                <w:bCs/>
              </w:rPr>
            </w:pPr>
            <w:r w:rsidRPr="003B7555">
              <w:rPr>
                <w:bCs/>
              </w:rPr>
              <w:t>44</w:t>
            </w:r>
          </w:p>
        </w:tc>
        <w:tc>
          <w:tcPr>
            <w:tcW w:w="715" w:type="pct"/>
          </w:tcPr>
          <w:p w14:paraId="09153789" w14:textId="34BAD7FD" w:rsidR="007D1303" w:rsidRPr="003B7555" w:rsidRDefault="007D1303" w:rsidP="007D1303">
            <w:pPr>
              <w:ind w:left="-57" w:right="-57"/>
              <w:jc w:val="center"/>
              <w:rPr>
                <w:bCs/>
              </w:rPr>
            </w:pPr>
            <w:r>
              <w:rPr>
                <w:bCs/>
              </w:rPr>
              <w:t>76</w:t>
            </w:r>
          </w:p>
        </w:tc>
        <w:tc>
          <w:tcPr>
            <w:tcW w:w="753" w:type="pct"/>
          </w:tcPr>
          <w:p w14:paraId="0E003C2B" w14:textId="6BFAE57F" w:rsidR="007D1303" w:rsidRPr="003B7555" w:rsidRDefault="007D1303" w:rsidP="007D1303">
            <w:pPr>
              <w:ind w:left="-57" w:right="-57"/>
              <w:jc w:val="center"/>
              <w:rPr>
                <w:bCs/>
              </w:rPr>
            </w:pPr>
            <w:r w:rsidRPr="003B7555">
              <w:rPr>
                <w:bCs/>
              </w:rPr>
              <w:t>Согласно учебному плану: контрольная работа</w:t>
            </w:r>
          </w:p>
        </w:tc>
      </w:tr>
      <w:tr w:rsidR="007D1303" w:rsidRPr="003B7555" w14:paraId="049ABBB6" w14:textId="77777777" w:rsidTr="00936E94">
        <w:trPr>
          <w:trHeight w:val="20"/>
        </w:trPr>
        <w:tc>
          <w:tcPr>
            <w:tcW w:w="273" w:type="pct"/>
          </w:tcPr>
          <w:p w14:paraId="3F6DB57E" w14:textId="77777777" w:rsidR="007D1303" w:rsidRPr="003B7555" w:rsidRDefault="007D1303" w:rsidP="007D1303">
            <w:pPr>
              <w:ind w:left="-57" w:right="-57"/>
              <w:jc w:val="right"/>
              <w:rPr>
                <w:bCs/>
              </w:rPr>
            </w:pPr>
          </w:p>
        </w:tc>
        <w:tc>
          <w:tcPr>
            <w:tcW w:w="1303" w:type="pct"/>
          </w:tcPr>
          <w:p w14:paraId="6ED87125" w14:textId="056DECEC" w:rsidR="007D1303" w:rsidRPr="003B7555" w:rsidRDefault="007D1303" w:rsidP="007D1303">
            <w:pPr>
              <w:ind w:left="-57" w:right="-57"/>
              <w:jc w:val="center"/>
              <w:rPr>
                <w:bCs/>
              </w:rPr>
            </w:pPr>
            <w:r w:rsidRPr="003B7555">
              <w:rPr>
                <w:bCs/>
              </w:rPr>
              <w:t>Итого в %</w:t>
            </w:r>
          </w:p>
        </w:tc>
        <w:tc>
          <w:tcPr>
            <w:tcW w:w="409" w:type="pct"/>
          </w:tcPr>
          <w:p w14:paraId="00799880" w14:textId="43177EA9" w:rsidR="007D1303" w:rsidRPr="003B7555" w:rsidRDefault="007D1303" w:rsidP="007D1303">
            <w:pPr>
              <w:ind w:left="-57" w:right="-57"/>
              <w:jc w:val="center"/>
              <w:rPr>
                <w:bCs/>
              </w:rPr>
            </w:pPr>
            <w:r w:rsidRPr="003B7555">
              <w:rPr>
                <w:bCs/>
              </w:rPr>
              <w:t>100</w:t>
            </w:r>
          </w:p>
        </w:tc>
        <w:tc>
          <w:tcPr>
            <w:tcW w:w="397" w:type="pct"/>
          </w:tcPr>
          <w:p w14:paraId="53DC03F2" w14:textId="27C9F11D" w:rsidR="007D1303" w:rsidRPr="003B7555" w:rsidRDefault="007D1303" w:rsidP="007D1303">
            <w:pPr>
              <w:ind w:left="-57" w:right="-57"/>
              <w:jc w:val="center"/>
              <w:rPr>
                <w:bCs/>
              </w:rPr>
            </w:pPr>
            <w:r>
              <w:rPr>
                <w:bCs/>
              </w:rPr>
              <w:t>47</w:t>
            </w:r>
          </w:p>
        </w:tc>
        <w:tc>
          <w:tcPr>
            <w:tcW w:w="502" w:type="pct"/>
          </w:tcPr>
          <w:p w14:paraId="3A904384" w14:textId="2AE34306" w:rsidR="007D1303" w:rsidRPr="003B7555" w:rsidRDefault="007D6D35" w:rsidP="007D1303">
            <w:pPr>
              <w:ind w:left="-57" w:right="-57"/>
              <w:jc w:val="center"/>
              <w:rPr>
                <w:bCs/>
              </w:rPr>
            </w:pPr>
            <w:r>
              <w:rPr>
                <w:bCs/>
              </w:rPr>
              <w:t>35</w:t>
            </w:r>
          </w:p>
        </w:tc>
        <w:tc>
          <w:tcPr>
            <w:tcW w:w="648" w:type="pct"/>
          </w:tcPr>
          <w:p w14:paraId="46E6BE15" w14:textId="0E0CA43E" w:rsidR="007D1303" w:rsidRPr="003B7555" w:rsidRDefault="007D6D35" w:rsidP="007D1303">
            <w:pPr>
              <w:ind w:left="-57" w:right="-57"/>
              <w:jc w:val="center"/>
              <w:rPr>
                <w:bCs/>
              </w:rPr>
            </w:pPr>
            <w:r>
              <w:rPr>
                <w:bCs/>
              </w:rPr>
              <w:t>65</w:t>
            </w:r>
            <w:bookmarkStart w:id="17" w:name="_GoBack"/>
            <w:bookmarkEnd w:id="17"/>
          </w:p>
        </w:tc>
        <w:tc>
          <w:tcPr>
            <w:tcW w:w="715" w:type="pct"/>
            <w:shd w:val="clear" w:color="auto" w:fill="auto"/>
          </w:tcPr>
          <w:p w14:paraId="1D170C97" w14:textId="01807F2C" w:rsidR="007D1303" w:rsidRPr="003B7555" w:rsidRDefault="007D1303" w:rsidP="007D1303">
            <w:pPr>
              <w:ind w:left="-57" w:right="-57"/>
              <w:jc w:val="center"/>
              <w:rPr>
                <w:bCs/>
              </w:rPr>
            </w:pPr>
            <w:r>
              <w:rPr>
                <w:bCs/>
              </w:rPr>
              <w:t>53</w:t>
            </w:r>
          </w:p>
        </w:tc>
        <w:tc>
          <w:tcPr>
            <w:tcW w:w="753" w:type="pct"/>
          </w:tcPr>
          <w:p w14:paraId="184AB1FB" w14:textId="77777777" w:rsidR="007D1303" w:rsidRPr="003B7555" w:rsidRDefault="007D1303" w:rsidP="007D1303">
            <w:pPr>
              <w:ind w:left="-57" w:right="-57"/>
              <w:jc w:val="center"/>
              <w:rPr>
                <w:bCs/>
              </w:rPr>
            </w:pPr>
          </w:p>
        </w:tc>
      </w:tr>
    </w:tbl>
    <w:p w14:paraId="270F2CF0" w14:textId="77777777" w:rsidR="005D3490" w:rsidRDefault="005D3490" w:rsidP="005D3490">
      <w:pPr>
        <w:pStyle w:val="21"/>
        <w:ind w:right="45" w:firstLine="709"/>
        <w:rPr>
          <w:sz w:val="20"/>
        </w:rPr>
      </w:pPr>
      <w:bookmarkStart w:id="18" w:name="_Toc89619179"/>
      <w:r w:rsidRPr="005D3490">
        <w:rPr>
          <w:sz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41C1F49" w14:textId="77777777" w:rsidR="005D3490" w:rsidRPr="005D3490" w:rsidRDefault="005D3490" w:rsidP="005D3490">
      <w:pPr>
        <w:pStyle w:val="21"/>
        <w:spacing w:line="360" w:lineRule="auto"/>
        <w:ind w:right="43" w:firstLine="709"/>
      </w:pPr>
    </w:p>
    <w:p w14:paraId="18FEC340" w14:textId="75EF7528" w:rsidR="009446A7" w:rsidRPr="005E029D" w:rsidRDefault="009446A7">
      <w:pPr>
        <w:pStyle w:val="2"/>
        <w:numPr>
          <w:ilvl w:val="1"/>
          <w:numId w:val="3"/>
        </w:numPr>
        <w:tabs>
          <w:tab w:val="left" w:pos="0"/>
        </w:tabs>
        <w:spacing w:line="360" w:lineRule="auto"/>
        <w:ind w:left="0" w:firstLine="0"/>
        <w:contextualSpacing/>
        <w:jc w:val="center"/>
        <w:rPr>
          <w:rStyle w:val="FontStyle17"/>
          <w:b/>
          <w:bCs w:val="0"/>
          <w:sz w:val="28"/>
          <w:szCs w:val="20"/>
        </w:rPr>
      </w:pPr>
      <w:bookmarkStart w:id="19" w:name="_Toc161220469"/>
      <w:r w:rsidRPr="005E029D">
        <w:rPr>
          <w:rStyle w:val="FontStyle17"/>
          <w:b/>
          <w:bCs w:val="0"/>
          <w:sz w:val="28"/>
          <w:szCs w:val="20"/>
        </w:rPr>
        <w:t>Содержание семинаров, практических занятий</w:t>
      </w:r>
      <w:bookmarkEnd w:id="18"/>
      <w:bookmarkEnd w:id="19"/>
    </w:p>
    <w:p w14:paraId="00951DD5" w14:textId="77777777" w:rsidR="009446A7" w:rsidRPr="00C20EC6" w:rsidRDefault="009446A7" w:rsidP="009446A7">
      <w:pPr>
        <w:jc w:val="right"/>
        <w:rPr>
          <w:sz w:val="28"/>
          <w:szCs w:val="28"/>
          <w:lang w:val="en-US"/>
        </w:rPr>
      </w:pPr>
      <w:r w:rsidRPr="00C20EC6">
        <w:rPr>
          <w:sz w:val="28"/>
          <w:szCs w:val="28"/>
        </w:rPr>
        <w:t xml:space="preserve">Таблица </w:t>
      </w:r>
      <w:r w:rsidRPr="00C20EC6">
        <w:rPr>
          <w:sz w:val="28"/>
          <w:szCs w:val="28"/>
          <w:lang w:val="en-US"/>
        </w:rPr>
        <w:t>4</w:t>
      </w:r>
    </w:p>
    <w:tbl>
      <w:tblPr>
        <w:tblpPr w:leftFromText="180" w:rightFromText="180" w:vertAnchor="text" w:horzAnchor="margin" w:tblpY="21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3"/>
        <w:gridCol w:w="4251"/>
        <w:gridCol w:w="2403"/>
      </w:tblGrid>
      <w:tr w:rsidR="00361841" w:rsidRPr="005E029D" w14:paraId="5C92201B" w14:textId="77777777" w:rsidTr="00E03D5A">
        <w:tc>
          <w:tcPr>
            <w:tcW w:w="1544" w:type="pct"/>
          </w:tcPr>
          <w:bookmarkEnd w:id="16"/>
          <w:p w14:paraId="1F8C54AC" w14:textId="77777777" w:rsidR="00361841" w:rsidRPr="005E029D" w:rsidRDefault="00361841" w:rsidP="00361841">
            <w:pPr>
              <w:keepNext/>
              <w:keepLines/>
            </w:pPr>
            <w:r w:rsidRPr="005E029D">
              <w:rPr>
                <w:b/>
                <w:sz w:val="24"/>
                <w:szCs w:val="24"/>
                <w:lang w:eastAsia="ru-RU"/>
              </w:rPr>
              <w:t>Наименование тем (разделов) дисциплины</w:t>
            </w:r>
          </w:p>
        </w:tc>
        <w:tc>
          <w:tcPr>
            <w:tcW w:w="2208" w:type="pct"/>
          </w:tcPr>
          <w:p w14:paraId="65990AEC" w14:textId="77777777" w:rsidR="00361841" w:rsidRPr="003F3CDA" w:rsidRDefault="00361841" w:rsidP="00936E94">
            <w:pPr>
              <w:keepNext/>
              <w:keepLines/>
            </w:pPr>
            <w:r w:rsidRPr="003F3CDA">
              <w:rPr>
                <w:b/>
                <w:sz w:val="24"/>
                <w:szCs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248" w:type="pct"/>
          </w:tcPr>
          <w:p w14:paraId="3B44E1AB" w14:textId="77777777" w:rsidR="00361841" w:rsidRPr="005E029D" w:rsidRDefault="00361841" w:rsidP="00361841">
            <w:pPr>
              <w:keepNext/>
              <w:keepLines/>
            </w:pPr>
            <w:r w:rsidRPr="005E029D">
              <w:rPr>
                <w:b/>
                <w:sz w:val="24"/>
                <w:szCs w:val="24"/>
                <w:lang w:eastAsia="ru-RU"/>
              </w:rPr>
              <w:t>Формы проведения занятий</w:t>
            </w:r>
          </w:p>
        </w:tc>
      </w:tr>
      <w:tr w:rsidR="00361841" w:rsidRPr="005E029D" w14:paraId="0BEF8FFE" w14:textId="77777777" w:rsidTr="00E03D5A">
        <w:tc>
          <w:tcPr>
            <w:tcW w:w="1544" w:type="pct"/>
          </w:tcPr>
          <w:p w14:paraId="6CE6947B" w14:textId="77777777" w:rsidR="00361841" w:rsidRPr="005E029D" w:rsidRDefault="00361841" w:rsidP="00361841">
            <w:pPr>
              <w:keepNext/>
              <w:keepLines/>
              <w:jc w:val="center"/>
              <w:rPr>
                <w:b/>
              </w:rPr>
            </w:pPr>
            <w:r w:rsidRPr="005E029D">
              <w:rPr>
                <w:b/>
              </w:rPr>
              <w:t>1</w:t>
            </w:r>
          </w:p>
        </w:tc>
        <w:tc>
          <w:tcPr>
            <w:tcW w:w="2208" w:type="pct"/>
          </w:tcPr>
          <w:p w14:paraId="64DB295E" w14:textId="77777777" w:rsidR="00361841" w:rsidRPr="003F3CDA" w:rsidRDefault="00361841" w:rsidP="00936E94">
            <w:pPr>
              <w:keepNext/>
              <w:keepLines/>
              <w:jc w:val="center"/>
              <w:rPr>
                <w:b/>
              </w:rPr>
            </w:pPr>
            <w:r w:rsidRPr="003F3CDA">
              <w:rPr>
                <w:b/>
              </w:rPr>
              <w:t>2</w:t>
            </w:r>
          </w:p>
        </w:tc>
        <w:tc>
          <w:tcPr>
            <w:tcW w:w="1248" w:type="pct"/>
          </w:tcPr>
          <w:p w14:paraId="46CEF090" w14:textId="77777777" w:rsidR="00361841" w:rsidRPr="005E029D" w:rsidRDefault="00361841" w:rsidP="00361841">
            <w:pPr>
              <w:keepNext/>
              <w:keepLines/>
              <w:jc w:val="center"/>
              <w:rPr>
                <w:b/>
              </w:rPr>
            </w:pPr>
            <w:r w:rsidRPr="005E029D">
              <w:rPr>
                <w:b/>
              </w:rPr>
              <w:t>3</w:t>
            </w:r>
          </w:p>
        </w:tc>
      </w:tr>
      <w:tr w:rsidR="005D6642" w:rsidRPr="005E029D" w14:paraId="63372869" w14:textId="77777777" w:rsidTr="00E03D5A">
        <w:tc>
          <w:tcPr>
            <w:tcW w:w="1544" w:type="pct"/>
            <w:shd w:val="clear" w:color="auto" w:fill="auto"/>
            <w:vAlign w:val="center"/>
          </w:tcPr>
          <w:p w14:paraId="1AB00E55" w14:textId="77777777" w:rsidR="005D6642" w:rsidRPr="00D46B3F" w:rsidRDefault="005D6642" w:rsidP="005D6642">
            <w:pPr>
              <w:jc w:val="both"/>
            </w:pPr>
            <w:bookmarkStart w:id="20" w:name="_Hlk161220551"/>
            <w:r w:rsidRPr="00D46B3F">
              <w:t>Тема 1. Роль и значение бизнес-аналитики в управлении организацией</w:t>
            </w:r>
          </w:p>
          <w:p w14:paraId="0073C849" w14:textId="274199A5" w:rsidR="005D6642" w:rsidRPr="005E029D" w:rsidRDefault="005D6642" w:rsidP="005D6642">
            <w:pPr>
              <w:jc w:val="both"/>
            </w:pPr>
          </w:p>
        </w:tc>
        <w:tc>
          <w:tcPr>
            <w:tcW w:w="2208" w:type="pct"/>
          </w:tcPr>
          <w:p w14:paraId="2A27DAA8" w14:textId="77777777" w:rsidR="005D6642" w:rsidRPr="003F3CDA" w:rsidRDefault="005D6642" w:rsidP="005D6642">
            <w:pPr>
              <w:pStyle w:val="ac"/>
              <w:numPr>
                <w:ilvl w:val="0"/>
                <w:numId w:val="20"/>
              </w:numPr>
              <w:ind w:left="0" w:firstLine="0"/>
              <w:jc w:val="both"/>
            </w:pPr>
            <w:r w:rsidRPr="003F3CDA">
              <w:t>Основные отличия бизнес-аналитики (Business Intelligence) и бизнес-анализа (Business Analysis).</w:t>
            </w:r>
          </w:p>
          <w:p w14:paraId="55FC2FA7" w14:textId="77777777" w:rsidR="005D6642" w:rsidRPr="003F3CDA" w:rsidRDefault="005D6642" w:rsidP="005D6642">
            <w:pPr>
              <w:pStyle w:val="ac"/>
              <w:numPr>
                <w:ilvl w:val="0"/>
                <w:numId w:val="20"/>
              </w:numPr>
              <w:ind w:left="0" w:firstLine="0"/>
              <w:jc w:val="both"/>
            </w:pPr>
            <w:r w:rsidRPr="003F3CDA">
              <w:t>Системы Business Intelligence: сущность, структура, понятийный аппарат.</w:t>
            </w:r>
          </w:p>
          <w:p w14:paraId="74D75728" w14:textId="70CD396F" w:rsidR="005D6642" w:rsidRPr="003F3CDA" w:rsidRDefault="005D6642" w:rsidP="005D6642">
            <w:r w:rsidRPr="003F3CDA">
              <w:rPr>
                <w:b/>
              </w:rPr>
              <w:t xml:space="preserve">Рекомендуемые источники: Раздел 8 </w:t>
            </w:r>
            <w:r w:rsidR="003F3CDA" w:rsidRPr="003F3CDA">
              <w:rPr>
                <w:b/>
              </w:rPr>
              <w:t>(10)</w:t>
            </w:r>
            <w:r w:rsidR="00771E5D" w:rsidRPr="003F3CDA">
              <w:rPr>
                <w:b/>
              </w:rPr>
              <w:t xml:space="preserve">; </w:t>
            </w:r>
            <w:r w:rsidRPr="003F3CDA">
              <w:rPr>
                <w:b/>
              </w:rPr>
              <w:t>Раздел 9</w:t>
            </w:r>
          </w:p>
        </w:tc>
        <w:tc>
          <w:tcPr>
            <w:tcW w:w="1248" w:type="pct"/>
          </w:tcPr>
          <w:p w14:paraId="0437940B" w14:textId="4EAB0704" w:rsidR="005D6642" w:rsidRPr="005E029D" w:rsidRDefault="005D6642" w:rsidP="005D6642">
            <w:pPr>
              <w:jc w:val="both"/>
            </w:pPr>
            <w:r>
              <w:t>Семинар-практикум</w:t>
            </w:r>
          </w:p>
        </w:tc>
      </w:tr>
      <w:tr w:rsidR="005D6642" w:rsidRPr="005E029D" w14:paraId="1CD52E3F" w14:textId="77777777" w:rsidTr="00E03D5A">
        <w:tc>
          <w:tcPr>
            <w:tcW w:w="1544" w:type="pct"/>
            <w:shd w:val="clear" w:color="auto" w:fill="auto"/>
            <w:vAlign w:val="center"/>
          </w:tcPr>
          <w:p w14:paraId="2B4C69EB" w14:textId="1E603681" w:rsidR="005D6642" w:rsidRPr="005E029D" w:rsidRDefault="005D6642" w:rsidP="005D6642">
            <w:pPr>
              <w:jc w:val="both"/>
            </w:pPr>
            <w:r w:rsidRPr="00D46B3F">
              <w:t>Тема 2. Методы моделирования статистических связей в бизнес-аналитике</w:t>
            </w:r>
          </w:p>
        </w:tc>
        <w:tc>
          <w:tcPr>
            <w:tcW w:w="2208" w:type="pct"/>
          </w:tcPr>
          <w:p w14:paraId="2F1039F7" w14:textId="77777777" w:rsidR="005D6642" w:rsidRPr="003F3CDA" w:rsidRDefault="005D6642" w:rsidP="005D6642">
            <w:pPr>
              <w:pStyle w:val="ac"/>
              <w:numPr>
                <w:ilvl w:val="0"/>
                <w:numId w:val="34"/>
              </w:numPr>
              <w:ind w:left="0" w:firstLine="0"/>
              <w:jc w:val="both"/>
            </w:pPr>
            <w:r w:rsidRPr="003F3CDA">
              <w:t>Дисперсионный анализ.</w:t>
            </w:r>
          </w:p>
          <w:p w14:paraId="1C8C7307" w14:textId="77777777" w:rsidR="005D6642" w:rsidRPr="003F3CDA" w:rsidRDefault="005D6642" w:rsidP="005D6642">
            <w:pPr>
              <w:pStyle w:val="ac"/>
              <w:numPr>
                <w:ilvl w:val="0"/>
                <w:numId w:val="34"/>
              </w:numPr>
              <w:ind w:left="0" w:firstLine="0"/>
              <w:jc w:val="both"/>
            </w:pPr>
            <w:r w:rsidRPr="003F3CDA">
              <w:t>Регрессионный анализ</w:t>
            </w:r>
          </w:p>
          <w:p w14:paraId="53259328" w14:textId="77777777" w:rsidR="005D6642" w:rsidRPr="003F3CDA" w:rsidRDefault="005D6642" w:rsidP="005D6642">
            <w:pPr>
              <w:pStyle w:val="ac"/>
              <w:numPr>
                <w:ilvl w:val="0"/>
                <w:numId w:val="34"/>
              </w:numPr>
              <w:ind w:left="0" w:firstLine="0"/>
              <w:jc w:val="both"/>
            </w:pPr>
            <w:r w:rsidRPr="003F3CDA">
              <w:t xml:space="preserve"> Построение временных рядов.</w:t>
            </w:r>
          </w:p>
          <w:p w14:paraId="638B4789" w14:textId="77777777" w:rsidR="005D6642" w:rsidRPr="003F3CDA" w:rsidRDefault="005D6642" w:rsidP="005D6642">
            <w:pPr>
              <w:pStyle w:val="ac"/>
              <w:numPr>
                <w:ilvl w:val="0"/>
                <w:numId w:val="34"/>
              </w:numPr>
              <w:ind w:left="0" w:firstLine="0"/>
              <w:jc w:val="both"/>
            </w:pPr>
            <w:r w:rsidRPr="003F3CDA">
              <w:t>Индексы, применяемых в бизнес-аналитике.</w:t>
            </w:r>
          </w:p>
          <w:p w14:paraId="11D9CF9E" w14:textId="192CAE10" w:rsidR="005D6642" w:rsidRPr="003F3CDA" w:rsidRDefault="00771E5D" w:rsidP="005D6642">
            <w:pPr>
              <w:jc w:val="both"/>
            </w:pPr>
            <w:r w:rsidRPr="003F3CDA">
              <w:rPr>
                <w:b/>
              </w:rPr>
              <w:t>Рекомендуемые источники: Раздел 8 (</w:t>
            </w:r>
            <w:r w:rsidR="003F3CDA" w:rsidRPr="003F3CDA">
              <w:rPr>
                <w:b/>
              </w:rPr>
              <w:t>4, 5, 10</w:t>
            </w:r>
            <w:r w:rsidRPr="003F3CDA">
              <w:rPr>
                <w:b/>
              </w:rPr>
              <w:t>); Раздел 9</w:t>
            </w:r>
          </w:p>
        </w:tc>
        <w:tc>
          <w:tcPr>
            <w:tcW w:w="1248" w:type="pct"/>
          </w:tcPr>
          <w:p w14:paraId="1F9E7402" w14:textId="2832D6B5" w:rsidR="005D6642" w:rsidRPr="005E029D" w:rsidRDefault="005D6642" w:rsidP="005D6642">
            <w:pPr>
              <w:jc w:val="both"/>
            </w:pPr>
            <w:r>
              <w:t>Семинар-практикум</w:t>
            </w:r>
          </w:p>
        </w:tc>
      </w:tr>
      <w:tr w:rsidR="005D6642" w:rsidRPr="005E029D" w14:paraId="0CA3023E" w14:textId="77777777" w:rsidTr="00E03D5A">
        <w:tc>
          <w:tcPr>
            <w:tcW w:w="1544" w:type="pct"/>
            <w:shd w:val="clear" w:color="auto" w:fill="auto"/>
            <w:vAlign w:val="center"/>
          </w:tcPr>
          <w:p w14:paraId="395BDF3C" w14:textId="63C518B9" w:rsidR="005D6642" w:rsidRPr="005E029D" w:rsidRDefault="005D6642" w:rsidP="005D6642">
            <w:pPr>
              <w:jc w:val="both"/>
            </w:pPr>
            <w:r w:rsidRPr="00D46B3F">
              <w:t>Тема 3. Применение пакетов прикладных статистических программ в бизнес-аналитике</w:t>
            </w:r>
          </w:p>
        </w:tc>
        <w:tc>
          <w:tcPr>
            <w:tcW w:w="2208" w:type="pct"/>
          </w:tcPr>
          <w:p w14:paraId="2978B48A" w14:textId="77777777" w:rsidR="005D6642" w:rsidRPr="003F3CDA" w:rsidRDefault="005D6642" w:rsidP="005D6642">
            <w:pPr>
              <w:pStyle w:val="ac"/>
              <w:numPr>
                <w:ilvl w:val="0"/>
                <w:numId w:val="19"/>
              </w:numPr>
              <w:ind w:left="0" w:firstLine="0"/>
              <w:jc w:val="both"/>
            </w:pPr>
            <w:r w:rsidRPr="003F3CDA">
              <w:t>Тенденций развития программных средств прикладной статистики.</w:t>
            </w:r>
          </w:p>
          <w:p w14:paraId="16B2D9C4" w14:textId="77777777" w:rsidR="005D6642" w:rsidRPr="003F3CDA" w:rsidRDefault="005D6642" w:rsidP="005D6642">
            <w:pPr>
              <w:pStyle w:val="ac"/>
              <w:numPr>
                <w:ilvl w:val="0"/>
                <w:numId w:val="19"/>
              </w:numPr>
              <w:ind w:left="0" w:firstLine="0"/>
              <w:jc w:val="both"/>
            </w:pPr>
            <w:r w:rsidRPr="003F3CDA">
              <w:lastRenderedPageBreak/>
              <w:t>Анализ статистических данных в Excel.</w:t>
            </w:r>
          </w:p>
          <w:p w14:paraId="6659008E" w14:textId="77777777" w:rsidR="005D6642" w:rsidRPr="003F3CDA" w:rsidRDefault="005D6642" w:rsidP="005D6642">
            <w:pPr>
              <w:pStyle w:val="ac"/>
              <w:numPr>
                <w:ilvl w:val="0"/>
                <w:numId w:val="19"/>
              </w:numPr>
              <w:ind w:left="0" w:firstLine="0"/>
              <w:jc w:val="both"/>
            </w:pPr>
            <w:r w:rsidRPr="003F3CDA">
              <w:t>Возможности использования прикладных статистических программ в бизнес-аналитике.</w:t>
            </w:r>
          </w:p>
          <w:p w14:paraId="55F145E4" w14:textId="3F3C4269" w:rsidR="005D6642" w:rsidRPr="003F3CDA" w:rsidRDefault="00771E5D" w:rsidP="005D6642">
            <w:pPr>
              <w:jc w:val="both"/>
            </w:pPr>
            <w:r w:rsidRPr="003F3CDA">
              <w:rPr>
                <w:b/>
              </w:rPr>
              <w:t>Рекомендуемые источники: Раздел 8 (</w:t>
            </w:r>
            <w:r w:rsidR="003F3CDA" w:rsidRPr="003F3CDA">
              <w:rPr>
                <w:b/>
              </w:rPr>
              <w:t>5</w:t>
            </w:r>
            <w:r w:rsidRPr="003F3CDA">
              <w:rPr>
                <w:b/>
              </w:rPr>
              <w:t>); Раздел 9</w:t>
            </w:r>
          </w:p>
        </w:tc>
        <w:tc>
          <w:tcPr>
            <w:tcW w:w="1248" w:type="pct"/>
          </w:tcPr>
          <w:p w14:paraId="24131F43" w14:textId="2E4BB565" w:rsidR="005D6642" w:rsidRPr="005E029D" w:rsidRDefault="005D6642" w:rsidP="005D6642">
            <w:pPr>
              <w:jc w:val="both"/>
            </w:pPr>
            <w:r>
              <w:lastRenderedPageBreak/>
              <w:t>Семинар-практикум</w:t>
            </w:r>
          </w:p>
        </w:tc>
      </w:tr>
      <w:tr w:rsidR="005D6642" w:rsidRPr="005E029D" w14:paraId="43850996" w14:textId="77777777" w:rsidTr="00E03D5A">
        <w:tc>
          <w:tcPr>
            <w:tcW w:w="1544" w:type="pct"/>
            <w:shd w:val="clear" w:color="auto" w:fill="auto"/>
            <w:vAlign w:val="center"/>
          </w:tcPr>
          <w:p w14:paraId="6499C123" w14:textId="407A4CFF" w:rsidR="005D6642" w:rsidRPr="005E029D" w:rsidRDefault="005D6642" w:rsidP="005D6642">
            <w:pPr>
              <w:jc w:val="both"/>
            </w:pPr>
            <w:r w:rsidRPr="00D46B3F">
              <w:t>Тема 4. Принципы работы в системе STATISTICA</w:t>
            </w:r>
          </w:p>
        </w:tc>
        <w:tc>
          <w:tcPr>
            <w:tcW w:w="2208" w:type="pct"/>
          </w:tcPr>
          <w:p w14:paraId="60F767EB" w14:textId="77777777" w:rsidR="005D6642" w:rsidRPr="003F3CDA" w:rsidRDefault="005D6642" w:rsidP="005D6642">
            <w:pPr>
              <w:pStyle w:val="ac"/>
              <w:numPr>
                <w:ilvl w:val="0"/>
                <w:numId w:val="21"/>
              </w:numPr>
              <w:ind w:left="0" w:firstLine="0"/>
              <w:jc w:val="both"/>
            </w:pPr>
            <w:r w:rsidRPr="003F3CDA">
              <w:t>Операции с файлами, создание электронных таблиц, операции с переменными и значениями, ввод и редактирование данных.</w:t>
            </w:r>
          </w:p>
          <w:p w14:paraId="0E5A8BB9" w14:textId="77777777" w:rsidR="005D6642" w:rsidRPr="003F3CDA" w:rsidRDefault="005D6642" w:rsidP="005D6642">
            <w:pPr>
              <w:pStyle w:val="ac"/>
              <w:numPr>
                <w:ilvl w:val="0"/>
                <w:numId w:val="21"/>
              </w:numPr>
              <w:ind w:left="0" w:firstLine="0"/>
              <w:jc w:val="both"/>
            </w:pPr>
            <w:r w:rsidRPr="003F3CDA">
              <w:t>Графический анализ данных. Редактирование графиков.</w:t>
            </w:r>
          </w:p>
          <w:p w14:paraId="42AEFA85" w14:textId="77777777" w:rsidR="005D6642" w:rsidRPr="003F3CDA" w:rsidRDefault="005D6642" w:rsidP="005D6642">
            <w:pPr>
              <w:pStyle w:val="ac"/>
              <w:numPr>
                <w:ilvl w:val="0"/>
                <w:numId w:val="21"/>
              </w:numPr>
              <w:ind w:left="0" w:firstLine="0"/>
              <w:jc w:val="both"/>
            </w:pPr>
            <w:r w:rsidRPr="003F3CDA">
              <w:t>Визуализация и первичная обработка данных в системе STATISTICA.</w:t>
            </w:r>
          </w:p>
          <w:p w14:paraId="4DCD90A4" w14:textId="77777777" w:rsidR="005D6642" w:rsidRPr="003F3CDA" w:rsidRDefault="005D6642" w:rsidP="005D6642">
            <w:pPr>
              <w:pStyle w:val="ac"/>
              <w:numPr>
                <w:ilvl w:val="0"/>
                <w:numId w:val="21"/>
              </w:numPr>
              <w:ind w:left="0" w:firstLine="0"/>
              <w:jc w:val="both"/>
            </w:pPr>
            <w:r w:rsidRPr="003F3CDA">
              <w:t>Корреляционный анализ в системе STATISTICA.</w:t>
            </w:r>
          </w:p>
          <w:p w14:paraId="6232B2A0" w14:textId="77777777" w:rsidR="005D6642" w:rsidRPr="003F3CDA" w:rsidRDefault="005D6642" w:rsidP="005D6642">
            <w:pPr>
              <w:pStyle w:val="ac"/>
              <w:numPr>
                <w:ilvl w:val="0"/>
                <w:numId w:val="21"/>
              </w:numPr>
              <w:ind w:left="0" w:firstLine="0"/>
              <w:jc w:val="both"/>
            </w:pPr>
            <w:r w:rsidRPr="003F3CDA">
              <w:t>Регрессионный анализ в системе STATISTICA.</w:t>
            </w:r>
          </w:p>
          <w:p w14:paraId="4DFB962A" w14:textId="77777777" w:rsidR="005D6642" w:rsidRPr="003F3CDA" w:rsidRDefault="005D6642" w:rsidP="005D6642">
            <w:pPr>
              <w:pStyle w:val="ac"/>
              <w:numPr>
                <w:ilvl w:val="0"/>
                <w:numId w:val="21"/>
              </w:numPr>
              <w:ind w:left="0" w:firstLine="0"/>
              <w:jc w:val="both"/>
            </w:pPr>
            <w:r w:rsidRPr="003F3CDA">
              <w:t xml:space="preserve">Кластерный анализ в системе STATISTICA. </w:t>
            </w:r>
          </w:p>
          <w:p w14:paraId="24EC7B89" w14:textId="11E7FD4D" w:rsidR="005D6642" w:rsidRPr="003F3CDA" w:rsidRDefault="00771E5D" w:rsidP="005D6642">
            <w:pPr>
              <w:jc w:val="both"/>
            </w:pPr>
            <w:r w:rsidRPr="003F3CDA">
              <w:rPr>
                <w:b/>
              </w:rPr>
              <w:t>Рекомендуемые источники: Раздел 8 (</w:t>
            </w:r>
            <w:r w:rsidR="003F3CDA" w:rsidRPr="003F3CDA">
              <w:rPr>
                <w:b/>
              </w:rPr>
              <w:t>6</w:t>
            </w:r>
            <w:r w:rsidRPr="003F3CDA">
              <w:rPr>
                <w:b/>
              </w:rPr>
              <w:t>); Раздел 9</w:t>
            </w:r>
          </w:p>
        </w:tc>
        <w:tc>
          <w:tcPr>
            <w:tcW w:w="1248" w:type="pct"/>
          </w:tcPr>
          <w:p w14:paraId="1F4C0C6A" w14:textId="665DDAEA" w:rsidR="005D6642" w:rsidRPr="005E029D" w:rsidRDefault="005D6642" w:rsidP="005D6642">
            <w:pPr>
              <w:jc w:val="both"/>
            </w:pPr>
            <w:r>
              <w:t>Семинар-практикум</w:t>
            </w:r>
          </w:p>
        </w:tc>
      </w:tr>
      <w:tr w:rsidR="005D6642" w:rsidRPr="005E029D" w14:paraId="58461EC6" w14:textId="77777777" w:rsidTr="00E03D5A">
        <w:tc>
          <w:tcPr>
            <w:tcW w:w="1544" w:type="pct"/>
            <w:shd w:val="clear" w:color="auto" w:fill="auto"/>
            <w:vAlign w:val="center"/>
          </w:tcPr>
          <w:p w14:paraId="7C87C4DB" w14:textId="2D44EBFB" w:rsidR="005D6642" w:rsidRPr="0079438A" w:rsidRDefault="005D6642" w:rsidP="005D6642">
            <w:pPr>
              <w:jc w:val="both"/>
            </w:pPr>
            <w:r w:rsidRPr="00D46B3F">
              <w:t>Тема 5. Статистическая обработка данных на языке R</w:t>
            </w:r>
          </w:p>
        </w:tc>
        <w:tc>
          <w:tcPr>
            <w:tcW w:w="2208" w:type="pct"/>
          </w:tcPr>
          <w:p w14:paraId="6D996173" w14:textId="77777777" w:rsidR="005D6642" w:rsidRPr="003F3CDA" w:rsidRDefault="005D6642" w:rsidP="005D6642">
            <w:pPr>
              <w:pStyle w:val="ac"/>
              <w:numPr>
                <w:ilvl w:val="0"/>
                <w:numId w:val="22"/>
              </w:numPr>
              <w:ind w:left="0" w:firstLine="0"/>
              <w:jc w:val="both"/>
            </w:pPr>
            <w:r w:rsidRPr="003F3CDA">
              <w:t>Введение в программную среду R.</w:t>
            </w:r>
          </w:p>
          <w:p w14:paraId="303C7742" w14:textId="77777777" w:rsidR="005D6642" w:rsidRPr="003F3CDA" w:rsidRDefault="005D6642" w:rsidP="005D6642">
            <w:pPr>
              <w:pStyle w:val="ac"/>
              <w:numPr>
                <w:ilvl w:val="0"/>
                <w:numId w:val="22"/>
              </w:numPr>
              <w:ind w:left="0" w:firstLine="0"/>
              <w:jc w:val="both"/>
            </w:pPr>
            <w:r w:rsidRPr="003F3CDA">
              <w:t xml:space="preserve">Базовые графики в R. </w:t>
            </w:r>
          </w:p>
          <w:p w14:paraId="1AB7E9D5" w14:textId="77777777" w:rsidR="005D6642" w:rsidRPr="003F3CDA" w:rsidRDefault="005D6642" w:rsidP="005D6642">
            <w:pPr>
              <w:pStyle w:val="ac"/>
              <w:numPr>
                <w:ilvl w:val="0"/>
                <w:numId w:val="22"/>
              </w:numPr>
              <w:ind w:left="0" w:firstLine="0"/>
              <w:jc w:val="both"/>
            </w:pPr>
            <w:r w:rsidRPr="003F3CDA">
              <w:t>Классические методы и критерии статистики в R.</w:t>
            </w:r>
          </w:p>
          <w:p w14:paraId="1C925577" w14:textId="77777777" w:rsidR="005D6642" w:rsidRPr="003F3CDA" w:rsidRDefault="005D6642" w:rsidP="005D6642">
            <w:pPr>
              <w:pStyle w:val="ac"/>
              <w:numPr>
                <w:ilvl w:val="0"/>
                <w:numId w:val="22"/>
              </w:numPr>
              <w:ind w:left="0" w:firstLine="0"/>
              <w:jc w:val="both"/>
            </w:pPr>
            <w:r w:rsidRPr="003F3CDA">
              <w:t>Анализ категориальных данных в R.</w:t>
            </w:r>
          </w:p>
          <w:p w14:paraId="34E57BD7" w14:textId="77777777" w:rsidR="005D6642" w:rsidRPr="003F3CDA" w:rsidRDefault="005D6642" w:rsidP="005D6642">
            <w:pPr>
              <w:pStyle w:val="ac"/>
              <w:numPr>
                <w:ilvl w:val="0"/>
                <w:numId w:val="22"/>
              </w:numPr>
              <w:ind w:left="0" w:firstLine="0"/>
              <w:jc w:val="both"/>
            </w:pPr>
            <w:r w:rsidRPr="003F3CDA">
              <w:t>Однофакторный и многофакторный дисперсионный анализ.</w:t>
            </w:r>
          </w:p>
          <w:p w14:paraId="62CCB721" w14:textId="77777777" w:rsidR="005D6642" w:rsidRPr="003F3CDA" w:rsidRDefault="005D6642" w:rsidP="005D6642">
            <w:pPr>
              <w:pStyle w:val="ac"/>
              <w:numPr>
                <w:ilvl w:val="0"/>
                <w:numId w:val="22"/>
              </w:numPr>
              <w:ind w:left="0" w:firstLine="0"/>
              <w:jc w:val="both"/>
            </w:pPr>
            <w:r w:rsidRPr="003F3CDA">
              <w:t>Регрессионный анализ в R.</w:t>
            </w:r>
          </w:p>
          <w:p w14:paraId="629A4687" w14:textId="77777777" w:rsidR="005D6642" w:rsidRPr="003F3CDA" w:rsidRDefault="005D6642" w:rsidP="005D6642">
            <w:pPr>
              <w:pStyle w:val="ac"/>
              <w:numPr>
                <w:ilvl w:val="0"/>
                <w:numId w:val="22"/>
              </w:numPr>
              <w:ind w:left="0" w:firstLine="0"/>
              <w:jc w:val="both"/>
            </w:pPr>
            <w:r w:rsidRPr="003F3CDA">
              <w:t>Кластерный анализ в R.</w:t>
            </w:r>
          </w:p>
          <w:p w14:paraId="7F97FB7E" w14:textId="26C5DA79" w:rsidR="005D6642" w:rsidRPr="003F3CDA" w:rsidRDefault="00771E5D" w:rsidP="005D6642">
            <w:pPr>
              <w:jc w:val="both"/>
            </w:pPr>
            <w:r w:rsidRPr="003F3CDA">
              <w:rPr>
                <w:b/>
              </w:rPr>
              <w:t>Рекомендуемые источники: Раздел 8 (</w:t>
            </w:r>
            <w:r w:rsidR="003F3CDA" w:rsidRPr="003F3CDA">
              <w:rPr>
                <w:b/>
              </w:rPr>
              <w:t>8</w:t>
            </w:r>
            <w:r w:rsidRPr="003F3CDA">
              <w:rPr>
                <w:b/>
              </w:rPr>
              <w:t>); Раздел 9</w:t>
            </w:r>
          </w:p>
        </w:tc>
        <w:tc>
          <w:tcPr>
            <w:tcW w:w="1248" w:type="pct"/>
          </w:tcPr>
          <w:p w14:paraId="04980D62" w14:textId="0E10FCEF" w:rsidR="005D6642" w:rsidRPr="005E029D" w:rsidRDefault="005D6642" w:rsidP="005D6642">
            <w:pPr>
              <w:jc w:val="both"/>
            </w:pPr>
            <w:r>
              <w:t>Семинар-практикум</w:t>
            </w:r>
          </w:p>
        </w:tc>
      </w:tr>
      <w:tr w:rsidR="005D6642" w:rsidRPr="005E029D" w14:paraId="068EF85B" w14:textId="77777777" w:rsidTr="00E03D5A">
        <w:tc>
          <w:tcPr>
            <w:tcW w:w="1544" w:type="pct"/>
            <w:shd w:val="clear" w:color="auto" w:fill="auto"/>
            <w:vAlign w:val="center"/>
          </w:tcPr>
          <w:p w14:paraId="41FB904F" w14:textId="3758A783" w:rsidR="005D6642" w:rsidRPr="0079438A" w:rsidRDefault="005D6642" w:rsidP="005D6642">
            <w:pPr>
              <w:jc w:val="both"/>
            </w:pPr>
            <w:r w:rsidRPr="00D46B3F">
              <w:t>Тема 6. Статистический анализ с использованием Python</w:t>
            </w:r>
          </w:p>
        </w:tc>
        <w:tc>
          <w:tcPr>
            <w:tcW w:w="2208" w:type="pct"/>
          </w:tcPr>
          <w:p w14:paraId="48B22BA5" w14:textId="77777777" w:rsidR="005D6642" w:rsidRPr="003F3CDA" w:rsidRDefault="005D6642" w:rsidP="005D6642">
            <w:pPr>
              <w:pStyle w:val="ac"/>
              <w:numPr>
                <w:ilvl w:val="0"/>
                <w:numId w:val="23"/>
              </w:numPr>
              <w:ind w:left="0" w:firstLine="0"/>
              <w:jc w:val="both"/>
            </w:pPr>
            <w:r w:rsidRPr="003F3CDA">
              <w:t>Основы программирования на языке Python.</w:t>
            </w:r>
          </w:p>
          <w:p w14:paraId="76413254" w14:textId="77777777" w:rsidR="005D6642" w:rsidRPr="003F3CDA" w:rsidRDefault="005D6642" w:rsidP="005D6642">
            <w:pPr>
              <w:pStyle w:val="ac"/>
              <w:numPr>
                <w:ilvl w:val="0"/>
                <w:numId w:val="23"/>
              </w:numPr>
              <w:ind w:left="0" w:firstLine="0"/>
              <w:jc w:val="both"/>
            </w:pPr>
            <w:r w:rsidRPr="003F3CDA">
              <w:t xml:space="preserve">Стандартные и нестандартные модули Python. </w:t>
            </w:r>
          </w:p>
          <w:p w14:paraId="3E34B51B" w14:textId="77777777" w:rsidR="005D6642" w:rsidRPr="003F3CDA" w:rsidRDefault="005D6642" w:rsidP="005D6642">
            <w:pPr>
              <w:pStyle w:val="ac"/>
              <w:numPr>
                <w:ilvl w:val="0"/>
                <w:numId w:val="23"/>
              </w:numPr>
              <w:ind w:left="0" w:firstLine="0"/>
              <w:jc w:val="both"/>
            </w:pPr>
            <w:r w:rsidRPr="003F3CDA">
              <w:t>Работа с векторами и матрицами.</w:t>
            </w:r>
          </w:p>
          <w:p w14:paraId="07149891" w14:textId="77777777" w:rsidR="005D6642" w:rsidRPr="003F3CDA" w:rsidRDefault="005D6642" w:rsidP="005D6642">
            <w:pPr>
              <w:pStyle w:val="ac"/>
              <w:numPr>
                <w:ilvl w:val="0"/>
                <w:numId w:val="23"/>
              </w:numPr>
              <w:ind w:left="0" w:firstLine="0"/>
              <w:jc w:val="both"/>
            </w:pPr>
            <w:r w:rsidRPr="003F3CDA">
              <w:t>Вычисление главных статистических метрик.</w:t>
            </w:r>
          </w:p>
          <w:p w14:paraId="3C2D984A" w14:textId="77777777" w:rsidR="005D6642" w:rsidRPr="003F3CDA" w:rsidRDefault="005D6642" w:rsidP="005D6642">
            <w:pPr>
              <w:pStyle w:val="ac"/>
              <w:numPr>
                <w:ilvl w:val="0"/>
                <w:numId w:val="23"/>
              </w:numPr>
              <w:ind w:left="0" w:firstLine="0"/>
              <w:jc w:val="both"/>
            </w:pPr>
            <w:r w:rsidRPr="003F3CDA">
              <w:t>Работа с табличными данными.</w:t>
            </w:r>
          </w:p>
          <w:p w14:paraId="3C382FC4" w14:textId="77777777" w:rsidR="005D6642" w:rsidRPr="003F3CDA" w:rsidRDefault="005D6642" w:rsidP="005D6642">
            <w:pPr>
              <w:pStyle w:val="ac"/>
              <w:numPr>
                <w:ilvl w:val="0"/>
                <w:numId w:val="23"/>
              </w:numPr>
              <w:ind w:left="0" w:firstLine="0"/>
              <w:jc w:val="both"/>
            </w:pPr>
            <w:r w:rsidRPr="003F3CDA">
              <w:t>Создание различных видов визуализаций.</w:t>
            </w:r>
          </w:p>
          <w:p w14:paraId="6ADC0C26" w14:textId="3CA3A0DD" w:rsidR="005D6642" w:rsidRPr="003F3CDA" w:rsidRDefault="00771E5D" w:rsidP="005D6642">
            <w:pPr>
              <w:jc w:val="both"/>
            </w:pPr>
            <w:r w:rsidRPr="003F3CDA">
              <w:rPr>
                <w:b/>
              </w:rPr>
              <w:t>Рекомендуемые источники: Раздел 8 (</w:t>
            </w:r>
            <w:r w:rsidR="003F3CDA" w:rsidRPr="003F3CDA">
              <w:rPr>
                <w:b/>
              </w:rPr>
              <w:t>7, 9</w:t>
            </w:r>
            <w:r w:rsidRPr="003F3CDA">
              <w:rPr>
                <w:b/>
              </w:rPr>
              <w:t>); Раздел 9</w:t>
            </w:r>
          </w:p>
        </w:tc>
        <w:tc>
          <w:tcPr>
            <w:tcW w:w="1248" w:type="pct"/>
          </w:tcPr>
          <w:p w14:paraId="16CB0BC3" w14:textId="55970246" w:rsidR="005D6642" w:rsidRPr="005E029D" w:rsidRDefault="005D6642" w:rsidP="005D6642">
            <w:pPr>
              <w:jc w:val="both"/>
            </w:pPr>
            <w:r>
              <w:t>Семинар-практикум</w:t>
            </w:r>
          </w:p>
        </w:tc>
      </w:tr>
    </w:tbl>
    <w:p w14:paraId="3EE6A517" w14:textId="4EAB76D8" w:rsidR="00447A54" w:rsidRPr="005E029D" w:rsidRDefault="00447A54">
      <w:pPr>
        <w:pStyle w:val="1"/>
        <w:numPr>
          <w:ilvl w:val="0"/>
          <w:numId w:val="3"/>
        </w:numPr>
        <w:ind w:left="1066" w:hanging="357"/>
        <w:jc w:val="both"/>
        <w:rPr>
          <w:rStyle w:val="FontStyle17"/>
          <w:sz w:val="28"/>
          <w:szCs w:val="28"/>
        </w:rPr>
      </w:pPr>
      <w:bookmarkStart w:id="21" w:name="_Toc161220470"/>
      <w:bookmarkEnd w:id="20"/>
      <w:r w:rsidRPr="005E029D">
        <w:rPr>
          <w:rStyle w:val="FontStyle17"/>
          <w:sz w:val="28"/>
          <w:szCs w:val="28"/>
        </w:rPr>
        <w:t>Перечень учебно-методического обеспечения для самостоятельной работы обучающихся по дисциплине</w:t>
      </w:r>
      <w:bookmarkEnd w:id="21"/>
    </w:p>
    <w:p w14:paraId="31583F72" w14:textId="77777777" w:rsidR="00447A54" w:rsidRPr="005E029D" w:rsidRDefault="00447A54" w:rsidP="00F36673">
      <w:pPr>
        <w:jc w:val="both"/>
      </w:pPr>
    </w:p>
    <w:p w14:paraId="2186B4F5" w14:textId="187E5581" w:rsidR="00447A54" w:rsidRPr="005D3490" w:rsidRDefault="00447A54" w:rsidP="00F36673">
      <w:pPr>
        <w:pStyle w:val="2"/>
        <w:ind w:right="-2" w:firstLine="709"/>
        <w:rPr>
          <w:rStyle w:val="FontStyle17"/>
          <w:b/>
          <w:sz w:val="28"/>
          <w:szCs w:val="28"/>
        </w:rPr>
      </w:pPr>
      <w:bookmarkStart w:id="22" w:name="_Toc418764149"/>
      <w:bookmarkStart w:id="23" w:name="_Toc505877809"/>
      <w:bookmarkStart w:id="24" w:name="_Toc89619181"/>
      <w:bookmarkStart w:id="25" w:name="_Toc161220471"/>
      <w:r w:rsidRPr="005D3490">
        <w:rPr>
          <w:rStyle w:val="FontStyle17"/>
          <w:b/>
          <w:sz w:val="28"/>
          <w:szCs w:val="28"/>
        </w:rPr>
        <w:t xml:space="preserve">6.1. </w:t>
      </w:r>
      <w:bookmarkEnd w:id="22"/>
      <w:bookmarkEnd w:id="23"/>
      <w:bookmarkEnd w:id="24"/>
      <w:r w:rsidR="005D3490" w:rsidRPr="005D3490">
        <w:rPr>
          <w:rStyle w:val="FontStyle17"/>
          <w:b/>
          <w:sz w:val="28"/>
          <w:szCs w:val="28"/>
        </w:rPr>
        <w:t>Перечень вопросов, отводимых на самостоятельное освоение дисциплины, формы внеаудиторной самостоятельной работы</w:t>
      </w:r>
      <w:bookmarkEnd w:id="25"/>
    </w:p>
    <w:p w14:paraId="47D8EBDA" w14:textId="77777777" w:rsidR="00447A54" w:rsidRPr="00C20EC6" w:rsidRDefault="00447A54" w:rsidP="00447A54">
      <w:pPr>
        <w:pStyle w:val="63"/>
        <w:shd w:val="clear" w:color="auto" w:fill="auto"/>
        <w:spacing w:before="0" w:after="0" w:line="360" w:lineRule="auto"/>
        <w:ind w:left="160"/>
        <w:jc w:val="right"/>
        <w:rPr>
          <w:rStyle w:val="48"/>
          <w:spacing w:val="0"/>
          <w:sz w:val="28"/>
          <w:szCs w:val="28"/>
        </w:rPr>
      </w:pPr>
      <w:r w:rsidRPr="00C20EC6">
        <w:rPr>
          <w:rStyle w:val="48"/>
          <w:spacing w:val="0"/>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7"/>
        <w:gridCol w:w="3265"/>
        <w:gridCol w:w="3265"/>
      </w:tblGrid>
      <w:tr w:rsidR="00661317" w:rsidRPr="005E029D" w14:paraId="76DD03C3" w14:textId="77777777" w:rsidTr="00FC4C9D">
        <w:trPr>
          <w:cantSplit/>
          <w:trHeight w:val="483"/>
        </w:trPr>
        <w:tc>
          <w:tcPr>
            <w:tcW w:w="1608" w:type="pct"/>
          </w:tcPr>
          <w:p w14:paraId="5BA06AF4" w14:textId="77777777" w:rsidR="00661317" w:rsidRPr="005E029D" w:rsidRDefault="00661317" w:rsidP="00661317">
            <w:pPr>
              <w:ind w:left="-180" w:right="-108" w:firstLine="72"/>
              <w:jc w:val="center"/>
              <w:rPr>
                <w:sz w:val="24"/>
                <w:szCs w:val="24"/>
              </w:rPr>
            </w:pPr>
            <w:r w:rsidRPr="005E029D">
              <w:rPr>
                <w:b/>
                <w:sz w:val="24"/>
                <w:szCs w:val="24"/>
                <w:lang w:eastAsia="ru-RU"/>
              </w:rPr>
              <w:t>Наименование тем (разделов) дисциплины</w:t>
            </w:r>
          </w:p>
        </w:tc>
        <w:tc>
          <w:tcPr>
            <w:tcW w:w="1696" w:type="pct"/>
          </w:tcPr>
          <w:p w14:paraId="3433F52C" w14:textId="77777777" w:rsidR="00661317" w:rsidRPr="003F5B7D" w:rsidRDefault="00661317" w:rsidP="00661317">
            <w:pPr>
              <w:ind w:left="-180" w:right="-108" w:firstLine="72"/>
              <w:jc w:val="center"/>
              <w:rPr>
                <w:sz w:val="24"/>
                <w:szCs w:val="24"/>
              </w:rPr>
            </w:pPr>
            <w:r w:rsidRPr="003F5B7D">
              <w:rPr>
                <w:b/>
                <w:sz w:val="24"/>
                <w:szCs w:val="24"/>
                <w:lang w:eastAsia="ru-RU"/>
              </w:rPr>
              <w:t>Перечень вопросов, отводимых на самостоятельное освоение</w:t>
            </w:r>
          </w:p>
        </w:tc>
        <w:tc>
          <w:tcPr>
            <w:tcW w:w="1696" w:type="pct"/>
          </w:tcPr>
          <w:p w14:paraId="48516D5A" w14:textId="77777777" w:rsidR="00661317" w:rsidRPr="005E029D" w:rsidRDefault="00661317" w:rsidP="00661317">
            <w:pPr>
              <w:jc w:val="center"/>
              <w:rPr>
                <w:sz w:val="28"/>
              </w:rPr>
            </w:pPr>
            <w:r w:rsidRPr="005E029D">
              <w:rPr>
                <w:b/>
                <w:sz w:val="24"/>
                <w:szCs w:val="24"/>
                <w:lang w:eastAsia="ru-RU"/>
              </w:rPr>
              <w:t>Формы внеаудиторной самостоятельной работы</w:t>
            </w:r>
          </w:p>
        </w:tc>
      </w:tr>
      <w:tr w:rsidR="005D6642" w:rsidRPr="005E029D" w14:paraId="1A572254" w14:textId="77777777" w:rsidTr="00E81526">
        <w:trPr>
          <w:trHeight w:val="343"/>
        </w:trPr>
        <w:tc>
          <w:tcPr>
            <w:tcW w:w="1608" w:type="pct"/>
            <w:vAlign w:val="center"/>
          </w:tcPr>
          <w:p w14:paraId="6E3AAAFE" w14:textId="77777777" w:rsidR="005D6642" w:rsidRPr="00D46B3F" w:rsidRDefault="005D6642" w:rsidP="005D6642">
            <w:pPr>
              <w:jc w:val="both"/>
            </w:pPr>
            <w:r w:rsidRPr="00D46B3F">
              <w:t>Тема 1. Роль и значение бизнес-аналитики в управлении организацией</w:t>
            </w:r>
          </w:p>
          <w:p w14:paraId="17E64987" w14:textId="25D4C29C" w:rsidR="005D6642" w:rsidRPr="005E029D" w:rsidRDefault="005D6642" w:rsidP="005D6642">
            <w:pPr>
              <w:ind w:right="33"/>
              <w:rPr>
                <w:sz w:val="24"/>
                <w:szCs w:val="24"/>
              </w:rPr>
            </w:pPr>
          </w:p>
        </w:tc>
        <w:tc>
          <w:tcPr>
            <w:tcW w:w="1696" w:type="pct"/>
          </w:tcPr>
          <w:p w14:paraId="789F72EB" w14:textId="40FF76B1" w:rsidR="005D6642" w:rsidRPr="00E52FF7" w:rsidRDefault="005D6642" w:rsidP="005D6642">
            <w:pPr>
              <w:ind w:right="33"/>
            </w:pPr>
            <w:r>
              <w:lastRenderedPageBreak/>
              <w:t xml:space="preserve">Роль и задачи бизнес-аналитики в организации. Предпосылки возникновения бизнес-аналитики </w:t>
            </w:r>
            <w:r>
              <w:lastRenderedPageBreak/>
              <w:t xml:space="preserve">и систем Business Intellegince. Возможности </w:t>
            </w:r>
            <w:r w:rsidRPr="00917D7B">
              <w:t>BI-систем. Работа с облачными BI-платформами. BI-системы с открытым исходным кодом.</w:t>
            </w:r>
          </w:p>
        </w:tc>
        <w:tc>
          <w:tcPr>
            <w:tcW w:w="1696" w:type="pct"/>
          </w:tcPr>
          <w:p w14:paraId="18088807" w14:textId="7B3DF4AC" w:rsidR="005D6642" w:rsidRPr="00E52FF7" w:rsidRDefault="005D6642" w:rsidP="005D6642">
            <w:pPr>
              <w:ind w:right="33"/>
            </w:pPr>
            <w:r w:rsidRPr="00E52FF7">
              <w:lastRenderedPageBreak/>
              <w:t xml:space="preserve">Работа с учебной и справочной литературой. Решение </w:t>
            </w:r>
            <w:r>
              <w:lastRenderedPageBreak/>
              <w:t xml:space="preserve">практических </w:t>
            </w:r>
            <w:r w:rsidRPr="00E52FF7">
              <w:t xml:space="preserve">задач. Выполнение контрольных </w:t>
            </w:r>
            <w:r>
              <w:t>заданий.</w:t>
            </w:r>
            <w:r w:rsidRPr="00E52FF7">
              <w:t xml:space="preserve"> </w:t>
            </w:r>
          </w:p>
        </w:tc>
      </w:tr>
      <w:tr w:rsidR="005D6642" w:rsidRPr="005E029D" w14:paraId="35F60DBD" w14:textId="77777777" w:rsidTr="00E81526">
        <w:trPr>
          <w:trHeight w:val="519"/>
        </w:trPr>
        <w:tc>
          <w:tcPr>
            <w:tcW w:w="1608" w:type="pct"/>
            <w:vAlign w:val="center"/>
          </w:tcPr>
          <w:p w14:paraId="1BCCA352" w14:textId="459D9CCB" w:rsidR="005D6642" w:rsidRPr="005E029D" w:rsidRDefault="005D6642" w:rsidP="005D6642">
            <w:pPr>
              <w:ind w:right="33"/>
              <w:rPr>
                <w:sz w:val="24"/>
                <w:szCs w:val="24"/>
              </w:rPr>
            </w:pPr>
            <w:r w:rsidRPr="00D46B3F">
              <w:lastRenderedPageBreak/>
              <w:t>Тема 2. Методы моделирования статистических связей в бизнес-аналитике</w:t>
            </w:r>
          </w:p>
        </w:tc>
        <w:tc>
          <w:tcPr>
            <w:tcW w:w="1696" w:type="pct"/>
          </w:tcPr>
          <w:p w14:paraId="14A23A1D" w14:textId="4CCE92A4" w:rsidR="005D6642" w:rsidRPr="00E52FF7" w:rsidRDefault="005D6642" w:rsidP="005D6642">
            <w:pPr>
              <w:ind w:right="33"/>
            </w:pPr>
            <w:r>
              <w:t>Функциональные и корреляционные зависимости между показателями деятельности организации. Методы оценки степени тесноты связи между количественными и качественными показателями при парной и множественной зависимости. Моделирование динамических рядов.</w:t>
            </w:r>
          </w:p>
        </w:tc>
        <w:tc>
          <w:tcPr>
            <w:tcW w:w="1696" w:type="pct"/>
          </w:tcPr>
          <w:p w14:paraId="2E9C1C4A" w14:textId="44BB6B96" w:rsidR="005D6642" w:rsidRPr="00E52FF7" w:rsidRDefault="005D6642" w:rsidP="005D6642">
            <w:pPr>
              <w:ind w:right="33"/>
            </w:pPr>
            <w:r w:rsidRPr="00E52FF7">
              <w:t xml:space="preserve">Работа с учебной и справочной литературой. Решение </w:t>
            </w:r>
            <w:r>
              <w:t xml:space="preserve">практических </w:t>
            </w:r>
            <w:r w:rsidRPr="00E52FF7">
              <w:t xml:space="preserve">задач. Выполнение контрольных </w:t>
            </w:r>
            <w:r>
              <w:t>заданий.</w:t>
            </w:r>
            <w:r w:rsidRPr="00E52FF7">
              <w:t xml:space="preserve"> </w:t>
            </w:r>
          </w:p>
        </w:tc>
      </w:tr>
      <w:tr w:rsidR="005D6642" w:rsidRPr="005E029D" w14:paraId="51C7EEEF" w14:textId="77777777" w:rsidTr="00E81526">
        <w:trPr>
          <w:trHeight w:val="372"/>
        </w:trPr>
        <w:tc>
          <w:tcPr>
            <w:tcW w:w="1608" w:type="pct"/>
            <w:vAlign w:val="center"/>
          </w:tcPr>
          <w:p w14:paraId="3B79D0BF" w14:textId="5DEC484D" w:rsidR="005D6642" w:rsidRPr="005E029D" w:rsidRDefault="005D6642" w:rsidP="005D6642">
            <w:pPr>
              <w:ind w:right="33"/>
              <w:rPr>
                <w:sz w:val="24"/>
                <w:szCs w:val="24"/>
              </w:rPr>
            </w:pPr>
            <w:r w:rsidRPr="00D46B3F">
              <w:t>Тема 3. Применение пакетов прикладных статистических программ в бизнес-аналитике</w:t>
            </w:r>
          </w:p>
        </w:tc>
        <w:tc>
          <w:tcPr>
            <w:tcW w:w="1696" w:type="pct"/>
          </w:tcPr>
          <w:p w14:paraId="4B49F4FF" w14:textId="7CA536DB" w:rsidR="005D6642" w:rsidRPr="00E52FF7" w:rsidRDefault="005D6642" w:rsidP="005D6642">
            <w:pPr>
              <w:ind w:right="33"/>
            </w:pPr>
            <w:r>
              <w:t>Классификация программных средств статистической обработки. Специализированные и универсальные пакеты прикладных программ, предназначенных для статистического анализа.</w:t>
            </w:r>
          </w:p>
        </w:tc>
        <w:tc>
          <w:tcPr>
            <w:tcW w:w="1696" w:type="pct"/>
          </w:tcPr>
          <w:p w14:paraId="6F48AAA8" w14:textId="68170169" w:rsidR="005D6642" w:rsidRPr="00E52FF7" w:rsidRDefault="005D6642" w:rsidP="005D6642">
            <w:pPr>
              <w:ind w:right="33"/>
            </w:pPr>
            <w:r w:rsidRPr="00E52FF7">
              <w:t xml:space="preserve">Работа с учебной и справочной литературой. Решение </w:t>
            </w:r>
            <w:r>
              <w:t xml:space="preserve">практических </w:t>
            </w:r>
            <w:r w:rsidRPr="00E52FF7">
              <w:t xml:space="preserve">задач. Выполнение контрольных </w:t>
            </w:r>
            <w:r>
              <w:t>заданий.</w:t>
            </w:r>
            <w:r w:rsidRPr="00E52FF7">
              <w:t xml:space="preserve"> </w:t>
            </w:r>
          </w:p>
        </w:tc>
      </w:tr>
      <w:tr w:rsidR="005D6642" w:rsidRPr="005E029D" w14:paraId="641E7526" w14:textId="77777777" w:rsidTr="00E81526">
        <w:trPr>
          <w:trHeight w:val="519"/>
        </w:trPr>
        <w:tc>
          <w:tcPr>
            <w:tcW w:w="1608" w:type="pct"/>
            <w:vAlign w:val="center"/>
          </w:tcPr>
          <w:p w14:paraId="7E26230F" w14:textId="2A2E8050" w:rsidR="005D6642" w:rsidRPr="005E029D" w:rsidRDefault="005D6642" w:rsidP="005D6642">
            <w:pPr>
              <w:ind w:right="33"/>
              <w:rPr>
                <w:sz w:val="24"/>
                <w:szCs w:val="24"/>
              </w:rPr>
            </w:pPr>
            <w:r w:rsidRPr="00D46B3F">
              <w:t>Тема 4. Принципы работы в системе STATISTICA</w:t>
            </w:r>
          </w:p>
        </w:tc>
        <w:tc>
          <w:tcPr>
            <w:tcW w:w="1696" w:type="pct"/>
          </w:tcPr>
          <w:p w14:paraId="181BE74B" w14:textId="120ABAFC" w:rsidR="005D6642" w:rsidRPr="00E52FF7" w:rsidRDefault="005D6642" w:rsidP="005D6642">
            <w:pPr>
              <w:ind w:right="33"/>
            </w:pPr>
            <w:r>
              <w:t>Общие сведения о пакете STATISTICA. Особенности пакета STATISTICA. Построение статистических графиков и гистограмм. Нахождение вероятностей событий с известными законами распределений. Применение статистических методов в исследовании бизнес-процессов.</w:t>
            </w:r>
          </w:p>
        </w:tc>
        <w:tc>
          <w:tcPr>
            <w:tcW w:w="1696" w:type="pct"/>
          </w:tcPr>
          <w:p w14:paraId="0184F101" w14:textId="59C76EF1" w:rsidR="005D6642" w:rsidRPr="00E52FF7" w:rsidRDefault="005D6642" w:rsidP="005D6642">
            <w:pPr>
              <w:ind w:right="33"/>
            </w:pPr>
            <w:r w:rsidRPr="00E52FF7">
              <w:t xml:space="preserve">Работа с учебной и справочной литературой. Решение </w:t>
            </w:r>
            <w:r>
              <w:t xml:space="preserve">практических </w:t>
            </w:r>
            <w:r w:rsidRPr="00E52FF7">
              <w:t xml:space="preserve">задач. Выполнение контрольных </w:t>
            </w:r>
            <w:r>
              <w:t>заданий.</w:t>
            </w:r>
            <w:r w:rsidRPr="00E52FF7">
              <w:t xml:space="preserve"> </w:t>
            </w:r>
          </w:p>
        </w:tc>
      </w:tr>
      <w:tr w:rsidR="005D6642" w:rsidRPr="005E029D" w14:paraId="49C26948" w14:textId="77777777" w:rsidTr="00E81526">
        <w:trPr>
          <w:trHeight w:val="519"/>
        </w:trPr>
        <w:tc>
          <w:tcPr>
            <w:tcW w:w="1608" w:type="pct"/>
            <w:vAlign w:val="center"/>
          </w:tcPr>
          <w:p w14:paraId="2CA86519" w14:textId="0B8350B4" w:rsidR="005D6642" w:rsidRPr="00440C24" w:rsidRDefault="005D6642" w:rsidP="005D6642">
            <w:pPr>
              <w:ind w:right="33"/>
              <w:rPr>
                <w:sz w:val="24"/>
                <w:szCs w:val="24"/>
              </w:rPr>
            </w:pPr>
            <w:r w:rsidRPr="00D46B3F">
              <w:t>Тема 5. Статистическая обработка данных на языке R</w:t>
            </w:r>
          </w:p>
        </w:tc>
        <w:tc>
          <w:tcPr>
            <w:tcW w:w="1696" w:type="pct"/>
          </w:tcPr>
          <w:p w14:paraId="533B49D8" w14:textId="088B7F59" w:rsidR="005D6642" w:rsidRPr="00E52FF7" w:rsidRDefault="005D6642" w:rsidP="005D6642">
            <w:pPr>
              <w:ind w:right="33"/>
            </w:pPr>
            <w:r>
              <w:t>Типы данных и основы кодирования на R. Различные виды диаграмм в R. Гистограммы, диаграммы размахов. Столбчатые и круговые диаграммы. Двумерный анализ в R. Обзор основных пакетов.</w:t>
            </w:r>
          </w:p>
        </w:tc>
        <w:tc>
          <w:tcPr>
            <w:tcW w:w="1696" w:type="pct"/>
          </w:tcPr>
          <w:p w14:paraId="248CD48A" w14:textId="473A9099" w:rsidR="005D6642" w:rsidRPr="00E52FF7" w:rsidRDefault="005D6642" w:rsidP="005D6642">
            <w:pPr>
              <w:ind w:right="33"/>
            </w:pPr>
            <w:r w:rsidRPr="00E52FF7">
              <w:t xml:space="preserve">Работа с учебной и справочной литературой. Решение </w:t>
            </w:r>
            <w:r>
              <w:t xml:space="preserve">практических </w:t>
            </w:r>
            <w:r w:rsidRPr="00E52FF7">
              <w:t xml:space="preserve">задач. Выполнение контрольных </w:t>
            </w:r>
            <w:r>
              <w:t>заданий.</w:t>
            </w:r>
            <w:r w:rsidRPr="00E52FF7">
              <w:t xml:space="preserve"> </w:t>
            </w:r>
          </w:p>
        </w:tc>
      </w:tr>
      <w:tr w:rsidR="005D6642" w:rsidRPr="005E029D" w14:paraId="0C40A062" w14:textId="77777777" w:rsidTr="00E81526">
        <w:trPr>
          <w:trHeight w:val="519"/>
        </w:trPr>
        <w:tc>
          <w:tcPr>
            <w:tcW w:w="1608" w:type="pct"/>
            <w:vAlign w:val="center"/>
          </w:tcPr>
          <w:p w14:paraId="75344023" w14:textId="62F0D960" w:rsidR="005D6642" w:rsidRPr="00440C24" w:rsidRDefault="005D6642" w:rsidP="005D6642">
            <w:pPr>
              <w:ind w:right="33"/>
              <w:rPr>
                <w:sz w:val="24"/>
                <w:szCs w:val="24"/>
              </w:rPr>
            </w:pPr>
            <w:r w:rsidRPr="00D46B3F">
              <w:t>Тема 6. Статистический анализ с использованием Python</w:t>
            </w:r>
          </w:p>
        </w:tc>
        <w:tc>
          <w:tcPr>
            <w:tcW w:w="1696" w:type="pct"/>
          </w:tcPr>
          <w:p w14:paraId="708D64D7" w14:textId="6707B6D9" w:rsidR="005D6642" w:rsidRPr="00E52FF7" w:rsidRDefault="005D6642" w:rsidP="005D6642">
            <w:pPr>
              <w:ind w:right="33"/>
            </w:pPr>
            <w:r>
              <w:t>Математические модули. Проведение разведывательного анализа данных. Построчный разбор алгоритма кластеризации. Иерархические алгоритмы, алгоритмы квадратичной ошибки, выделение связных компонент.</w:t>
            </w:r>
          </w:p>
        </w:tc>
        <w:tc>
          <w:tcPr>
            <w:tcW w:w="1696" w:type="pct"/>
          </w:tcPr>
          <w:p w14:paraId="7B627C1F" w14:textId="17B6BC03" w:rsidR="005D6642" w:rsidRPr="00E52FF7" w:rsidRDefault="005D6642" w:rsidP="005D6642">
            <w:pPr>
              <w:ind w:right="33"/>
            </w:pPr>
            <w:r w:rsidRPr="00E52FF7">
              <w:t xml:space="preserve">Работа с учебной и справочной литературой. Решение </w:t>
            </w:r>
            <w:r>
              <w:t xml:space="preserve">практических </w:t>
            </w:r>
            <w:r w:rsidRPr="00E52FF7">
              <w:t xml:space="preserve">задач. Выполнение контрольных </w:t>
            </w:r>
            <w:r>
              <w:t>заданий.</w:t>
            </w:r>
            <w:r w:rsidRPr="00E52FF7">
              <w:t xml:space="preserve"> </w:t>
            </w:r>
          </w:p>
        </w:tc>
      </w:tr>
    </w:tbl>
    <w:p w14:paraId="52C70679" w14:textId="77777777" w:rsidR="0005712E" w:rsidRPr="0005712E" w:rsidRDefault="0005712E" w:rsidP="0005712E">
      <w:pPr>
        <w:spacing w:line="360" w:lineRule="auto"/>
        <w:ind w:firstLine="720"/>
        <w:jc w:val="both"/>
        <w:rPr>
          <w:sz w:val="28"/>
          <w:szCs w:val="28"/>
        </w:rPr>
      </w:pPr>
      <w:bookmarkStart w:id="26" w:name="_Toc89619182"/>
    </w:p>
    <w:p w14:paraId="76F89443" w14:textId="032F7F11" w:rsidR="009F59B7" w:rsidRDefault="009F59B7" w:rsidP="009F59B7">
      <w:pPr>
        <w:pStyle w:val="2"/>
        <w:tabs>
          <w:tab w:val="left" w:pos="1418"/>
        </w:tabs>
        <w:ind w:right="-2"/>
        <w:jc w:val="center"/>
        <w:rPr>
          <w:rStyle w:val="FontStyle12"/>
          <w:sz w:val="28"/>
          <w:szCs w:val="28"/>
        </w:rPr>
      </w:pPr>
      <w:bookmarkStart w:id="27" w:name="_Toc161220472"/>
      <w:r w:rsidRPr="005E029D">
        <w:rPr>
          <w:rStyle w:val="FontStyle12"/>
          <w:sz w:val="28"/>
          <w:szCs w:val="28"/>
        </w:rPr>
        <w:t xml:space="preserve">6.2. </w:t>
      </w:r>
      <w:bookmarkEnd w:id="26"/>
      <w:r w:rsidR="005D3490">
        <w:rPr>
          <w:szCs w:val="28"/>
        </w:rPr>
        <w:t>Перечень вопросов, заданий, тем для подготовки к текущему контролю (согласно таблице 2)</w:t>
      </w:r>
      <w:bookmarkEnd w:id="27"/>
    </w:p>
    <w:p w14:paraId="3F5570FB" w14:textId="77777777" w:rsidR="00670565" w:rsidRPr="00670565" w:rsidRDefault="00670565" w:rsidP="00670565"/>
    <w:p w14:paraId="34D4A5A1" w14:textId="430E20EA" w:rsidR="009F59B7" w:rsidRPr="00440C24" w:rsidRDefault="009F59B7" w:rsidP="009F59B7">
      <w:pPr>
        <w:spacing w:line="360" w:lineRule="auto"/>
        <w:ind w:firstLine="720"/>
        <w:jc w:val="both"/>
        <w:rPr>
          <w:sz w:val="28"/>
          <w:szCs w:val="28"/>
        </w:rPr>
      </w:pPr>
      <w:r w:rsidRPr="00440C24">
        <w:rPr>
          <w:sz w:val="28"/>
          <w:szCs w:val="28"/>
        </w:rPr>
        <w:t>В целях развития теоретических знаний и закрепления практических навыков программой предусмотрена подготовка контрольной работы</w:t>
      </w:r>
      <w:r w:rsidR="00A01C3F" w:rsidRPr="00440C24">
        <w:rPr>
          <w:sz w:val="28"/>
          <w:szCs w:val="28"/>
        </w:rPr>
        <w:t>.</w:t>
      </w:r>
    </w:p>
    <w:p w14:paraId="59CEB5EC" w14:textId="77777777" w:rsidR="005D3490" w:rsidRDefault="00274E6C" w:rsidP="005D3490">
      <w:pPr>
        <w:tabs>
          <w:tab w:val="left" w:pos="284"/>
          <w:tab w:val="left" w:pos="1134"/>
        </w:tabs>
        <w:spacing w:line="360" w:lineRule="auto"/>
        <w:ind w:firstLine="709"/>
        <w:jc w:val="both"/>
        <w:rPr>
          <w:bCs/>
          <w:iCs/>
          <w:sz w:val="28"/>
          <w:szCs w:val="28"/>
        </w:rPr>
      </w:pPr>
      <w:r w:rsidRPr="00440C24">
        <w:rPr>
          <w:bCs/>
          <w:iCs/>
          <w:sz w:val="28"/>
          <w:szCs w:val="28"/>
        </w:rPr>
        <w:lastRenderedPageBreak/>
        <w:t>Текущий контроль осуществляется в ходе учебного процесса и консультирования студентов, по результатам выполнения самостоятельных работ. Основными формами текущего контроля знаний являются:</w:t>
      </w:r>
    </w:p>
    <w:p w14:paraId="2595F291" w14:textId="1276274F" w:rsidR="00101759" w:rsidRPr="005D3490" w:rsidRDefault="00101759" w:rsidP="005D3490">
      <w:pPr>
        <w:pStyle w:val="ac"/>
        <w:numPr>
          <w:ilvl w:val="0"/>
          <w:numId w:val="45"/>
        </w:numPr>
        <w:tabs>
          <w:tab w:val="left" w:pos="284"/>
          <w:tab w:val="left" w:pos="1134"/>
        </w:tabs>
        <w:spacing w:line="360" w:lineRule="auto"/>
        <w:ind w:left="0" w:firstLine="709"/>
        <w:jc w:val="both"/>
        <w:rPr>
          <w:bCs/>
          <w:iCs/>
          <w:sz w:val="28"/>
          <w:szCs w:val="28"/>
        </w:rPr>
      </w:pPr>
      <w:r w:rsidRPr="005D3490">
        <w:rPr>
          <w:bCs/>
          <w:iCs/>
          <w:sz w:val="28"/>
          <w:szCs w:val="28"/>
        </w:rPr>
        <w:t>решение контрольной работы;</w:t>
      </w:r>
    </w:p>
    <w:p w14:paraId="7567DAE3" w14:textId="58B74417" w:rsidR="00274E6C" w:rsidRPr="005D3490" w:rsidRDefault="00274E6C" w:rsidP="005D3490">
      <w:pPr>
        <w:pStyle w:val="ac"/>
        <w:numPr>
          <w:ilvl w:val="0"/>
          <w:numId w:val="45"/>
        </w:numPr>
        <w:tabs>
          <w:tab w:val="left" w:pos="284"/>
          <w:tab w:val="left" w:pos="1134"/>
        </w:tabs>
        <w:spacing w:line="360" w:lineRule="auto"/>
        <w:ind w:left="0" w:firstLine="709"/>
        <w:jc w:val="both"/>
        <w:rPr>
          <w:bCs/>
          <w:iCs/>
          <w:sz w:val="28"/>
          <w:szCs w:val="28"/>
        </w:rPr>
      </w:pPr>
      <w:r w:rsidRPr="005D3490">
        <w:rPr>
          <w:bCs/>
          <w:iCs/>
          <w:sz w:val="28"/>
          <w:szCs w:val="28"/>
        </w:rPr>
        <w:t xml:space="preserve">обсуждение вынесенных в планах семинаров вопросов тем и контрольных вопросов; </w:t>
      </w:r>
    </w:p>
    <w:p w14:paraId="2C453266" w14:textId="0C159334" w:rsidR="00274E6C" w:rsidRPr="005D3490" w:rsidRDefault="00274E6C" w:rsidP="005D3490">
      <w:pPr>
        <w:pStyle w:val="ac"/>
        <w:numPr>
          <w:ilvl w:val="0"/>
          <w:numId w:val="45"/>
        </w:numPr>
        <w:tabs>
          <w:tab w:val="left" w:pos="284"/>
          <w:tab w:val="left" w:pos="1134"/>
        </w:tabs>
        <w:spacing w:line="360" w:lineRule="auto"/>
        <w:ind w:left="0" w:firstLine="709"/>
        <w:jc w:val="both"/>
        <w:rPr>
          <w:bCs/>
          <w:iCs/>
          <w:sz w:val="28"/>
          <w:szCs w:val="28"/>
        </w:rPr>
      </w:pPr>
      <w:r w:rsidRPr="005D3490">
        <w:rPr>
          <w:bCs/>
          <w:iCs/>
          <w:sz w:val="28"/>
          <w:szCs w:val="28"/>
        </w:rPr>
        <w:t>решение ситуационных задач, тестов и их обсуждение с точки зрения умения формулировать выводы, вносить рекомендации и принимать адекватные управленческие решения</w:t>
      </w:r>
      <w:r w:rsidR="009E35EA" w:rsidRPr="005D3490">
        <w:rPr>
          <w:bCs/>
          <w:iCs/>
          <w:sz w:val="28"/>
          <w:szCs w:val="28"/>
        </w:rPr>
        <w:t>.</w:t>
      </w:r>
    </w:p>
    <w:p w14:paraId="61DE437C" w14:textId="2A818B3C" w:rsidR="005E029D" w:rsidRDefault="005E029D" w:rsidP="004427A0">
      <w:pPr>
        <w:ind w:firstLine="709"/>
        <w:jc w:val="center"/>
        <w:rPr>
          <w:b/>
          <w:sz w:val="28"/>
          <w:szCs w:val="28"/>
        </w:rPr>
      </w:pPr>
    </w:p>
    <w:p w14:paraId="3914DD98" w14:textId="276D3398" w:rsidR="004427A0" w:rsidRPr="000912D0" w:rsidRDefault="004427A0" w:rsidP="004427A0">
      <w:pPr>
        <w:ind w:firstLine="709"/>
        <w:jc w:val="center"/>
        <w:rPr>
          <w:b/>
          <w:sz w:val="28"/>
          <w:szCs w:val="28"/>
        </w:rPr>
      </w:pPr>
      <w:r w:rsidRPr="000912D0">
        <w:rPr>
          <w:b/>
          <w:sz w:val="28"/>
          <w:szCs w:val="28"/>
        </w:rPr>
        <w:t>Вопросы для устного опроса</w:t>
      </w:r>
    </w:p>
    <w:p w14:paraId="26CFDA45" w14:textId="77777777" w:rsidR="005E029D" w:rsidRPr="000912D0" w:rsidRDefault="005E029D" w:rsidP="004427A0">
      <w:pPr>
        <w:ind w:firstLine="709"/>
        <w:jc w:val="center"/>
        <w:rPr>
          <w:b/>
          <w:sz w:val="28"/>
          <w:szCs w:val="28"/>
        </w:rPr>
      </w:pPr>
    </w:p>
    <w:p w14:paraId="1D66F028"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Задачи статистики и ее основные принципы</w:t>
      </w:r>
      <w:r>
        <w:rPr>
          <w:sz w:val="28"/>
          <w:szCs w:val="28"/>
        </w:rPr>
        <w:t>.</w:t>
      </w:r>
    </w:p>
    <w:p w14:paraId="1117EED3"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Понятие о статистической информации</w:t>
      </w:r>
      <w:r>
        <w:rPr>
          <w:sz w:val="28"/>
          <w:szCs w:val="28"/>
        </w:rPr>
        <w:t>.</w:t>
      </w:r>
    </w:p>
    <w:p w14:paraId="5E31C248"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План и программа статистического наблюдения, их значение</w:t>
      </w:r>
      <w:r>
        <w:rPr>
          <w:sz w:val="28"/>
          <w:szCs w:val="28"/>
        </w:rPr>
        <w:t>.</w:t>
      </w:r>
    </w:p>
    <w:p w14:paraId="35F735C0"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 xml:space="preserve"> Организационные формы статистического наблюдения</w:t>
      </w:r>
      <w:r>
        <w:rPr>
          <w:sz w:val="28"/>
          <w:szCs w:val="28"/>
        </w:rPr>
        <w:t>.</w:t>
      </w:r>
    </w:p>
    <w:p w14:paraId="67D5C84F" w14:textId="77777777" w:rsidR="005D6642" w:rsidRDefault="005D6642" w:rsidP="005D6642">
      <w:pPr>
        <w:numPr>
          <w:ilvl w:val="0"/>
          <w:numId w:val="5"/>
        </w:numPr>
        <w:tabs>
          <w:tab w:val="left" w:pos="1134"/>
        </w:tabs>
        <w:spacing w:line="360" w:lineRule="auto"/>
        <w:ind w:left="0" w:firstLine="709"/>
        <w:jc w:val="both"/>
        <w:rPr>
          <w:sz w:val="28"/>
          <w:szCs w:val="28"/>
        </w:rPr>
      </w:pPr>
      <w:r w:rsidRPr="00440D7E">
        <w:rPr>
          <w:sz w:val="28"/>
          <w:szCs w:val="28"/>
        </w:rPr>
        <w:t>Объект бизнес-аналитики и его особенности.</w:t>
      </w:r>
    </w:p>
    <w:p w14:paraId="0F727C6F" w14:textId="77777777" w:rsidR="005D6642" w:rsidRDefault="005D6642" w:rsidP="005D6642">
      <w:pPr>
        <w:numPr>
          <w:ilvl w:val="0"/>
          <w:numId w:val="5"/>
        </w:numPr>
        <w:tabs>
          <w:tab w:val="left" w:pos="1134"/>
        </w:tabs>
        <w:spacing w:line="360" w:lineRule="auto"/>
        <w:ind w:left="0" w:firstLine="709"/>
        <w:jc w:val="both"/>
        <w:rPr>
          <w:sz w:val="28"/>
          <w:szCs w:val="28"/>
        </w:rPr>
      </w:pPr>
      <w:r w:rsidRPr="003367B0">
        <w:rPr>
          <w:sz w:val="28"/>
          <w:szCs w:val="28"/>
        </w:rPr>
        <w:t>Принципы визуализирования в Power BI</w:t>
      </w:r>
      <w:r w:rsidRPr="00440D7E">
        <w:rPr>
          <w:sz w:val="28"/>
          <w:szCs w:val="28"/>
        </w:rPr>
        <w:t>.</w:t>
      </w:r>
    </w:p>
    <w:p w14:paraId="361C59DC" w14:textId="77777777" w:rsidR="005D6642" w:rsidRDefault="005D6642" w:rsidP="005D6642">
      <w:pPr>
        <w:numPr>
          <w:ilvl w:val="0"/>
          <w:numId w:val="5"/>
        </w:numPr>
        <w:tabs>
          <w:tab w:val="left" w:pos="1134"/>
        </w:tabs>
        <w:spacing w:line="360" w:lineRule="auto"/>
        <w:ind w:left="0" w:firstLine="709"/>
        <w:jc w:val="both"/>
        <w:rPr>
          <w:sz w:val="28"/>
          <w:szCs w:val="28"/>
        </w:rPr>
      </w:pPr>
      <w:r w:rsidRPr="00440D7E">
        <w:rPr>
          <w:sz w:val="28"/>
          <w:szCs w:val="28"/>
        </w:rPr>
        <w:t xml:space="preserve">Статистические методы анализа точности, стабильности и управления </w:t>
      </w:r>
      <w:r>
        <w:rPr>
          <w:sz w:val="28"/>
          <w:szCs w:val="28"/>
        </w:rPr>
        <w:t>бизнес-</w:t>
      </w:r>
      <w:r w:rsidRPr="00440D7E">
        <w:rPr>
          <w:sz w:val="28"/>
          <w:szCs w:val="28"/>
        </w:rPr>
        <w:t>процессами.</w:t>
      </w:r>
    </w:p>
    <w:p w14:paraId="78B014DA" w14:textId="77777777" w:rsidR="005D6642" w:rsidRDefault="005D6642" w:rsidP="005D6642">
      <w:pPr>
        <w:numPr>
          <w:ilvl w:val="0"/>
          <w:numId w:val="5"/>
        </w:numPr>
        <w:tabs>
          <w:tab w:val="left" w:pos="1134"/>
        </w:tabs>
        <w:spacing w:line="360" w:lineRule="auto"/>
        <w:ind w:left="0" w:firstLine="709"/>
        <w:jc w:val="both"/>
        <w:rPr>
          <w:sz w:val="28"/>
          <w:szCs w:val="28"/>
        </w:rPr>
      </w:pPr>
      <w:r w:rsidRPr="00440D7E">
        <w:rPr>
          <w:sz w:val="28"/>
          <w:szCs w:val="28"/>
        </w:rPr>
        <w:t xml:space="preserve">Использованием системы STATISTICA </w:t>
      </w:r>
      <w:r>
        <w:rPr>
          <w:sz w:val="28"/>
          <w:szCs w:val="28"/>
        </w:rPr>
        <w:t xml:space="preserve">в </w:t>
      </w:r>
      <w:r w:rsidRPr="00440D7E">
        <w:rPr>
          <w:sz w:val="28"/>
          <w:szCs w:val="28"/>
        </w:rPr>
        <w:t>бизнес-аналитик</w:t>
      </w:r>
      <w:r>
        <w:rPr>
          <w:sz w:val="28"/>
          <w:szCs w:val="28"/>
        </w:rPr>
        <w:t>е</w:t>
      </w:r>
      <w:r w:rsidRPr="00440D7E">
        <w:rPr>
          <w:sz w:val="28"/>
          <w:szCs w:val="28"/>
        </w:rPr>
        <w:t>.</w:t>
      </w:r>
    </w:p>
    <w:p w14:paraId="161CD76C" w14:textId="77777777" w:rsidR="005D6642" w:rsidRPr="003367B0" w:rsidRDefault="005D6642" w:rsidP="005D6642">
      <w:pPr>
        <w:numPr>
          <w:ilvl w:val="0"/>
          <w:numId w:val="5"/>
        </w:numPr>
        <w:tabs>
          <w:tab w:val="left" w:pos="1134"/>
        </w:tabs>
        <w:spacing w:line="360" w:lineRule="auto"/>
        <w:ind w:left="0" w:firstLine="709"/>
        <w:jc w:val="both"/>
        <w:rPr>
          <w:sz w:val="28"/>
          <w:szCs w:val="28"/>
        </w:rPr>
      </w:pPr>
      <w:r w:rsidRPr="003367B0">
        <w:rPr>
          <w:rFonts w:eastAsia="Calibri"/>
          <w:sz w:val="28"/>
          <w:szCs w:val="28"/>
          <w:lang w:eastAsia="en-US"/>
        </w:rPr>
        <w:t>Функции для описательных статистик в R</w:t>
      </w:r>
      <w:r>
        <w:rPr>
          <w:rFonts w:eastAsia="Calibri"/>
          <w:sz w:val="28"/>
          <w:szCs w:val="28"/>
          <w:lang w:eastAsia="en-US"/>
        </w:rPr>
        <w:t>.</w:t>
      </w:r>
    </w:p>
    <w:p w14:paraId="6B81172F" w14:textId="77777777" w:rsidR="005D6642" w:rsidRPr="003367B0" w:rsidRDefault="005D6642" w:rsidP="005D6642">
      <w:pPr>
        <w:numPr>
          <w:ilvl w:val="0"/>
          <w:numId w:val="5"/>
        </w:numPr>
        <w:tabs>
          <w:tab w:val="left" w:pos="1134"/>
        </w:tabs>
        <w:spacing w:line="360" w:lineRule="auto"/>
        <w:ind w:left="0" w:firstLine="709"/>
        <w:jc w:val="both"/>
        <w:rPr>
          <w:sz w:val="28"/>
          <w:szCs w:val="28"/>
        </w:rPr>
      </w:pPr>
      <w:r w:rsidRPr="003367B0">
        <w:rPr>
          <w:rFonts w:eastAsia="Calibri"/>
          <w:sz w:val="28"/>
          <w:szCs w:val="28"/>
          <w:lang w:eastAsia="en-US"/>
        </w:rPr>
        <w:t>Функции для рисования графиков в R</w:t>
      </w:r>
      <w:r>
        <w:rPr>
          <w:rFonts w:eastAsia="Calibri"/>
          <w:sz w:val="28"/>
          <w:szCs w:val="28"/>
          <w:lang w:eastAsia="en-US"/>
        </w:rPr>
        <w:t>.</w:t>
      </w:r>
    </w:p>
    <w:p w14:paraId="526354D1"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Работа с файловой системой средствами Python.</w:t>
      </w:r>
    </w:p>
    <w:p w14:paraId="47B9C1BF"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 xml:space="preserve"> Функции в Python.</w:t>
      </w:r>
    </w:p>
    <w:p w14:paraId="3C4AA4D6"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Поддержка в Python функционального программирования.</w:t>
      </w:r>
    </w:p>
    <w:p w14:paraId="16A28787"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Математическая статистика на Python</w:t>
      </w:r>
      <w:r>
        <w:rPr>
          <w:sz w:val="28"/>
          <w:szCs w:val="28"/>
        </w:rPr>
        <w:t>.</w:t>
      </w:r>
    </w:p>
    <w:p w14:paraId="7435FB17" w14:textId="77777777" w:rsidR="005D6642" w:rsidRPr="008105C3"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Построение графиков на Python.</w:t>
      </w:r>
    </w:p>
    <w:p w14:paraId="735CE317" w14:textId="77777777" w:rsidR="00540A14" w:rsidRPr="000912D0" w:rsidRDefault="00540A14" w:rsidP="003779F3">
      <w:pPr>
        <w:ind w:firstLine="708"/>
        <w:jc w:val="both"/>
        <w:rPr>
          <w:b/>
          <w:bCs/>
          <w:sz w:val="28"/>
          <w:szCs w:val="28"/>
          <w:lang w:eastAsia="ru-RU"/>
        </w:rPr>
      </w:pPr>
    </w:p>
    <w:p w14:paraId="0261F3E4" w14:textId="0FBA2652" w:rsidR="00274E6C" w:rsidRPr="000912D0" w:rsidRDefault="00274E6C" w:rsidP="003779F3">
      <w:pPr>
        <w:ind w:firstLine="708"/>
        <w:jc w:val="both"/>
        <w:rPr>
          <w:b/>
          <w:bCs/>
          <w:sz w:val="28"/>
          <w:szCs w:val="28"/>
          <w:lang w:eastAsia="ru-RU"/>
        </w:rPr>
      </w:pPr>
      <w:r w:rsidRPr="000912D0">
        <w:rPr>
          <w:b/>
          <w:bCs/>
          <w:sz w:val="28"/>
          <w:szCs w:val="28"/>
          <w:lang w:eastAsia="ru-RU"/>
        </w:rPr>
        <w:t>Примерный перечень вопрос</w:t>
      </w:r>
      <w:r w:rsidR="00F36673" w:rsidRPr="000912D0">
        <w:rPr>
          <w:b/>
          <w:bCs/>
          <w:sz w:val="28"/>
          <w:szCs w:val="28"/>
          <w:lang w:eastAsia="ru-RU"/>
        </w:rPr>
        <w:t xml:space="preserve">ов для подготовки к контрольной </w:t>
      </w:r>
      <w:r w:rsidRPr="000912D0">
        <w:rPr>
          <w:b/>
          <w:bCs/>
          <w:sz w:val="28"/>
          <w:szCs w:val="28"/>
          <w:lang w:eastAsia="ru-RU"/>
        </w:rPr>
        <w:t xml:space="preserve">работе </w:t>
      </w:r>
    </w:p>
    <w:p w14:paraId="02D627C8" w14:textId="77777777" w:rsidR="00274E6C" w:rsidRPr="000912D0" w:rsidRDefault="00274E6C" w:rsidP="00274E6C">
      <w:pPr>
        <w:ind w:firstLine="708"/>
        <w:rPr>
          <w:sz w:val="28"/>
          <w:szCs w:val="28"/>
          <w:lang w:eastAsia="ru-RU"/>
        </w:rPr>
      </w:pPr>
    </w:p>
    <w:p w14:paraId="6536B5AB" w14:textId="77777777" w:rsidR="005D6642"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Статистические функции, используемые в Power BI</w:t>
      </w:r>
      <w:r w:rsidRPr="000912D0">
        <w:rPr>
          <w:rFonts w:eastAsia="Calibri"/>
          <w:sz w:val="28"/>
          <w:szCs w:val="28"/>
          <w:lang w:eastAsia="en-US"/>
        </w:rPr>
        <w:t>.</w:t>
      </w:r>
    </w:p>
    <w:p w14:paraId="7EE459D4" w14:textId="77777777" w:rsidR="005D6642" w:rsidRDefault="005D6642" w:rsidP="005D6642">
      <w:pPr>
        <w:numPr>
          <w:ilvl w:val="0"/>
          <w:numId w:val="7"/>
        </w:numPr>
        <w:spacing w:line="360" w:lineRule="auto"/>
        <w:contextualSpacing/>
        <w:jc w:val="both"/>
        <w:rPr>
          <w:rFonts w:eastAsia="Calibri"/>
          <w:sz w:val="28"/>
          <w:szCs w:val="28"/>
          <w:lang w:eastAsia="en-US"/>
        </w:rPr>
      </w:pPr>
      <w:r w:rsidRPr="003F1A9F">
        <w:rPr>
          <w:rFonts w:eastAsia="Calibri"/>
          <w:sz w:val="28"/>
          <w:szCs w:val="28"/>
          <w:lang w:eastAsia="en-US"/>
        </w:rPr>
        <w:t>Подготовка данных для статистического анализа в системе MS Excel.</w:t>
      </w:r>
    </w:p>
    <w:p w14:paraId="19570BC2" w14:textId="77777777" w:rsidR="005D6642" w:rsidRDefault="005D6642" w:rsidP="005D6642">
      <w:pPr>
        <w:numPr>
          <w:ilvl w:val="0"/>
          <w:numId w:val="7"/>
        </w:numPr>
        <w:spacing w:line="360" w:lineRule="auto"/>
        <w:contextualSpacing/>
        <w:jc w:val="both"/>
        <w:rPr>
          <w:rFonts w:eastAsia="Calibri"/>
          <w:sz w:val="28"/>
          <w:szCs w:val="28"/>
          <w:lang w:eastAsia="en-US"/>
        </w:rPr>
      </w:pPr>
      <w:r w:rsidRPr="003F1A9F">
        <w:rPr>
          <w:rFonts w:eastAsia="Calibri"/>
          <w:sz w:val="28"/>
          <w:szCs w:val="28"/>
          <w:lang w:eastAsia="en-US"/>
        </w:rPr>
        <w:t>Подготовка системы STATISTICA к выполнению статистического анализа данных.</w:t>
      </w:r>
    </w:p>
    <w:p w14:paraId="3B6AE120" w14:textId="77777777" w:rsidR="005D6642" w:rsidRDefault="005D6642" w:rsidP="005D6642">
      <w:pPr>
        <w:numPr>
          <w:ilvl w:val="0"/>
          <w:numId w:val="7"/>
        </w:numPr>
        <w:spacing w:line="360" w:lineRule="auto"/>
        <w:contextualSpacing/>
        <w:jc w:val="both"/>
        <w:rPr>
          <w:rFonts w:eastAsia="Calibri"/>
          <w:sz w:val="28"/>
          <w:szCs w:val="28"/>
          <w:lang w:eastAsia="en-US"/>
        </w:rPr>
      </w:pPr>
      <w:r w:rsidRPr="003F1A9F">
        <w:rPr>
          <w:rFonts w:eastAsia="Calibri"/>
          <w:sz w:val="28"/>
          <w:szCs w:val="28"/>
          <w:lang w:eastAsia="en-US"/>
        </w:rPr>
        <w:t>Статистический кластерный анализ в компьютерных системах обработки данных.</w:t>
      </w:r>
    </w:p>
    <w:p w14:paraId="0E4B65B0" w14:textId="77777777" w:rsidR="005D6642" w:rsidRDefault="005D6642" w:rsidP="005D6642">
      <w:pPr>
        <w:numPr>
          <w:ilvl w:val="0"/>
          <w:numId w:val="7"/>
        </w:numPr>
        <w:spacing w:line="360" w:lineRule="auto"/>
        <w:contextualSpacing/>
        <w:jc w:val="both"/>
        <w:rPr>
          <w:rFonts w:eastAsia="Calibri"/>
          <w:sz w:val="28"/>
          <w:szCs w:val="28"/>
          <w:lang w:eastAsia="en-US"/>
        </w:rPr>
      </w:pPr>
      <w:r w:rsidRPr="003F1A9F">
        <w:rPr>
          <w:rFonts w:eastAsia="Calibri"/>
          <w:sz w:val="28"/>
          <w:szCs w:val="28"/>
          <w:lang w:eastAsia="en-US"/>
        </w:rPr>
        <w:t>Дискриминантный анализ в компьютерных системах обработки данных.</w:t>
      </w:r>
    </w:p>
    <w:p w14:paraId="7D88DB56" w14:textId="77777777" w:rsidR="005D6642"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Типы переменных в R</w:t>
      </w:r>
      <w:r>
        <w:rPr>
          <w:rFonts w:eastAsia="Calibri"/>
          <w:sz w:val="28"/>
          <w:szCs w:val="28"/>
          <w:lang w:eastAsia="en-US"/>
        </w:rPr>
        <w:t>.</w:t>
      </w:r>
    </w:p>
    <w:p w14:paraId="0653809C" w14:textId="77777777" w:rsidR="005D6642"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Работа с векторами в R</w:t>
      </w:r>
      <w:r>
        <w:rPr>
          <w:rFonts w:eastAsia="Calibri"/>
          <w:sz w:val="28"/>
          <w:szCs w:val="28"/>
          <w:lang w:eastAsia="en-US"/>
        </w:rPr>
        <w:t>.</w:t>
      </w:r>
    </w:p>
    <w:p w14:paraId="4C7998A5" w14:textId="77777777" w:rsidR="005D6642"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Работа с пакетами в R.</w:t>
      </w:r>
    </w:p>
    <w:p w14:paraId="6FE1BFB7" w14:textId="77777777" w:rsidR="005D6642" w:rsidRPr="003F1A9F"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Функции для описательных статистик в R</w:t>
      </w:r>
      <w:r>
        <w:rPr>
          <w:rFonts w:eastAsia="Calibri"/>
          <w:sz w:val="28"/>
          <w:szCs w:val="28"/>
          <w:lang w:eastAsia="en-US"/>
        </w:rPr>
        <w:t>.</w:t>
      </w:r>
    </w:p>
    <w:p w14:paraId="4284BE26" w14:textId="77777777" w:rsidR="005D6642" w:rsidRPr="003F1A9F"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Функции для рисования графиков в R</w:t>
      </w:r>
      <w:r>
        <w:rPr>
          <w:rFonts w:eastAsia="Calibri"/>
          <w:sz w:val="28"/>
          <w:szCs w:val="28"/>
          <w:lang w:eastAsia="en-US"/>
        </w:rPr>
        <w:t>.</w:t>
      </w:r>
    </w:p>
    <w:p w14:paraId="797F9C94" w14:textId="77777777" w:rsidR="005D6642"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Дисперсионный анализ в R.</w:t>
      </w:r>
    </w:p>
    <w:p w14:paraId="2FA6E5BC" w14:textId="77777777" w:rsidR="005D6642" w:rsidRPr="003F1A9F"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Функции R для корреляционного и регрессионного анализа</w:t>
      </w:r>
      <w:r>
        <w:rPr>
          <w:rFonts w:eastAsia="Calibri"/>
          <w:sz w:val="28"/>
          <w:szCs w:val="28"/>
          <w:lang w:eastAsia="en-US"/>
        </w:rPr>
        <w:t>.</w:t>
      </w:r>
    </w:p>
    <w:p w14:paraId="30C81C76" w14:textId="77777777" w:rsidR="005D6642" w:rsidRPr="003F1A9F"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Построение множественной линейной регрессии в R</w:t>
      </w:r>
      <w:r>
        <w:rPr>
          <w:rFonts w:eastAsia="Calibri"/>
          <w:sz w:val="28"/>
          <w:szCs w:val="28"/>
          <w:lang w:eastAsia="en-US"/>
        </w:rPr>
        <w:t>.</w:t>
      </w:r>
    </w:p>
    <w:p w14:paraId="07F8B96E" w14:textId="77777777" w:rsidR="005D6642" w:rsidRPr="003367B0"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Абстрактные методы в Python.</w:t>
      </w:r>
    </w:p>
    <w:p w14:paraId="6BEE6D47" w14:textId="77777777" w:rsidR="005D6642" w:rsidRPr="003F1A9F" w:rsidRDefault="005D6642" w:rsidP="005D6642">
      <w:pPr>
        <w:numPr>
          <w:ilvl w:val="0"/>
          <w:numId w:val="7"/>
        </w:numPr>
        <w:spacing w:line="360" w:lineRule="auto"/>
        <w:contextualSpacing/>
        <w:jc w:val="both"/>
        <w:rPr>
          <w:rFonts w:eastAsia="Calibri"/>
          <w:sz w:val="28"/>
          <w:szCs w:val="28"/>
          <w:lang w:eastAsia="en-US"/>
        </w:rPr>
      </w:pPr>
      <w:r w:rsidRPr="003F1A9F">
        <w:rPr>
          <w:rFonts w:eastAsia="Calibri"/>
          <w:sz w:val="28"/>
          <w:szCs w:val="28"/>
          <w:lang w:eastAsia="en-US"/>
        </w:rPr>
        <w:t>Взаимодействие Python с Интернетом.</w:t>
      </w:r>
    </w:p>
    <w:p w14:paraId="057391B7" w14:textId="77777777" w:rsidR="00EF6876" w:rsidRPr="00071F9C" w:rsidRDefault="00EF6876" w:rsidP="00274E6C">
      <w:pPr>
        <w:spacing w:line="360" w:lineRule="auto"/>
        <w:ind w:firstLine="709"/>
        <w:rPr>
          <w:sz w:val="28"/>
          <w:szCs w:val="28"/>
          <w:lang w:eastAsia="ru-RU"/>
        </w:rPr>
      </w:pPr>
    </w:p>
    <w:p w14:paraId="5A4A00E8" w14:textId="0E3B0754" w:rsidR="00274E6C" w:rsidRPr="0037267E" w:rsidRDefault="00274E6C" w:rsidP="00274E6C">
      <w:pPr>
        <w:spacing w:line="360" w:lineRule="auto"/>
        <w:ind w:firstLine="709"/>
        <w:rPr>
          <w:b/>
          <w:bCs/>
          <w:sz w:val="28"/>
          <w:szCs w:val="28"/>
          <w:lang w:eastAsia="ru-RU"/>
        </w:rPr>
      </w:pPr>
      <w:r w:rsidRPr="0037267E">
        <w:rPr>
          <w:b/>
          <w:bCs/>
          <w:sz w:val="28"/>
          <w:szCs w:val="28"/>
          <w:lang w:eastAsia="ru-RU"/>
        </w:rPr>
        <w:t>Примерные тестовые задания</w:t>
      </w:r>
      <w:r w:rsidR="00FE5106" w:rsidRPr="0037267E">
        <w:rPr>
          <w:b/>
          <w:bCs/>
          <w:sz w:val="28"/>
          <w:szCs w:val="28"/>
          <w:lang w:eastAsia="ru-RU"/>
        </w:rPr>
        <w:t>:</w:t>
      </w:r>
    </w:p>
    <w:p w14:paraId="30938110" w14:textId="47678F4D" w:rsidR="00BA0B61" w:rsidRPr="00BA0B61" w:rsidRDefault="00BA0B61" w:rsidP="00BA0B61">
      <w:pPr>
        <w:widowControl w:val="0"/>
        <w:numPr>
          <w:ilvl w:val="0"/>
          <w:numId w:val="6"/>
        </w:numPr>
        <w:tabs>
          <w:tab w:val="clear" w:pos="720"/>
          <w:tab w:val="left" w:pos="426"/>
        </w:tabs>
        <w:spacing w:line="360" w:lineRule="auto"/>
        <w:ind w:left="0" w:firstLine="709"/>
        <w:jc w:val="both"/>
        <w:rPr>
          <w:b/>
          <w:bCs/>
          <w:sz w:val="28"/>
          <w:szCs w:val="28"/>
        </w:rPr>
      </w:pPr>
      <w:r w:rsidRPr="00BA0B61">
        <w:rPr>
          <w:b/>
          <w:bCs/>
          <w:sz w:val="28"/>
          <w:szCs w:val="28"/>
        </w:rPr>
        <w:t>Какая функция в модуле STATISTICS используется для вычисления среднего значения списка чисел?</w:t>
      </w:r>
    </w:p>
    <w:p w14:paraId="25CB20C6" w14:textId="2A4D14EB"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mean()</w:t>
      </w:r>
    </w:p>
    <w:p w14:paraId="7CB51D39" w14:textId="0ABF6D26"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median()</w:t>
      </w:r>
    </w:p>
    <w:p w14:paraId="4B2F16FB" w14:textId="796BACD1"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mode()</w:t>
      </w:r>
    </w:p>
    <w:p w14:paraId="68917E03" w14:textId="58E46B7F"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stdev()</w:t>
      </w:r>
    </w:p>
    <w:p w14:paraId="718F9E56" w14:textId="6B73E6BB" w:rsidR="00E81526" w:rsidRPr="005E029D" w:rsidRDefault="00E81526" w:rsidP="00E81526">
      <w:pPr>
        <w:widowControl w:val="0"/>
        <w:tabs>
          <w:tab w:val="left" w:pos="426"/>
        </w:tabs>
        <w:spacing w:line="360" w:lineRule="auto"/>
        <w:ind w:firstLine="709"/>
        <w:contextualSpacing/>
        <w:rPr>
          <w:rFonts w:eastAsia="Calibri"/>
          <w:sz w:val="28"/>
          <w:szCs w:val="28"/>
          <w:lang w:eastAsia="en-US"/>
        </w:rPr>
      </w:pPr>
      <w:r w:rsidRPr="005E029D">
        <w:rPr>
          <w:rFonts w:eastAsia="Calibri"/>
          <w:sz w:val="28"/>
          <w:szCs w:val="28"/>
          <w:lang w:eastAsia="en-US"/>
        </w:rPr>
        <w:t xml:space="preserve">Ответ: </w:t>
      </w:r>
      <w:r w:rsidR="003F5B7D">
        <w:rPr>
          <w:rFonts w:eastAsia="Calibri"/>
          <w:sz w:val="28"/>
          <w:szCs w:val="28"/>
          <w:lang w:eastAsia="en-US"/>
        </w:rPr>
        <w:t>А</w:t>
      </w:r>
      <w:r w:rsidRPr="005E029D">
        <w:rPr>
          <w:rFonts w:eastAsia="Calibri"/>
          <w:sz w:val="28"/>
          <w:szCs w:val="28"/>
          <w:lang w:eastAsia="en-US"/>
        </w:rPr>
        <w:t>)</w:t>
      </w:r>
    </w:p>
    <w:p w14:paraId="77F68DFC" w14:textId="3DDD74DE" w:rsidR="00BA0B61" w:rsidRPr="00BA0B61" w:rsidRDefault="00BA0B61" w:rsidP="00BA0B61">
      <w:pPr>
        <w:widowControl w:val="0"/>
        <w:numPr>
          <w:ilvl w:val="0"/>
          <w:numId w:val="6"/>
        </w:numPr>
        <w:tabs>
          <w:tab w:val="clear" w:pos="720"/>
          <w:tab w:val="left" w:pos="426"/>
        </w:tabs>
        <w:spacing w:line="360" w:lineRule="auto"/>
        <w:ind w:left="0" w:firstLine="709"/>
        <w:jc w:val="both"/>
        <w:rPr>
          <w:b/>
          <w:bCs/>
          <w:sz w:val="28"/>
          <w:szCs w:val="28"/>
        </w:rPr>
      </w:pPr>
      <w:r w:rsidRPr="00BA0B61">
        <w:rPr>
          <w:b/>
          <w:bCs/>
          <w:sz w:val="28"/>
          <w:szCs w:val="28"/>
        </w:rPr>
        <w:t>Какой метод используется для вычисления стандартного отклонения списка чисел в модуле STATISTICS?</w:t>
      </w:r>
    </w:p>
    <w:p w14:paraId="7790D404" w14:textId="320EA8B7" w:rsidR="00BA0B61" w:rsidRDefault="00BA0B61" w:rsidP="00397F84">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lastRenderedPageBreak/>
        <w:t>mean()</w:t>
      </w:r>
    </w:p>
    <w:p w14:paraId="6E03B176" w14:textId="735DA374" w:rsidR="00BA0B61" w:rsidRPr="00BA0B61" w:rsidRDefault="00BA0B61" w:rsidP="00397F84">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median()</w:t>
      </w:r>
    </w:p>
    <w:p w14:paraId="1EBBF34E" w14:textId="628F1B9F"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mode()</w:t>
      </w:r>
    </w:p>
    <w:p w14:paraId="2B71BF7E" w14:textId="20410366"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stdev()</w:t>
      </w:r>
    </w:p>
    <w:p w14:paraId="2EC48E3D" w14:textId="076442C7" w:rsidR="00BA0B61" w:rsidRPr="00BA0B61" w:rsidRDefault="00BA0B61" w:rsidP="00BA0B61">
      <w:pPr>
        <w:widowControl w:val="0"/>
        <w:tabs>
          <w:tab w:val="left" w:pos="426"/>
        </w:tabs>
        <w:spacing w:line="360" w:lineRule="auto"/>
        <w:ind w:firstLine="709"/>
        <w:contextualSpacing/>
        <w:rPr>
          <w:rFonts w:eastAsia="Calibri"/>
          <w:sz w:val="28"/>
          <w:szCs w:val="28"/>
          <w:lang w:eastAsia="en-US"/>
        </w:rPr>
      </w:pPr>
      <w:r w:rsidRPr="00BA0B61">
        <w:rPr>
          <w:rFonts w:eastAsia="Calibri"/>
          <w:sz w:val="28"/>
          <w:szCs w:val="28"/>
          <w:lang w:eastAsia="en-US"/>
        </w:rPr>
        <w:t xml:space="preserve">Ответ: </w:t>
      </w:r>
      <w:r>
        <w:rPr>
          <w:rFonts w:eastAsia="Calibri"/>
          <w:sz w:val="28"/>
          <w:szCs w:val="28"/>
          <w:lang w:val="en-US" w:eastAsia="en-US"/>
        </w:rPr>
        <w:t>D</w:t>
      </w:r>
      <w:r w:rsidRPr="00BA0B61">
        <w:rPr>
          <w:rFonts w:eastAsia="Calibri"/>
          <w:sz w:val="28"/>
          <w:szCs w:val="28"/>
          <w:lang w:eastAsia="en-US"/>
        </w:rPr>
        <w:t>)</w:t>
      </w:r>
    </w:p>
    <w:p w14:paraId="4BB6FBD7" w14:textId="199983D7" w:rsidR="00BA0B61" w:rsidRPr="00BA0B61" w:rsidRDefault="00BA0B61" w:rsidP="00BA0B61">
      <w:pPr>
        <w:widowControl w:val="0"/>
        <w:numPr>
          <w:ilvl w:val="0"/>
          <w:numId w:val="6"/>
        </w:numPr>
        <w:tabs>
          <w:tab w:val="clear" w:pos="720"/>
          <w:tab w:val="left" w:pos="426"/>
        </w:tabs>
        <w:spacing w:line="360" w:lineRule="auto"/>
        <w:ind w:left="0" w:firstLine="709"/>
        <w:jc w:val="both"/>
        <w:rPr>
          <w:b/>
          <w:sz w:val="28"/>
          <w:szCs w:val="28"/>
        </w:rPr>
      </w:pPr>
      <w:r w:rsidRPr="00BA0B61">
        <w:rPr>
          <w:b/>
          <w:sz w:val="28"/>
          <w:szCs w:val="28"/>
        </w:rPr>
        <w:t>Какая функция в Python используется для вычисления случайной выборки из списка?</w:t>
      </w:r>
    </w:p>
    <w:p w14:paraId="45E834CE" w14:textId="4E36CDAD"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random.sample()</w:t>
      </w:r>
    </w:p>
    <w:p w14:paraId="783EAA89" w14:textId="04930D34"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random.choice()</w:t>
      </w:r>
    </w:p>
    <w:p w14:paraId="17213299" w14:textId="15EEE258"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random.shuffle()</w:t>
      </w:r>
    </w:p>
    <w:p w14:paraId="6F9ECF8D" w14:textId="6CAE219D"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random.seed()</w:t>
      </w:r>
    </w:p>
    <w:p w14:paraId="5C75A532" w14:textId="6761E955" w:rsidR="00E81526" w:rsidRPr="005E029D" w:rsidRDefault="00E81526" w:rsidP="00E81526">
      <w:pPr>
        <w:widowControl w:val="0"/>
        <w:tabs>
          <w:tab w:val="left" w:pos="426"/>
        </w:tabs>
        <w:spacing w:line="360" w:lineRule="auto"/>
        <w:ind w:firstLine="709"/>
        <w:contextualSpacing/>
        <w:rPr>
          <w:rFonts w:eastAsia="Calibri"/>
          <w:sz w:val="28"/>
          <w:szCs w:val="28"/>
          <w:lang w:eastAsia="en-US"/>
        </w:rPr>
      </w:pPr>
      <w:r w:rsidRPr="005E029D">
        <w:rPr>
          <w:rFonts w:eastAsia="Calibri"/>
          <w:sz w:val="28"/>
          <w:szCs w:val="28"/>
          <w:lang w:eastAsia="en-US"/>
        </w:rPr>
        <w:t xml:space="preserve">Ответ: </w:t>
      </w:r>
      <w:r w:rsidR="00BA0B61">
        <w:rPr>
          <w:rFonts w:eastAsia="Calibri"/>
          <w:sz w:val="28"/>
          <w:szCs w:val="28"/>
          <w:lang w:eastAsia="en-US"/>
        </w:rPr>
        <w:t>А</w:t>
      </w:r>
      <w:r w:rsidRPr="005E029D">
        <w:rPr>
          <w:rFonts w:eastAsia="Calibri"/>
          <w:sz w:val="28"/>
          <w:szCs w:val="28"/>
          <w:lang w:eastAsia="en-US"/>
        </w:rPr>
        <w:t>)</w:t>
      </w:r>
    </w:p>
    <w:p w14:paraId="28034001" w14:textId="556742A4" w:rsidR="00BA0B61" w:rsidRPr="00BA0B61" w:rsidRDefault="00BA0B61" w:rsidP="00BA0B61">
      <w:pPr>
        <w:widowControl w:val="0"/>
        <w:numPr>
          <w:ilvl w:val="0"/>
          <w:numId w:val="6"/>
        </w:numPr>
        <w:tabs>
          <w:tab w:val="clear" w:pos="720"/>
          <w:tab w:val="left" w:pos="426"/>
        </w:tabs>
        <w:spacing w:line="360" w:lineRule="auto"/>
        <w:ind w:left="0" w:firstLine="709"/>
        <w:jc w:val="both"/>
        <w:rPr>
          <w:b/>
          <w:sz w:val="28"/>
          <w:szCs w:val="28"/>
        </w:rPr>
      </w:pPr>
      <w:r w:rsidRPr="00BA0B61">
        <w:rPr>
          <w:b/>
          <w:sz w:val="28"/>
          <w:szCs w:val="28"/>
        </w:rPr>
        <w:t>Какой модуль в Python используется для работы с множествами данных и выполнения статистических операций?</w:t>
      </w:r>
    </w:p>
    <w:p w14:paraId="1FBB266E" w14:textId="3F83C735"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math</w:t>
      </w:r>
    </w:p>
    <w:p w14:paraId="69BE090C" w14:textId="71363189"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numpy</w:t>
      </w:r>
    </w:p>
    <w:p w14:paraId="3A6E0F51" w14:textId="66864F58"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random</w:t>
      </w:r>
    </w:p>
    <w:p w14:paraId="2B4E56DE" w14:textId="62486FCF" w:rsid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statistics</w:t>
      </w:r>
    </w:p>
    <w:p w14:paraId="3A23B1BB" w14:textId="447B32D5" w:rsidR="00BA0B61" w:rsidRPr="00BA0B61" w:rsidRDefault="00BA0B61" w:rsidP="00BA0B61">
      <w:pPr>
        <w:widowControl w:val="0"/>
        <w:tabs>
          <w:tab w:val="left" w:pos="426"/>
        </w:tabs>
        <w:spacing w:line="360" w:lineRule="auto"/>
        <w:ind w:firstLine="709"/>
        <w:contextualSpacing/>
        <w:rPr>
          <w:rFonts w:eastAsia="Calibri"/>
          <w:sz w:val="28"/>
          <w:szCs w:val="28"/>
          <w:lang w:eastAsia="en-US"/>
        </w:rPr>
      </w:pPr>
      <w:r w:rsidRPr="00BA0B61">
        <w:rPr>
          <w:rFonts w:eastAsia="Calibri"/>
          <w:sz w:val="28"/>
          <w:szCs w:val="28"/>
          <w:lang w:eastAsia="en-US"/>
        </w:rPr>
        <w:t xml:space="preserve">Ответ: </w:t>
      </w:r>
      <w:r w:rsidR="00231F19">
        <w:rPr>
          <w:rFonts w:eastAsia="Calibri"/>
          <w:sz w:val="28"/>
          <w:szCs w:val="28"/>
          <w:lang w:val="en-US" w:eastAsia="en-US"/>
        </w:rPr>
        <w:t>D</w:t>
      </w:r>
      <w:r w:rsidRPr="00BA0B61">
        <w:rPr>
          <w:rFonts w:eastAsia="Calibri"/>
          <w:sz w:val="28"/>
          <w:szCs w:val="28"/>
          <w:lang w:eastAsia="en-US"/>
        </w:rPr>
        <w:t>)</w:t>
      </w:r>
    </w:p>
    <w:p w14:paraId="0AF06EAC" w14:textId="787F96FA" w:rsidR="00231F19" w:rsidRPr="00231F19" w:rsidRDefault="00231F19" w:rsidP="00231F19">
      <w:pPr>
        <w:widowControl w:val="0"/>
        <w:numPr>
          <w:ilvl w:val="0"/>
          <w:numId w:val="6"/>
        </w:numPr>
        <w:tabs>
          <w:tab w:val="clear" w:pos="720"/>
          <w:tab w:val="left" w:pos="426"/>
        </w:tabs>
        <w:spacing w:line="360" w:lineRule="auto"/>
        <w:ind w:left="0" w:firstLine="709"/>
        <w:jc w:val="both"/>
        <w:rPr>
          <w:b/>
          <w:sz w:val="28"/>
          <w:szCs w:val="28"/>
        </w:rPr>
      </w:pPr>
      <w:r w:rsidRPr="00231F19">
        <w:rPr>
          <w:b/>
          <w:sz w:val="28"/>
          <w:szCs w:val="28"/>
        </w:rPr>
        <w:t>Какая функция используется для построения гистограммы в R?</w:t>
      </w:r>
    </w:p>
    <w:p w14:paraId="44D269F7" w14:textId="39E86BB9" w:rsidR="00231F19" w:rsidRPr="00231F19" w:rsidRDefault="00231F19" w:rsidP="00231F19">
      <w:pPr>
        <w:widowControl w:val="0"/>
        <w:numPr>
          <w:ilvl w:val="1"/>
          <w:numId w:val="6"/>
        </w:numPr>
        <w:tabs>
          <w:tab w:val="left" w:pos="426"/>
        </w:tabs>
        <w:spacing w:line="360" w:lineRule="auto"/>
        <w:ind w:left="0" w:firstLine="709"/>
        <w:rPr>
          <w:sz w:val="28"/>
          <w:szCs w:val="28"/>
          <w:lang w:val="en-US"/>
        </w:rPr>
      </w:pPr>
      <w:r w:rsidRPr="00231F19">
        <w:rPr>
          <w:sz w:val="28"/>
          <w:szCs w:val="28"/>
          <w:lang w:val="en-US"/>
        </w:rPr>
        <w:t>barplot()</w:t>
      </w:r>
    </w:p>
    <w:p w14:paraId="57380C62" w14:textId="7204A098" w:rsidR="00231F19" w:rsidRPr="00231F19" w:rsidRDefault="00231F19" w:rsidP="00231F19">
      <w:pPr>
        <w:widowControl w:val="0"/>
        <w:numPr>
          <w:ilvl w:val="1"/>
          <w:numId w:val="6"/>
        </w:numPr>
        <w:tabs>
          <w:tab w:val="left" w:pos="426"/>
        </w:tabs>
        <w:spacing w:line="360" w:lineRule="auto"/>
        <w:ind w:left="0" w:firstLine="709"/>
        <w:rPr>
          <w:sz w:val="28"/>
          <w:szCs w:val="28"/>
          <w:lang w:val="en-US"/>
        </w:rPr>
      </w:pPr>
      <w:r w:rsidRPr="00231F19">
        <w:rPr>
          <w:sz w:val="28"/>
          <w:szCs w:val="28"/>
          <w:lang w:val="en-US"/>
        </w:rPr>
        <w:t>hist()</w:t>
      </w:r>
    </w:p>
    <w:p w14:paraId="1C3FFBC6" w14:textId="7D14952C" w:rsidR="00231F19" w:rsidRPr="00231F19" w:rsidRDefault="00231F19" w:rsidP="00231F19">
      <w:pPr>
        <w:widowControl w:val="0"/>
        <w:numPr>
          <w:ilvl w:val="1"/>
          <w:numId w:val="6"/>
        </w:numPr>
        <w:tabs>
          <w:tab w:val="left" w:pos="426"/>
        </w:tabs>
        <w:spacing w:line="360" w:lineRule="auto"/>
        <w:ind w:left="0" w:firstLine="709"/>
        <w:rPr>
          <w:sz w:val="28"/>
          <w:szCs w:val="28"/>
          <w:lang w:val="en-US"/>
        </w:rPr>
      </w:pPr>
      <w:r w:rsidRPr="00231F19">
        <w:rPr>
          <w:sz w:val="28"/>
          <w:szCs w:val="28"/>
          <w:lang w:val="en-US"/>
        </w:rPr>
        <w:t>plot()</w:t>
      </w:r>
    </w:p>
    <w:p w14:paraId="5DAA8B2F" w14:textId="585A78F6" w:rsidR="00231F19" w:rsidRPr="00231F19" w:rsidRDefault="00231F19" w:rsidP="00231F19">
      <w:pPr>
        <w:widowControl w:val="0"/>
        <w:numPr>
          <w:ilvl w:val="1"/>
          <w:numId w:val="6"/>
        </w:numPr>
        <w:tabs>
          <w:tab w:val="left" w:pos="426"/>
        </w:tabs>
        <w:spacing w:line="360" w:lineRule="auto"/>
        <w:ind w:left="0" w:firstLine="709"/>
        <w:rPr>
          <w:sz w:val="28"/>
          <w:szCs w:val="28"/>
          <w:lang w:val="en-US"/>
        </w:rPr>
      </w:pPr>
      <w:r w:rsidRPr="00231F19">
        <w:rPr>
          <w:sz w:val="28"/>
          <w:szCs w:val="28"/>
          <w:lang w:val="en-US"/>
        </w:rPr>
        <w:t>scatterplot()</w:t>
      </w:r>
    </w:p>
    <w:p w14:paraId="651A852E" w14:textId="09E2EA5A" w:rsidR="00E81526" w:rsidRPr="005E029D" w:rsidRDefault="00E81526" w:rsidP="00E81526">
      <w:pPr>
        <w:widowControl w:val="0"/>
        <w:tabs>
          <w:tab w:val="left" w:pos="426"/>
        </w:tabs>
        <w:spacing w:line="360" w:lineRule="auto"/>
        <w:ind w:firstLine="709"/>
        <w:contextualSpacing/>
        <w:rPr>
          <w:rFonts w:eastAsia="Calibri"/>
          <w:sz w:val="28"/>
          <w:szCs w:val="28"/>
          <w:lang w:eastAsia="en-US"/>
        </w:rPr>
      </w:pPr>
      <w:r w:rsidRPr="005E029D">
        <w:rPr>
          <w:rFonts w:eastAsia="Calibri"/>
          <w:sz w:val="28"/>
          <w:szCs w:val="28"/>
          <w:lang w:eastAsia="en-US"/>
        </w:rPr>
        <w:t xml:space="preserve">Ответ: </w:t>
      </w:r>
      <w:r w:rsidR="00DE60CA">
        <w:rPr>
          <w:rFonts w:eastAsia="Calibri"/>
          <w:sz w:val="28"/>
          <w:szCs w:val="28"/>
          <w:lang w:val="en-US" w:eastAsia="en-US"/>
        </w:rPr>
        <w:t>B</w:t>
      </w:r>
      <w:r w:rsidRPr="005E029D">
        <w:rPr>
          <w:rFonts w:eastAsia="Calibri"/>
          <w:sz w:val="28"/>
          <w:szCs w:val="28"/>
          <w:lang w:eastAsia="en-US"/>
        </w:rPr>
        <w:t>)</w:t>
      </w:r>
    </w:p>
    <w:p w14:paraId="66567718" w14:textId="77777777" w:rsidR="00274E6C" w:rsidRPr="005E029D" w:rsidRDefault="00274E6C" w:rsidP="00274E6C">
      <w:pPr>
        <w:widowControl w:val="0"/>
        <w:tabs>
          <w:tab w:val="left" w:pos="426"/>
        </w:tabs>
        <w:spacing w:line="360" w:lineRule="auto"/>
        <w:ind w:firstLine="709"/>
        <w:rPr>
          <w:rFonts w:eastAsiaTheme="minorHAnsi"/>
          <w:sz w:val="28"/>
          <w:szCs w:val="28"/>
          <w:lang w:eastAsia="en-US"/>
        </w:rPr>
      </w:pPr>
    </w:p>
    <w:p w14:paraId="1354A3B4" w14:textId="3A9D3F90" w:rsidR="00274E6C" w:rsidRPr="005E029D" w:rsidRDefault="00274E6C" w:rsidP="00F36673">
      <w:pPr>
        <w:ind w:firstLine="708"/>
        <w:jc w:val="both"/>
        <w:rPr>
          <w:sz w:val="28"/>
          <w:szCs w:val="28"/>
          <w:lang w:eastAsia="ru-RU"/>
        </w:rPr>
      </w:pPr>
      <w:r w:rsidRPr="005E029D">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DA364C">
        <w:rPr>
          <w:sz w:val="28"/>
          <w:szCs w:val="28"/>
          <w:lang w:eastAsia="ru-RU"/>
        </w:rPr>
        <w:t>кафедры</w:t>
      </w:r>
      <w:r w:rsidRPr="005E029D">
        <w:rPr>
          <w:sz w:val="28"/>
          <w:szCs w:val="28"/>
          <w:lang w:eastAsia="ru-RU"/>
        </w:rPr>
        <w:t>.</w:t>
      </w:r>
    </w:p>
    <w:p w14:paraId="15E540C5" w14:textId="77777777" w:rsidR="00274E6C" w:rsidRPr="005E029D" w:rsidRDefault="00274E6C" w:rsidP="009F59B7">
      <w:pPr>
        <w:spacing w:line="360" w:lineRule="auto"/>
        <w:ind w:firstLine="720"/>
        <w:jc w:val="both"/>
        <w:rPr>
          <w:sz w:val="28"/>
          <w:szCs w:val="28"/>
        </w:rPr>
      </w:pPr>
    </w:p>
    <w:p w14:paraId="204A24B2" w14:textId="26BD0A72" w:rsidR="00DC22B9" w:rsidRPr="005E029D" w:rsidRDefault="00DC22B9" w:rsidP="00DC22B9">
      <w:pPr>
        <w:spacing w:line="360" w:lineRule="auto"/>
        <w:jc w:val="center"/>
        <w:rPr>
          <w:b/>
          <w:sz w:val="28"/>
          <w:szCs w:val="28"/>
        </w:rPr>
      </w:pPr>
      <w:r w:rsidRPr="005E029D">
        <w:rPr>
          <w:b/>
          <w:sz w:val="28"/>
          <w:szCs w:val="28"/>
        </w:rPr>
        <w:lastRenderedPageBreak/>
        <w:t xml:space="preserve">Примерные задания для выполнения контрольной работы </w:t>
      </w:r>
    </w:p>
    <w:p w14:paraId="576E9722" w14:textId="77777777" w:rsidR="00DC22B9" w:rsidRDefault="00DC22B9" w:rsidP="00675A68">
      <w:pPr>
        <w:spacing w:before="120" w:after="120" w:line="360" w:lineRule="auto"/>
        <w:jc w:val="center"/>
        <w:rPr>
          <w:b/>
          <w:bCs/>
          <w:sz w:val="28"/>
          <w:szCs w:val="28"/>
        </w:rPr>
      </w:pPr>
      <w:r w:rsidRPr="00675A68">
        <w:rPr>
          <w:b/>
          <w:bCs/>
          <w:sz w:val="28"/>
          <w:szCs w:val="28"/>
        </w:rPr>
        <w:t>Задание 1.</w:t>
      </w:r>
    </w:p>
    <w:p w14:paraId="0E4DE177" w14:textId="42F3FAC5" w:rsidR="00DE60CA" w:rsidRPr="00DE60CA" w:rsidRDefault="006C1951" w:rsidP="00DE60CA">
      <w:pPr>
        <w:spacing w:line="360" w:lineRule="auto"/>
        <w:jc w:val="both"/>
        <w:rPr>
          <w:bCs/>
          <w:sz w:val="28"/>
          <w:szCs w:val="28"/>
        </w:rPr>
      </w:pPr>
      <w:r w:rsidRPr="00675A68">
        <w:rPr>
          <w:b/>
          <w:sz w:val="28"/>
          <w:szCs w:val="28"/>
        </w:rPr>
        <w:t>Тест №1</w:t>
      </w:r>
      <w:r w:rsidRPr="00675A68">
        <w:rPr>
          <w:b/>
          <w:sz w:val="28"/>
        </w:rPr>
        <w:t xml:space="preserve">. </w:t>
      </w:r>
      <w:r w:rsidR="00071F9C" w:rsidRPr="00071F9C">
        <w:rPr>
          <w:bCs/>
          <w:sz w:val="28"/>
          <w:szCs w:val="28"/>
        </w:rPr>
        <w:t>Описания результатов с помощью различных агрегированных показателей и графиков, называется</w:t>
      </w:r>
      <w:r>
        <w:rPr>
          <w:bCs/>
          <w:sz w:val="28"/>
          <w:szCs w:val="28"/>
        </w:rPr>
        <w:t>….</w:t>
      </w:r>
    </w:p>
    <w:p w14:paraId="5CCF4F4C" w14:textId="7EF15225" w:rsidR="00DE60CA" w:rsidRPr="00DE60CA" w:rsidRDefault="00071F9C" w:rsidP="00DE60CA">
      <w:pPr>
        <w:pStyle w:val="ac"/>
        <w:numPr>
          <w:ilvl w:val="0"/>
          <w:numId w:val="26"/>
        </w:numPr>
        <w:spacing w:line="360" w:lineRule="auto"/>
        <w:ind w:left="0" w:firstLine="567"/>
        <w:jc w:val="both"/>
        <w:rPr>
          <w:sz w:val="28"/>
        </w:rPr>
      </w:pPr>
      <w:r w:rsidRPr="00071F9C">
        <w:rPr>
          <w:bCs/>
          <w:sz w:val="28"/>
          <w:szCs w:val="28"/>
        </w:rPr>
        <w:t>Методом описательной статистики</w:t>
      </w:r>
      <w:r w:rsidR="00DE60CA" w:rsidRPr="00DE60CA">
        <w:rPr>
          <w:sz w:val="28"/>
        </w:rPr>
        <w:t>;</w:t>
      </w:r>
    </w:p>
    <w:p w14:paraId="1821F1E0" w14:textId="0B596374" w:rsidR="00DE60CA" w:rsidRPr="00DE60CA" w:rsidRDefault="00071F9C" w:rsidP="00DE60CA">
      <w:pPr>
        <w:pStyle w:val="ac"/>
        <w:numPr>
          <w:ilvl w:val="0"/>
          <w:numId w:val="26"/>
        </w:numPr>
        <w:spacing w:line="360" w:lineRule="auto"/>
        <w:ind w:left="0" w:firstLine="567"/>
        <w:jc w:val="both"/>
        <w:rPr>
          <w:sz w:val="28"/>
        </w:rPr>
      </w:pPr>
      <w:r w:rsidRPr="00071F9C">
        <w:rPr>
          <w:bCs/>
          <w:sz w:val="28"/>
          <w:szCs w:val="28"/>
        </w:rPr>
        <w:t>Методом обработки данных</w:t>
      </w:r>
      <w:r w:rsidR="00DE60CA" w:rsidRPr="00DE60CA">
        <w:rPr>
          <w:sz w:val="28"/>
        </w:rPr>
        <w:t>;</w:t>
      </w:r>
    </w:p>
    <w:p w14:paraId="6948DAFD" w14:textId="4115FB9B" w:rsidR="00DE60CA" w:rsidRPr="00DE60CA" w:rsidRDefault="00071F9C" w:rsidP="00DE60CA">
      <w:pPr>
        <w:pStyle w:val="ac"/>
        <w:numPr>
          <w:ilvl w:val="0"/>
          <w:numId w:val="26"/>
        </w:numPr>
        <w:spacing w:line="360" w:lineRule="auto"/>
        <w:ind w:left="0" w:firstLine="567"/>
        <w:jc w:val="both"/>
        <w:rPr>
          <w:sz w:val="28"/>
        </w:rPr>
      </w:pPr>
      <w:r w:rsidRPr="00071F9C">
        <w:rPr>
          <w:bCs/>
          <w:sz w:val="28"/>
          <w:szCs w:val="28"/>
        </w:rPr>
        <w:t>Методом классификации и прогноза</w:t>
      </w:r>
      <w:r>
        <w:rPr>
          <w:bCs/>
          <w:sz w:val="28"/>
          <w:szCs w:val="28"/>
        </w:rPr>
        <w:t>.</w:t>
      </w:r>
    </w:p>
    <w:p w14:paraId="45361974" w14:textId="2BC2FC7F" w:rsidR="00DE60CA" w:rsidRPr="006C1951" w:rsidRDefault="006C1951" w:rsidP="006C1951">
      <w:pPr>
        <w:spacing w:line="360" w:lineRule="auto"/>
        <w:jc w:val="both"/>
        <w:rPr>
          <w:bCs/>
          <w:sz w:val="28"/>
          <w:szCs w:val="28"/>
        </w:rPr>
      </w:pPr>
      <w:r w:rsidRPr="00675A68">
        <w:rPr>
          <w:b/>
          <w:sz w:val="28"/>
          <w:szCs w:val="28"/>
        </w:rPr>
        <w:t>Тест №</w:t>
      </w:r>
      <w:r w:rsidR="00DA364C">
        <w:rPr>
          <w:b/>
          <w:sz w:val="28"/>
          <w:szCs w:val="28"/>
        </w:rPr>
        <w:t>2</w:t>
      </w:r>
      <w:r w:rsidRPr="00675A68">
        <w:rPr>
          <w:b/>
          <w:sz w:val="28"/>
        </w:rPr>
        <w:t xml:space="preserve">. </w:t>
      </w:r>
      <w:r w:rsidR="00071F9C" w:rsidRPr="00071F9C">
        <w:rPr>
          <w:bCs/>
          <w:sz w:val="28"/>
          <w:szCs w:val="28"/>
        </w:rPr>
        <w:t>этапу исследования зависимостей не относится метод</w:t>
      </w:r>
      <w:r w:rsidR="00DE60CA" w:rsidRPr="006C1951">
        <w:rPr>
          <w:bCs/>
          <w:sz w:val="28"/>
          <w:szCs w:val="28"/>
        </w:rPr>
        <w:t>........</w:t>
      </w:r>
    </w:p>
    <w:p w14:paraId="477B5241" w14:textId="0B6D881A" w:rsidR="00DE60CA" w:rsidRPr="006C1951" w:rsidRDefault="00071F9C" w:rsidP="006C1951">
      <w:pPr>
        <w:pStyle w:val="ac"/>
        <w:numPr>
          <w:ilvl w:val="0"/>
          <w:numId w:val="28"/>
        </w:numPr>
        <w:spacing w:line="360" w:lineRule="auto"/>
        <w:ind w:left="0" w:firstLine="567"/>
        <w:jc w:val="both"/>
        <w:rPr>
          <w:sz w:val="28"/>
        </w:rPr>
      </w:pPr>
      <w:r w:rsidRPr="00071F9C">
        <w:rPr>
          <w:bCs/>
          <w:sz w:val="28"/>
          <w:szCs w:val="28"/>
        </w:rPr>
        <w:t>Корреляционный анализ</w:t>
      </w:r>
      <w:r w:rsidR="00DE60CA" w:rsidRPr="006C1951">
        <w:rPr>
          <w:sz w:val="28"/>
        </w:rPr>
        <w:t>;</w:t>
      </w:r>
    </w:p>
    <w:p w14:paraId="610F5CA8" w14:textId="36CA3CEA" w:rsidR="00DE60CA" w:rsidRPr="006C1951" w:rsidRDefault="00071F9C" w:rsidP="006C1951">
      <w:pPr>
        <w:pStyle w:val="ac"/>
        <w:numPr>
          <w:ilvl w:val="0"/>
          <w:numId w:val="28"/>
        </w:numPr>
        <w:spacing w:line="360" w:lineRule="auto"/>
        <w:ind w:left="0" w:firstLine="567"/>
        <w:jc w:val="both"/>
        <w:rPr>
          <w:sz w:val="28"/>
        </w:rPr>
      </w:pPr>
      <w:r w:rsidRPr="00071F9C">
        <w:rPr>
          <w:bCs/>
          <w:sz w:val="28"/>
          <w:szCs w:val="28"/>
        </w:rPr>
        <w:t>Дисперсионный анализ</w:t>
      </w:r>
      <w:r w:rsidR="00DE60CA" w:rsidRPr="006C1951">
        <w:rPr>
          <w:sz w:val="28"/>
        </w:rPr>
        <w:t>;</w:t>
      </w:r>
    </w:p>
    <w:p w14:paraId="25627917" w14:textId="2D416D35" w:rsidR="00DE60CA" w:rsidRPr="006C1951" w:rsidRDefault="00071F9C" w:rsidP="006C1951">
      <w:pPr>
        <w:pStyle w:val="ac"/>
        <w:numPr>
          <w:ilvl w:val="0"/>
          <w:numId w:val="28"/>
        </w:numPr>
        <w:spacing w:line="360" w:lineRule="auto"/>
        <w:ind w:left="0" w:firstLine="567"/>
        <w:jc w:val="both"/>
        <w:rPr>
          <w:sz w:val="28"/>
        </w:rPr>
      </w:pPr>
      <w:r w:rsidRPr="00071F9C">
        <w:rPr>
          <w:bCs/>
          <w:sz w:val="28"/>
          <w:szCs w:val="28"/>
        </w:rPr>
        <w:t>Регрессионный анализ</w:t>
      </w:r>
      <w:r w:rsidR="00DE60CA" w:rsidRPr="006C1951">
        <w:rPr>
          <w:sz w:val="28"/>
        </w:rPr>
        <w:t>;</w:t>
      </w:r>
    </w:p>
    <w:p w14:paraId="078656CB" w14:textId="2DC07F1D" w:rsidR="00DE60CA" w:rsidRDefault="00071F9C" w:rsidP="006C1951">
      <w:pPr>
        <w:pStyle w:val="ac"/>
        <w:numPr>
          <w:ilvl w:val="0"/>
          <w:numId w:val="28"/>
        </w:numPr>
        <w:spacing w:line="360" w:lineRule="auto"/>
        <w:ind w:left="0" w:firstLine="567"/>
        <w:jc w:val="both"/>
        <w:rPr>
          <w:sz w:val="28"/>
        </w:rPr>
      </w:pPr>
      <w:r w:rsidRPr="00071F9C">
        <w:rPr>
          <w:bCs/>
          <w:sz w:val="28"/>
          <w:szCs w:val="28"/>
        </w:rPr>
        <w:t>Дискриминантный анализ</w:t>
      </w:r>
      <w:r w:rsidR="00DE60CA" w:rsidRPr="006C1951">
        <w:rPr>
          <w:sz w:val="28"/>
        </w:rPr>
        <w:t>.</w:t>
      </w:r>
    </w:p>
    <w:p w14:paraId="72AF9981" w14:textId="1B6B7526" w:rsidR="00DA364C" w:rsidRPr="006C1951" w:rsidRDefault="00DA364C" w:rsidP="00DA364C">
      <w:pPr>
        <w:spacing w:line="360" w:lineRule="auto"/>
        <w:jc w:val="both"/>
        <w:rPr>
          <w:bCs/>
          <w:sz w:val="28"/>
          <w:szCs w:val="28"/>
        </w:rPr>
      </w:pPr>
      <w:r w:rsidRPr="00675A68">
        <w:rPr>
          <w:b/>
          <w:sz w:val="28"/>
          <w:szCs w:val="28"/>
        </w:rPr>
        <w:t>Тест №</w:t>
      </w:r>
      <w:r>
        <w:rPr>
          <w:b/>
          <w:sz w:val="28"/>
          <w:szCs w:val="28"/>
        </w:rPr>
        <w:t>3</w:t>
      </w:r>
      <w:r w:rsidRPr="00675A68">
        <w:rPr>
          <w:b/>
          <w:sz w:val="28"/>
        </w:rPr>
        <w:t xml:space="preserve">. </w:t>
      </w:r>
      <w:r w:rsidR="00071F9C" w:rsidRPr="00071F9C">
        <w:rPr>
          <w:bCs/>
          <w:sz w:val="28"/>
          <w:szCs w:val="28"/>
        </w:rPr>
        <w:t>Какой из нижеперечисленных методов статистической обработки данных не реализован в Microsoft Excel?</w:t>
      </w:r>
    </w:p>
    <w:p w14:paraId="55A0DD8D" w14:textId="564C0751" w:rsidR="00DA364C" w:rsidRPr="006C1951" w:rsidRDefault="00071F9C" w:rsidP="00DA364C">
      <w:pPr>
        <w:pStyle w:val="ac"/>
        <w:numPr>
          <w:ilvl w:val="0"/>
          <w:numId w:val="27"/>
        </w:numPr>
        <w:spacing w:line="360" w:lineRule="auto"/>
        <w:ind w:left="0" w:firstLine="567"/>
        <w:jc w:val="both"/>
        <w:rPr>
          <w:sz w:val="28"/>
        </w:rPr>
      </w:pPr>
      <w:r w:rsidRPr="00071F9C">
        <w:rPr>
          <w:bCs/>
          <w:sz w:val="28"/>
          <w:szCs w:val="28"/>
        </w:rPr>
        <w:t>Анализ Уолша</w:t>
      </w:r>
      <w:r w:rsidR="00DA364C" w:rsidRPr="006C1951">
        <w:rPr>
          <w:sz w:val="28"/>
        </w:rPr>
        <w:t>;</w:t>
      </w:r>
    </w:p>
    <w:p w14:paraId="17605573" w14:textId="137D5550" w:rsidR="00DA364C" w:rsidRPr="006C1951" w:rsidRDefault="00071F9C" w:rsidP="00DA364C">
      <w:pPr>
        <w:pStyle w:val="ac"/>
        <w:numPr>
          <w:ilvl w:val="0"/>
          <w:numId w:val="27"/>
        </w:numPr>
        <w:spacing w:line="360" w:lineRule="auto"/>
        <w:ind w:left="0" w:firstLine="567"/>
        <w:jc w:val="both"/>
        <w:rPr>
          <w:sz w:val="28"/>
        </w:rPr>
      </w:pPr>
      <w:r w:rsidRPr="00071F9C">
        <w:rPr>
          <w:bCs/>
          <w:sz w:val="28"/>
          <w:szCs w:val="28"/>
        </w:rPr>
        <w:t>Ранг и персентиль</w:t>
      </w:r>
      <w:r w:rsidR="00DA364C" w:rsidRPr="006C1951">
        <w:rPr>
          <w:sz w:val="28"/>
        </w:rPr>
        <w:t>;</w:t>
      </w:r>
    </w:p>
    <w:p w14:paraId="65BACD7B" w14:textId="73255A38" w:rsidR="00DA364C" w:rsidRPr="006C1951" w:rsidRDefault="00071F9C" w:rsidP="00DA364C">
      <w:pPr>
        <w:pStyle w:val="ac"/>
        <w:numPr>
          <w:ilvl w:val="0"/>
          <w:numId w:val="27"/>
        </w:numPr>
        <w:spacing w:line="360" w:lineRule="auto"/>
        <w:ind w:left="0" w:firstLine="567"/>
        <w:jc w:val="both"/>
        <w:rPr>
          <w:sz w:val="28"/>
        </w:rPr>
      </w:pPr>
      <w:r w:rsidRPr="00071F9C">
        <w:rPr>
          <w:bCs/>
          <w:sz w:val="28"/>
          <w:szCs w:val="28"/>
        </w:rPr>
        <w:t>Анализ Фурье</w:t>
      </w:r>
      <w:r w:rsidR="00DA364C" w:rsidRPr="006C1951">
        <w:rPr>
          <w:sz w:val="28"/>
        </w:rPr>
        <w:t>;</w:t>
      </w:r>
    </w:p>
    <w:p w14:paraId="4A69C412" w14:textId="5E698D30" w:rsidR="00DA364C" w:rsidRPr="006C1951" w:rsidRDefault="00071F9C" w:rsidP="00DA364C">
      <w:pPr>
        <w:pStyle w:val="ac"/>
        <w:numPr>
          <w:ilvl w:val="0"/>
          <w:numId w:val="27"/>
        </w:numPr>
        <w:spacing w:line="360" w:lineRule="auto"/>
        <w:ind w:left="0" w:firstLine="567"/>
        <w:jc w:val="both"/>
        <w:rPr>
          <w:sz w:val="28"/>
        </w:rPr>
      </w:pPr>
      <w:r w:rsidRPr="00071F9C">
        <w:rPr>
          <w:bCs/>
          <w:sz w:val="28"/>
          <w:szCs w:val="28"/>
        </w:rPr>
        <w:t>Генерация случайных чисел</w:t>
      </w:r>
      <w:r w:rsidR="00DA364C" w:rsidRPr="006C1951">
        <w:rPr>
          <w:sz w:val="28"/>
        </w:rPr>
        <w:t>.</w:t>
      </w:r>
    </w:p>
    <w:p w14:paraId="17A963D8" w14:textId="1F227978" w:rsidR="00231F19" w:rsidRPr="00231F19" w:rsidRDefault="00231F19" w:rsidP="00231F19">
      <w:pPr>
        <w:spacing w:line="360" w:lineRule="auto"/>
        <w:jc w:val="both"/>
        <w:rPr>
          <w:b/>
          <w:sz w:val="28"/>
          <w:szCs w:val="28"/>
        </w:rPr>
      </w:pPr>
      <w:r w:rsidRPr="00675A68">
        <w:rPr>
          <w:b/>
          <w:sz w:val="28"/>
          <w:szCs w:val="28"/>
        </w:rPr>
        <w:t>Тест №</w:t>
      </w:r>
      <w:r w:rsidRPr="00231F19">
        <w:rPr>
          <w:b/>
          <w:sz w:val="28"/>
          <w:szCs w:val="28"/>
        </w:rPr>
        <w:t>4. Какая функция используется для вычисления среднего значения в R?</w:t>
      </w:r>
    </w:p>
    <w:p w14:paraId="58681E86" w14:textId="0A87B2D6" w:rsidR="00231F19" w:rsidRPr="00231F19" w:rsidRDefault="00231F19" w:rsidP="00231F19">
      <w:pPr>
        <w:pStyle w:val="ac"/>
        <w:numPr>
          <w:ilvl w:val="0"/>
          <w:numId w:val="39"/>
        </w:numPr>
        <w:spacing w:line="360" w:lineRule="auto"/>
        <w:ind w:left="0" w:firstLine="567"/>
        <w:jc w:val="both"/>
        <w:rPr>
          <w:bCs/>
          <w:sz w:val="28"/>
          <w:szCs w:val="28"/>
        </w:rPr>
      </w:pPr>
      <w:r w:rsidRPr="00231F19">
        <w:rPr>
          <w:bCs/>
          <w:sz w:val="28"/>
          <w:szCs w:val="28"/>
        </w:rPr>
        <w:t>mean()</w:t>
      </w:r>
    </w:p>
    <w:p w14:paraId="2D67D857" w14:textId="12D19F57" w:rsidR="00231F19" w:rsidRPr="00231F19" w:rsidRDefault="00231F19" w:rsidP="00231F19">
      <w:pPr>
        <w:pStyle w:val="ac"/>
        <w:numPr>
          <w:ilvl w:val="0"/>
          <w:numId w:val="39"/>
        </w:numPr>
        <w:spacing w:line="360" w:lineRule="auto"/>
        <w:ind w:left="0" w:firstLine="567"/>
        <w:jc w:val="both"/>
        <w:rPr>
          <w:bCs/>
          <w:sz w:val="28"/>
          <w:szCs w:val="28"/>
        </w:rPr>
      </w:pPr>
      <w:r w:rsidRPr="00231F19">
        <w:rPr>
          <w:bCs/>
          <w:sz w:val="28"/>
          <w:szCs w:val="28"/>
        </w:rPr>
        <w:t>average()</w:t>
      </w:r>
    </w:p>
    <w:p w14:paraId="03E35D66" w14:textId="5406F6BF" w:rsidR="00231F19" w:rsidRPr="00231F19" w:rsidRDefault="00231F19" w:rsidP="00231F19">
      <w:pPr>
        <w:pStyle w:val="ac"/>
        <w:numPr>
          <w:ilvl w:val="0"/>
          <w:numId w:val="39"/>
        </w:numPr>
        <w:spacing w:line="360" w:lineRule="auto"/>
        <w:ind w:left="0" w:firstLine="567"/>
        <w:jc w:val="both"/>
        <w:rPr>
          <w:bCs/>
          <w:sz w:val="28"/>
          <w:szCs w:val="28"/>
        </w:rPr>
      </w:pPr>
      <w:r w:rsidRPr="00231F19">
        <w:rPr>
          <w:bCs/>
          <w:sz w:val="28"/>
          <w:szCs w:val="28"/>
        </w:rPr>
        <w:t>median()</w:t>
      </w:r>
    </w:p>
    <w:p w14:paraId="4482B2B9" w14:textId="7B88D220" w:rsidR="00231F19" w:rsidRPr="00231F19" w:rsidRDefault="00231F19" w:rsidP="00231F19">
      <w:pPr>
        <w:pStyle w:val="ac"/>
        <w:numPr>
          <w:ilvl w:val="0"/>
          <w:numId w:val="39"/>
        </w:numPr>
        <w:spacing w:line="360" w:lineRule="auto"/>
        <w:ind w:left="0" w:firstLine="567"/>
        <w:jc w:val="both"/>
        <w:rPr>
          <w:bCs/>
          <w:sz w:val="28"/>
          <w:szCs w:val="28"/>
        </w:rPr>
      </w:pPr>
      <w:r w:rsidRPr="00231F19">
        <w:rPr>
          <w:bCs/>
          <w:sz w:val="28"/>
          <w:szCs w:val="28"/>
        </w:rPr>
        <w:t>mode()</w:t>
      </w:r>
    </w:p>
    <w:p w14:paraId="5A30467A" w14:textId="0D625B83" w:rsidR="00DE60CA" w:rsidRPr="006C1951" w:rsidRDefault="006C1951" w:rsidP="006C1951">
      <w:pPr>
        <w:spacing w:line="360" w:lineRule="auto"/>
        <w:jc w:val="both"/>
        <w:rPr>
          <w:bCs/>
          <w:sz w:val="28"/>
          <w:szCs w:val="28"/>
        </w:rPr>
      </w:pPr>
      <w:r w:rsidRPr="00675A68">
        <w:rPr>
          <w:b/>
          <w:sz w:val="28"/>
          <w:szCs w:val="28"/>
        </w:rPr>
        <w:t>Тест №</w:t>
      </w:r>
      <w:r>
        <w:rPr>
          <w:b/>
          <w:sz w:val="28"/>
          <w:szCs w:val="28"/>
        </w:rPr>
        <w:t>5</w:t>
      </w:r>
      <w:r w:rsidRPr="00675A68">
        <w:rPr>
          <w:b/>
          <w:sz w:val="28"/>
        </w:rPr>
        <w:t xml:space="preserve">. </w:t>
      </w:r>
      <w:r w:rsidR="00E179AE" w:rsidRPr="00E179AE">
        <w:rPr>
          <w:bCs/>
          <w:sz w:val="28"/>
          <w:szCs w:val="28"/>
        </w:rPr>
        <w:t>Какие методы анализа данных может предложить система STATISTICA пользователю?</w:t>
      </w:r>
    </w:p>
    <w:p w14:paraId="090C91D0" w14:textId="650A5230" w:rsidR="00DE60CA" w:rsidRPr="006C1951" w:rsidRDefault="00E179AE" w:rsidP="006C1951">
      <w:pPr>
        <w:pStyle w:val="ac"/>
        <w:numPr>
          <w:ilvl w:val="0"/>
          <w:numId w:val="30"/>
        </w:numPr>
        <w:spacing w:line="360" w:lineRule="auto"/>
        <w:ind w:left="0" w:firstLine="567"/>
        <w:jc w:val="both"/>
        <w:rPr>
          <w:sz w:val="28"/>
        </w:rPr>
      </w:pPr>
      <w:r w:rsidRPr="00E179AE">
        <w:rPr>
          <w:bCs/>
          <w:sz w:val="28"/>
          <w:szCs w:val="28"/>
        </w:rPr>
        <w:t>Методы разведочного анализа данных</w:t>
      </w:r>
      <w:r w:rsidR="00DE60CA" w:rsidRPr="006C1951">
        <w:rPr>
          <w:sz w:val="28"/>
        </w:rPr>
        <w:t>;</w:t>
      </w:r>
    </w:p>
    <w:p w14:paraId="424283B9" w14:textId="4403C8C9" w:rsidR="00DE60CA" w:rsidRPr="006C1951" w:rsidRDefault="00E179AE" w:rsidP="006C1951">
      <w:pPr>
        <w:pStyle w:val="ac"/>
        <w:numPr>
          <w:ilvl w:val="0"/>
          <w:numId w:val="30"/>
        </w:numPr>
        <w:spacing w:line="360" w:lineRule="auto"/>
        <w:ind w:left="0" w:firstLine="567"/>
        <w:jc w:val="both"/>
        <w:rPr>
          <w:sz w:val="28"/>
        </w:rPr>
      </w:pPr>
      <w:r w:rsidRPr="00E179AE">
        <w:rPr>
          <w:bCs/>
          <w:sz w:val="28"/>
          <w:szCs w:val="28"/>
        </w:rPr>
        <w:t>Методы вероятностно-статистического моделирования</w:t>
      </w:r>
      <w:r w:rsidR="00DE60CA" w:rsidRPr="006C1951">
        <w:rPr>
          <w:sz w:val="28"/>
        </w:rPr>
        <w:t>;</w:t>
      </w:r>
    </w:p>
    <w:p w14:paraId="0CC41BAA" w14:textId="6E7DCFD2" w:rsidR="00DE60CA" w:rsidRPr="006C1951" w:rsidRDefault="00E179AE" w:rsidP="006C1951">
      <w:pPr>
        <w:pStyle w:val="ac"/>
        <w:numPr>
          <w:ilvl w:val="0"/>
          <w:numId w:val="30"/>
        </w:numPr>
        <w:spacing w:line="360" w:lineRule="auto"/>
        <w:ind w:left="0" w:firstLine="567"/>
        <w:jc w:val="both"/>
        <w:rPr>
          <w:sz w:val="28"/>
        </w:rPr>
      </w:pPr>
      <w:r w:rsidRPr="00E179AE">
        <w:rPr>
          <w:bCs/>
          <w:sz w:val="28"/>
          <w:szCs w:val="28"/>
        </w:rPr>
        <w:lastRenderedPageBreak/>
        <w:t>Математические методы анализа данных</w:t>
      </w:r>
      <w:r w:rsidR="00DE60CA" w:rsidRPr="006C1951">
        <w:rPr>
          <w:sz w:val="28"/>
        </w:rPr>
        <w:t>;</w:t>
      </w:r>
    </w:p>
    <w:p w14:paraId="177D0C96" w14:textId="58AC1444" w:rsidR="00DE60CA" w:rsidRPr="006C1951" w:rsidRDefault="00E179AE" w:rsidP="006C1951">
      <w:pPr>
        <w:pStyle w:val="ac"/>
        <w:numPr>
          <w:ilvl w:val="0"/>
          <w:numId w:val="30"/>
        </w:numPr>
        <w:spacing w:line="360" w:lineRule="auto"/>
        <w:ind w:left="0" w:firstLine="567"/>
        <w:jc w:val="both"/>
        <w:rPr>
          <w:sz w:val="28"/>
        </w:rPr>
      </w:pPr>
      <w:r w:rsidRPr="00E179AE">
        <w:rPr>
          <w:bCs/>
          <w:sz w:val="28"/>
          <w:szCs w:val="28"/>
        </w:rPr>
        <w:t>Методы интеллектуального сравнения данных</w:t>
      </w:r>
      <w:r w:rsidR="00DE60CA" w:rsidRPr="006C1951">
        <w:rPr>
          <w:sz w:val="28"/>
        </w:rPr>
        <w:t>.</w:t>
      </w:r>
    </w:p>
    <w:p w14:paraId="3B0EB26E" w14:textId="7F053BB3" w:rsidR="00896C53" w:rsidRPr="00675A68" w:rsidRDefault="00DC22B9" w:rsidP="0037267E">
      <w:pPr>
        <w:spacing w:before="120" w:line="360" w:lineRule="auto"/>
        <w:jc w:val="center"/>
        <w:rPr>
          <w:b/>
          <w:bCs/>
          <w:sz w:val="28"/>
          <w:szCs w:val="28"/>
          <w:u w:val="single"/>
        </w:rPr>
      </w:pPr>
      <w:r w:rsidRPr="00675A68">
        <w:rPr>
          <w:b/>
          <w:sz w:val="28"/>
          <w:szCs w:val="28"/>
        </w:rPr>
        <w:t>Задание 2.</w:t>
      </w:r>
    </w:p>
    <w:p w14:paraId="742AE632" w14:textId="77777777" w:rsidR="00E179AE" w:rsidRPr="00E179AE" w:rsidRDefault="00E179AE" w:rsidP="00E179AE">
      <w:pPr>
        <w:spacing w:line="360" w:lineRule="auto"/>
        <w:ind w:firstLine="851"/>
        <w:jc w:val="both"/>
        <w:rPr>
          <w:sz w:val="28"/>
          <w:szCs w:val="28"/>
        </w:rPr>
      </w:pPr>
      <w:r w:rsidRPr="00E179AE">
        <w:rPr>
          <w:sz w:val="28"/>
          <w:szCs w:val="28"/>
        </w:rPr>
        <w:t xml:space="preserve">Время решения тестовой задачи составило (сек): 59, 50, 54, 52, 54, 56, 58, 52, 51, 48, 59, 62, 53, 60, 43, 48, 45, 59. Построить гистограмму частот и график выборочной функции распределения, разбив данные на 6 интервалов. Вычислить точечные оценки математического ожидания и дисперсии. </w:t>
      </w:r>
    </w:p>
    <w:p w14:paraId="2E5D93E4" w14:textId="43C83F22" w:rsidR="00896C53" w:rsidRPr="004A4E7A" w:rsidRDefault="00896C53" w:rsidP="004A4E7A">
      <w:pPr>
        <w:spacing w:before="120" w:line="360" w:lineRule="auto"/>
        <w:jc w:val="center"/>
        <w:rPr>
          <w:sz w:val="28"/>
          <w:szCs w:val="28"/>
        </w:rPr>
      </w:pPr>
      <w:r w:rsidRPr="004A4E7A">
        <w:rPr>
          <w:b/>
          <w:sz w:val="28"/>
          <w:szCs w:val="28"/>
        </w:rPr>
        <w:t>Задание 3.</w:t>
      </w:r>
    </w:p>
    <w:p w14:paraId="49FE4480" w14:textId="5C205641" w:rsidR="00D17111" w:rsidRDefault="00D17111" w:rsidP="00D17111">
      <w:pPr>
        <w:ind w:firstLine="708"/>
        <w:jc w:val="both"/>
        <w:rPr>
          <w:sz w:val="28"/>
          <w:szCs w:val="28"/>
          <w:lang w:eastAsia="ru-RU"/>
        </w:rPr>
      </w:pPr>
      <w:r w:rsidRPr="00D17111">
        <w:rPr>
          <w:sz w:val="28"/>
          <w:szCs w:val="28"/>
          <w:lang w:eastAsia="ru-RU"/>
        </w:rPr>
        <w:t>Для изготовления трех видов продукции используют четыре вида сырья. Запасы сырья, нормы его расхода и цены реализации единицы каждого вида продукции приведены в таблице.</w:t>
      </w:r>
    </w:p>
    <w:tbl>
      <w:tblPr>
        <w:tblStyle w:val="aa"/>
        <w:tblW w:w="0" w:type="auto"/>
        <w:tblLook w:val="04A0" w:firstRow="1" w:lastRow="0" w:firstColumn="1" w:lastColumn="0" w:noHBand="0" w:noVBand="1"/>
      </w:tblPr>
      <w:tblGrid>
        <w:gridCol w:w="1924"/>
        <w:gridCol w:w="1925"/>
        <w:gridCol w:w="1926"/>
        <w:gridCol w:w="1926"/>
        <w:gridCol w:w="1926"/>
      </w:tblGrid>
      <w:tr w:rsidR="008E5C9D" w:rsidRPr="008E5C9D" w14:paraId="343830C7" w14:textId="77777777" w:rsidTr="00D17111">
        <w:tc>
          <w:tcPr>
            <w:tcW w:w="1924" w:type="dxa"/>
            <w:vMerge w:val="restart"/>
          </w:tcPr>
          <w:p w14:paraId="34EC419D" w14:textId="77046696" w:rsidR="008E5C9D" w:rsidRPr="008E5C9D" w:rsidRDefault="008E5C9D" w:rsidP="008E5C9D">
            <w:pPr>
              <w:jc w:val="center"/>
              <w:rPr>
                <w:sz w:val="24"/>
                <w:szCs w:val="24"/>
                <w:lang w:eastAsia="ru-RU"/>
              </w:rPr>
            </w:pPr>
            <w:r w:rsidRPr="008E5C9D">
              <w:rPr>
                <w:sz w:val="24"/>
                <w:szCs w:val="24"/>
                <w:lang w:eastAsia="ru-RU"/>
              </w:rPr>
              <w:t>Тип сырья</w:t>
            </w:r>
          </w:p>
        </w:tc>
        <w:tc>
          <w:tcPr>
            <w:tcW w:w="5777" w:type="dxa"/>
            <w:gridSpan w:val="3"/>
          </w:tcPr>
          <w:p w14:paraId="302E7539" w14:textId="77E0FF19" w:rsidR="008E5C9D" w:rsidRPr="008E5C9D" w:rsidRDefault="008E5C9D" w:rsidP="008E5C9D">
            <w:pPr>
              <w:jc w:val="center"/>
              <w:rPr>
                <w:sz w:val="24"/>
                <w:szCs w:val="24"/>
                <w:lang w:eastAsia="ru-RU"/>
              </w:rPr>
            </w:pPr>
            <w:r w:rsidRPr="008E5C9D">
              <w:rPr>
                <w:sz w:val="24"/>
                <w:szCs w:val="24"/>
                <w:lang w:eastAsia="ru-RU"/>
              </w:rPr>
              <w:t>Нормы расхода сырья на одно изделие</w:t>
            </w:r>
          </w:p>
        </w:tc>
        <w:tc>
          <w:tcPr>
            <w:tcW w:w="1926" w:type="dxa"/>
            <w:vMerge w:val="restart"/>
          </w:tcPr>
          <w:p w14:paraId="0C73094B" w14:textId="0E6B30F2" w:rsidR="008E5C9D" w:rsidRPr="008E5C9D" w:rsidRDefault="008E5C9D" w:rsidP="008E5C9D">
            <w:pPr>
              <w:jc w:val="center"/>
              <w:rPr>
                <w:sz w:val="24"/>
                <w:szCs w:val="24"/>
                <w:lang w:eastAsia="ru-RU"/>
              </w:rPr>
            </w:pPr>
            <w:r w:rsidRPr="008E5C9D">
              <w:rPr>
                <w:sz w:val="24"/>
                <w:szCs w:val="24"/>
                <w:lang w:eastAsia="ru-RU"/>
              </w:rPr>
              <w:t>Запасы сырья</w:t>
            </w:r>
          </w:p>
        </w:tc>
      </w:tr>
      <w:tr w:rsidR="008E5C9D" w:rsidRPr="008E5C9D" w14:paraId="0ABA0D1F" w14:textId="77777777" w:rsidTr="00D17111">
        <w:tc>
          <w:tcPr>
            <w:tcW w:w="1924" w:type="dxa"/>
            <w:vMerge/>
          </w:tcPr>
          <w:p w14:paraId="6AB41469" w14:textId="77777777" w:rsidR="008E5C9D" w:rsidRPr="008E5C9D" w:rsidRDefault="008E5C9D" w:rsidP="00D17111">
            <w:pPr>
              <w:jc w:val="both"/>
              <w:rPr>
                <w:sz w:val="24"/>
                <w:szCs w:val="24"/>
                <w:lang w:eastAsia="ru-RU"/>
              </w:rPr>
            </w:pPr>
          </w:p>
        </w:tc>
        <w:tc>
          <w:tcPr>
            <w:tcW w:w="1925" w:type="dxa"/>
          </w:tcPr>
          <w:p w14:paraId="19800359" w14:textId="19068491" w:rsidR="008E5C9D" w:rsidRPr="008E5C9D" w:rsidRDefault="008E5C9D" w:rsidP="008E5C9D">
            <w:pPr>
              <w:jc w:val="center"/>
              <w:rPr>
                <w:sz w:val="24"/>
                <w:szCs w:val="24"/>
                <w:lang w:eastAsia="ru-RU"/>
              </w:rPr>
            </w:pPr>
            <w:r w:rsidRPr="008E5C9D">
              <w:rPr>
                <w:sz w:val="24"/>
                <w:szCs w:val="24"/>
                <w:lang w:eastAsia="ru-RU"/>
              </w:rPr>
              <w:t>А</w:t>
            </w:r>
          </w:p>
        </w:tc>
        <w:tc>
          <w:tcPr>
            <w:tcW w:w="1926" w:type="dxa"/>
          </w:tcPr>
          <w:p w14:paraId="5F0D22D4" w14:textId="1C562E40" w:rsidR="008E5C9D" w:rsidRPr="008E5C9D" w:rsidRDefault="008E5C9D" w:rsidP="008E5C9D">
            <w:pPr>
              <w:jc w:val="center"/>
              <w:rPr>
                <w:sz w:val="24"/>
                <w:szCs w:val="24"/>
                <w:lang w:eastAsia="ru-RU"/>
              </w:rPr>
            </w:pPr>
            <w:r w:rsidRPr="008E5C9D">
              <w:rPr>
                <w:sz w:val="24"/>
                <w:szCs w:val="24"/>
                <w:lang w:eastAsia="ru-RU"/>
              </w:rPr>
              <w:t>Б</w:t>
            </w:r>
          </w:p>
        </w:tc>
        <w:tc>
          <w:tcPr>
            <w:tcW w:w="1926" w:type="dxa"/>
          </w:tcPr>
          <w:p w14:paraId="15FE1362" w14:textId="7FC7ABBF" w:rsidR="008E5C9D" w:rsidRPr="008E5C9D" w:rsidRDefault="008E5C9D" w:rsidP="008E5C9D">
            <w:pPr>
              <w:jc w:val="center"/>
              <w:rPr>
                <w:sz w:val="24"/>
                <w:szCs w:val="24"/>
                <w:lang w:eastAsia="ru-RU"/>
              </w:rPr>
            </w:pPr>
            <w:r w:rsidRPr="008E5C9D">
              <w:rPr>
                <w:sz w:val="24"/>
                <w:szCs w:val="24"/>
                <w:lang w:eastAsia="ru-RU"/>
              </w:rPr>
              <w:t>В</w:t>
            </w:r>
          </w:p>
        </w:tc>
        <w:tc>
          <w:tcPr>
            <w:tcW w:w="1926" w:type="dxa"/>
            <w:vMerge/>
          </w:tcPr>
          <w:p w14:paraId="4F3A4D73" w14:textId="77777777" w:rsidR="008E5C9D" w:rsidRPr="008E5C9D" w:rsidRDefault="008E5C9D" w:rsidP="00D17111">
            <w:pPr>
              <w:jc w:val="both"/>
              <w:rPr>
                <w:sz w:val="24"/>
                <w:szCs w:val="24"/>
                <w:lang w:eastAsia="ru-RU"/>
              </w:rPr>
            </w:pPr>
          </w:p>
        </w:tc>
      </w:tr>
      <w:tr w:rsidR="00D17111" w:rsidRPr="008E5C9D" w14:paraId="4655D296" w14:textId="77777777" w:rsidTr="00D17111">
        <w:tc>
          <w:tcPr>
            <w:tcW w:w="1924" w:type="dxa"/>
          </w:tcPr>
          <w:p w14:paraId="1E9617A9" w14:textId="4A9C7315" w:rsidR="00D17111" w:rsidRPr="008E5C9D" w:rsidRDefault="008E5C9D" w:rsidP="00D17111">
            <w:pPr>
              <w:jc w:val="both"/>
              <w:rPr>
                <w:sz w:val="24"/>
                <w:szCs w:val="24"/>
                <w:lang w:eastAsia="ru-RU"/>
              </w:rPr>
            </w:pPr>
            <w:r w:rsidRPr="008E5C9D">
              <w:rPr>
                <w:sz w:val="24"/>
                <w:szCs w:val="24"/>
                <w:lang w:eastAsia="ru-RU"/>
              </w:rPr>
              <w:t>I</w:t>
            </w:r>
          </w:p>
        </w:tc>
        <w:tc>
          <w:tcPr>
            <w:tcW w:w="1925" w:type="dxa"/>
          </w:tcPr>
          <w:p w14:paraId="7F16671D" w14:textId="60DE1065" w:rsidR="00D17111" w:rsidRPr="008E5C9D" w:rsidRDefault="008E5C9D" w:rsidP="008E5C9D">
            <w:pPr>
              <w:jc w:val="center"/>
              <w:rPr>
                <w:sz w:val="24"/>
                <w:szCs w:val="24"/>
                <w:lang w:eastAsia="ru-RU"/>
              </w:rPr>
            </w:pPr>
            <w:r w:rsidRPr="008E5C9D">
              <w:rPr>
                <w:sz w:val="24"/>
                <w:szCs w:val="24"/>
                <w:lang w:eastAsia="ru-RU"/>
              </w:rPr>
              <w:t>3</w:t>
            </w:r>
          </w:p>
        </w:tc>
        <w:tc>
          <w:tcPr>
            <w:tcW w:w="1926" w:type="dxa"/>
          </w:tcPr>
          <w:p w14:paraId="197EB0A2" w14:textId="270DEB13" w:rsidR="00D17111" w:rsidRPr="008E5C9D" w:rsidRDefault="008E5C9D" w:rsidP="008E5C9D">
            <w:pPr>
              <w:jc w:val="center"/>
              <w:rPr>
                <w:sz w:val="24"/>
                <w:szCs w:val="24"/>
                <w:lang w:eastAsia="ru-RU"/>
              </w:rPr>
            </w:pPr>
            <w:r w:rsidRPr="008E5C9D">
              <w:rPr>
                <w:sz w:val="24"/>
                <w:szCs w:val="24"/>
                <w:lang w:eastAsia="ru-RU"/>
              </w:rPr>
              <w:t>6</w:t>
            </w:r>
          </w:p>
        </w:tc>
        <w:tc>
          <w:tcPr>
            <w:tcW w:w="1926" w:type="dxa"/>
          </w:tcPr>
          <w:p w14:paraId="2C4AFC50" w14:textId="40FB395E" w:rsidR="00D17111" w:rsidRPr="008E5C9D" w:rsidRDefault="008E5C9D" w:rsidP="008E5C9D">
            <w:pPr>
              <w:jc w:val="center"/>
              <w:rPr>
                <w:sz w:val="24"/>
                <w:szCs w:val="24"/>
                <w:lang w:eastAsia="ru-RU"/>
              </w:rPr>
            </w:pPr>
            <w:r w:rsidRPr="008E5C9D">
              <w:rPr>
                <w:sz w:val="24"/>
                <w:szCs w:val="24"/>
                <w:lang w:eastAsia="ru-RU"/>
              </w:rPr>
              <w:t>4</w:t>
            </w:r>
          </w:p>
        </w:tc>
        <w:tc>
          <w:tcPr>
            <w:tcW w:w="1926" w:type="dxa"/>
          </w:tcPr>
          <w:p w14:paraId="53BE4B26" w14:textId="1953CF45" w:rsidR="00D17111" w:rsidRPr="008E5C9D" w:rsidRDefault="008E5C9D" w:rsidP="008E5C9D">
            <w:pPr>
              <w:jc w:val="center"/>
              <w:rPr>
                <w:sz w:val="24"/>
                <w:szCs w:val="24"/>
                <w:lang w:eastAsia="ru-RU"/>
              </w:rPr>
            </w:pPr>
            <w:r w:rsidRPr="008E5C9D">
              <w:rPr>
                <w:sz w:val="24"/>
                <w:szCs w:val="24"/>
                <w:lang w:eastAsia="ru-RU"/>
              </w:rPr>
              <w:t>2000</w:t>
            </w:r>
          </w:p>
        </w:tc>
      </w:tr>
      <w:tr w:rsidR="00D17111" w:rsidRPr="008E5C9D" w14:paraId="55B746A9" w14:textId="77777777" w:rsidTr="00D17111">
        <w:tc>
          <w:tcPr>
            <w:tcW w:w="1924" w:type="dxa"/>
          </w:tcPr>
          <w:p w14:paraId="657C9FE7" w14:textId="34E619BD" w:rsidR="00D17111" w:rsidRPr="008E5C9D" w:rsidRDefault="008E5C9D" w:rsidP="00D17111">
            <w:pPr>
              <w:jc w:val="both"/>
              <w:rPr>
                <w:sz w:val="24"/>
                <w:szCs w:val="24"/>
                <w:lang w:eastAsia="ru-RU"/>
              </w:rPr>
            </w:pPr>
            <w:r w:rsidRPr="008E5C9D">
              <w:rPr>
                <w:sz w:val="24"/>
                <w:szCs w:val="24"/>
                <w:lang w:eastAsia="ru-RU"/>
              </w:rPr>
              <w:t>II</w:t>
            </w:r>
          </w:p>
        </w:tc>
        <w:tc>
          <w:tcPr>
            <w:tcW w:w="1925" w:type="dxa"/>
          </w:tcPr>
          <w:p w14:paraId="790F51D5" w14:textId="0FCF41B0" w:rsidR="00D17111" w:rsidRPr="008E5C9D" w:rsidRDefault="008E5C9D" w:rsidP="008E5C9D">
            <w:pPr>
              <w:jc w:val="center"/>
              <w:rPr>
                <w:sz w:val="24"/>
                <w:szCs w:val="24"/>
                <w:lang w:eastAsia="ru-RU"/>
              </w:rPr>
            </w:pPr>
            <w:r w:rsidRPr="008E5C9D">
              <w:rPr>
                <w:sz w:val="24"/>
                <w:szCs w:val="24"/>
                <w:lang w:eastAsia="ru-RU"/>
              </w:rPr>
              <w:t>20</w:t>
            </w:r>
          </w:p>
        </w:tc>
        <w:tc>
          <w:tcPr>
            <w:tcW w:w="1926" w:type="dxa"/>
          </w:tcPr>
          <w:p w14:paraId="5BC34E51" w14:textId="05D00493" w:rsidR="00D17111" w:rsidRPr="008E5C9D" w:rsidRDefault="008E5C9D" w:rsidP="008E5C9D">
            <w:pPr>
              <w:jc w:val="center"/>
              <w:rPr>
                <w:sz w:val="24"/>
                <w:szCs w:val="24"/>
                <w:lang w:eastAsia="ru-RU"/>
              </w:rPr>
            </w:pPr>
            <w:r w:rsidRPr="008E5C9D">
              <w:rPr>
                <w:sz w:val="24"/>
                <w:szCs w:val="24"/>
                <w:lang w:eastAsia="ru-RU"/>
              </w:rPr>
              <w:t>15</w:t>
            </w:r>
          </w:p>
        </w:tc>
        <w:tc>
          <w:tcPr>
            <w:tcW w:w="1926" w:type="dxa"/>
          </w:tcPr>
          <w:p w14:paraId="6EA04FAA" w14:textId="7A2BDFAC" w:rsidR="00D17111" w:rsidRPr="008E5C9D" w:rsidRDefault="008E5C9D" w:rsidP="008E5C9D">
            <w:pPr>
              <w:jc w:val="center"/>
              <w:rPr>
                <w:sz w:val="24"/>
                <w:szCs w:val="24"/>
                <w:lang w:eastAsia="ru-RU"/>
              </w:rPr>
            </w:pPr>
            <w:r w:rsidRPr="008E5C9D">
              <w:rPr>
                <w:sz w:val="24"/>
                <w:szCs w:val="24"/>
                <w:lang w:eastAsia="ru-RU"/>
              </w:rPr>
              <w:t>20</w:t>
            </w:r>
          </w:p>
        </w:tc>
        <w:tc>
          <w:tcPr>
            <w:tcW w:w="1926" w:type="dxa"/>
          </w:tcPr>
          <w:p w14:paraId="171D2F96" w14:textId="1922A223" w:rsidR="00D17111" w:rsidRPr="008E5C9D" w:rsidRDefault="008E5C9D" w:rsidP="008E5C9D">
            <w:pPr>
              <w:jc w:val="center"/>
              <w:rPr>
                <w:sz w:val="24"/>
                <w:szCs w:val="24"/>
                <w:lang w:eastAsia="ru-RU"/>
              </w:rPr>
            </w:pPr>
            <w:r w:rsidRPr="008E5C9D">
              <w:rPr>
                <w:sz w:val="24"/>
                <w:szCs w:val="24"/>
                <w:lang w:eastAsia="ru-RU"/>
              </w:rPr>
              <w:t>1500</w:t>
            </w:r>
          </w:p>
        </w:tc>
      </w:tr>
      <w:tr w:rsidR="00D17111" w:rsidRPr="008E5C9D" w14:paraId="4C15A64C" w14:textId="77777777" w:rsidTr="00D17111">
        <w:tc>
          <w:tcPr>
            <w:tcW w:w="1924" w:type="dxa"/>
          </w:tcPr>
          <w:p w14:paraId="731EB1EF" w14:textId="4863526B" w:rsidR="00D17111" w:rsidRPr="008E5C9D" w:rsidRDefault="008E5C9D" w:rsidP="00D17111">
            <w:pPr>
              <w:jc w:val="both"/>
              <w:rPr>
                <w:sz w:val="24"/>
                <w:szCs w:val="24"/>
                <w:lang w:eastAsia="ru-RU"/>
              </w:rPr>
            </w:pPr>
            <w:r w:rsidRPr="008E5C9D">
              <w:rPr>
                <w:sz w:val="24"/>
                <w:szCs w:val="24"/>
                <w:lang w:eastAsia="ru-RU"/>
              </w:rPr>
              <w:t>III</w:t>
            </w:r>
          </w:p>
        </w:tc>
        <w:tc>
          <w:tcPr>
            <w:tcW w:w="1925" w:type="dxa"/>
          </w:tcPr>
          <w:p w14:paraId="7B9D1748" w14:textId="3278716E" w:rsidR="00D17111" w:rsidRPr="008E5C9D" w:rsidRDefault="008E5C9D" w:rsidP="008E5C9D">
            <w:pPr>
              <w:jc w:val="center"/>
              <w:rPr>
                <w:sz w:val="24"/>
                <w:szCs w:val="24"/>
                <w:lang w:eastAsia="ru-RU"/>
              </w:rPr>
            </w:pPr>
            <w:r w:rsidRPr="008E5C9D">
              <w:rPr>
                <w:sz w:val="24"/>
                <w:szCs w:val="24"/>
                <w:lang w:eastAsia="ru-RU"/>
              </w:rPr>
              <w:t>10</w:t>
            </w:r>
          </w:p>
        </w:tc>
        <w:tc>
          <w:tcPr>
            <w:tcW w:w="1926" w:type="dxa"/>
          </w:tcPr>
          <w:p w14:paraId="54930FEE" w14:textId="3F334DF4" w:rsidR="00D17111" w:rsidRPr="008E5C9D" w:rsidRDefault="008E5C9D" w:rsidP="008E5C9D">
            <w:pPr>
              <w:jc w:val="center"/>
              <w:rPr>
                <w:sz w:val="24"/>
                <w:szCs w:val="24"/>
                <w:lang w:eastAsia="ru-RU"/>
              </w:rPr>
            </w:pPr>
            <w:r w:rsidRPr="008E5C9D">
              <w:rPr>
                <w:sz w:val="24"/>
                <w:szCs w:val="24"/>
                <w:lang w:eastAsia="ru-RU"/>
              </w:rPr>
              <w:t>15</w:t>
            </w:r>
          </w:p>
        </w:tc>
        <w:tc>
          <w:tcPr>
            <w:tcW w:w="1926" w:type="dxa"/>
          </w:tcPr>
          <w:p w14:paraId="28D6F128" w14:textId="696BB105" w:rsidR="00D17111" w:rsidRPr="008E5C9D" w:rsidRDefault="008E5C9D" w:rsidP="008E5C9D">
            <w:pPr>
              <w:jc w:val="center"/>
              <w:rPr>
                <w:sz w:val="24"/>
                <w:szCs w:val="24"/>
                <w:lang w:eastAsia="ru-RU"/>
              </w:rPr>
            </w:pPr>
            <w:r w:rsidRPr="008E5C9D">
              <w:rPr>
                <w:sz w:val="24"/>
                <w:szCs w:val="24"/>
                <w:lang w:eastAsia="ru-RU"/>
              </w:rPr>
              <w:t>20</w:t>
            </w:r>
          </w:p>
        </w:tc>
        <w:tc>
          <w:tcPr>
            <w:tcW w:w="1926" w:type="dxa"/>
          </w:tcPr>
          <w:p w14:paraId="58EE613F" w14:textId="048A5F70" w:rsidR="00D17111" w:rsidRPr="008E5C9D" w:rsidRDefault="008E5C9D" w:rsidP="008E5C9D">
            <w:pPr>
              <w:jc w:val="center"/>
              <w:rPr>
                <w:sz w:val="24"/>
                <w:szCs w:val="24"/>
                <w:lang w:eastAsia="ru-RU"/>
              </w:rPr>
            </w:pPr>
            <w:r w:rsidRPr="008E5C9D">
              <w:rPr>
                <w:sz w:val="24"/>
                <w:szCs w:val="24"/>
                <w:lang w:eastAsia="ru-RU"/>
              </w:rPr>
              <w:t>7400</w:t>
            </w:r>
          </w:p>
        </w:tc>
      </w:tr>
      <w:tr w:rsidR="00D17111" w:rsidRPr="008E5C9D" w14:paraId="0034F8A3" w14:textId="77777777" w:rsidTr="00D17111">
        <w:tc>
          <w:tcPr>
            <w:tcW w:w="1924" w:type="dxa"/>
          </w:tcPr>
          <w:p w14:paraId="75998779" w14:textId="197CB951" w:rsidR="00D17111" w:rsidRPr="008E5C9D" w:rsidRDefault="008E5C9D" w:rsidP="00D17111">
            <w:pPr>
              <w:jc w:val="both"/>
              <w:rPr>
                <w:sz w:val="24"/>
                <w:szCs w:val="24"/>
                <w:lang w:eastAsia="ru-RU"/>
              </w:rPr>
            </w:pPr>
            <w:r w:rsidRPr="008E5C9D">
              <w:rPr>
                <w:sz w:val="24"/>
                <w:szCs w:val="24"/>
                <w:lang w:eastAsia="ru-RU"/>
              </w:rPr>
              <w:t>IV</w:t>
            </w:r>
          </w:p>
        </w:tc>
        <w:tc>
          <w:tcPr>
            <w:tcW w:w="1925" w:type="dxa"/>
          </w:tcPr>
          <w:p w14:paraId="1DEF334E" w14:textId="51A44C3F" w:rsidR="00D17111" w:rsidRPr="008E5C9D" w:rsidRDefault="008E5C9D" w:rsidP="008E5C9D">
            <w:pPr>
              <w:jc w:val="center"/>
              <w:rPr>
                <w:sz w:val="24"/>
                <w:szCs w:val="24"/>
                <w:lang w:eastAsia="ru-RU"/>
              </w:rPr>
            </w:pPr>
            <w:r w:rsidRPr="008E5C9D">
              <w:rPr>
                <w:sz w:val="24"/>
                <w:szCs w:val="24"/>
                <w:lang w:eastAsia="ru-RU"/>
              </w:rPr>
              <w:t>0</w:t>
            </w:r>
          </w:p>
        </w:tc>
        <w:tc>
          <w:tcPr>
            <w:tcW w:w="1926" w:type="dxa"/>
          </w:tcPr>
          <w:p w14:paraId="7C900509" w14:textId="2E424FC6" w:rsidR="00D17111" w:rsidRPr="008E5C9D" w:rsidRDefault="008E5C9D" w:rsidP="008E5C9D">
            <w:pPr>
              <w:jc w:val="center"/>
              <w:rPr>
                <w:sz w:val="24"/>
                <w:szCs w:val="24"/>
                <w:lang w:eastAsia="ru-RU"/>
              </w:rPr>
            </w:pPr>
            <w:r w:rsidRPr="008E5C9D">
              <w:rPr>
                <w:sz w:val="24"/>
                <w:szCs w:val="24"/>
                <w:lang w:eastAsia="ru-RU"/>
              </w:rPr>
              <w:t>3</w:t>
            </w:r>
          </w:p>
        </w:tc>
        <w:tc>
          <w:tcPr>
            <w:tcW w:w="1926" w:type="dxa"/>
          </w:tcPr>
          <w:p w14:paraId="3C1E11F9" w14:textId="6372F2B8" w:rsidR="00D17111" w:rsidRPr="008E5C9D" w:rsidRDefault="008E5C9D" w:rsidP="008E5C9D">
            <w:pPr>
              <w:jc w:val="center"/>
              <w:rPr>
                <w:sz w:val="24"/>
                <w:szCs w:val="24"/>
                <w:lang w:eastAsia="ru-RU"/>
              </w:rPr>
            </w:pPr>
            <w:r w:rsidRPr="008E5C9D">
              <w:rPr>
                <w:sz w:val="24"/>
                <w:szCs w:val="24"/>
                <w:lang w:eastAsia="ru-RU"/>
              </w:rPr>
              <w:t>5</w:t>
            </w:r>
          </w:p>
        </w:tc>
        <w:tc>
          <w:tcPr>
            <w:tcW w:w="1926" w:type="dxa"/>
          </w:tcPr>
          <w:p w14:paraId="68A43FEB" w14:textId="75EFCFA9" w:rsidR="00D17111" w:rsidRPr="008E5C9D" w:rsidRDefault="008E5C9D" w:rsidP="008E5C9D">
            <w:pPr>
              <w:jc w:val="center"/>
              <w:rPr>
                <w:sz w:val="24"/>
                <w:szCs w:val="24"/>
                <w:lang w:eastAsia="ru-RU"/>
              </w:rPr>
            </w:pPr>
            <w:r w:rsidRPr="008E5C9D">
              <w:rPr>
                <w:sz w:val="24"/>
                <w:szCs w:val="24"/>
                <w:lang w:eastAsia="ru-RU"/>
              </w:rPr>
              <w:t>1500</w:t>
            </w:r>
          </w:p>
        </w:tc>
      </w:tr>
      <w:tr w:rsidR="008E5C9D" w:rsidRPr="008E5C9D" w14:paraId="6192315A" w14:textId="77777777" w:rsidTr="00CF04F2">
        <w:tc>
          <w:tcPr>
            <w:tcW w:w="9627" w:type="dxa"/>
            <w:gridSpan w:val="5"/>
          </w:tcPr>
          <w:p w14:paraId="10A33E1A" w14:textId="77777777" w:rsidR="008E5C9D" w:rsidRPr="008E5C9D" w:rsidRDefault="008E5C9D" w:rsidP="008E5C9D">
            <w:pPr>
              <w:jc w:val="center"/>
              <w:rPr>
                <w:sz w:val="24"/>
                <w:szCs w:val="24"/>
                <w:lang w:eastAsia="ru-RU"/>
              </w:rPr>
            </w:pPr>
          </w:p>
        </w:tc>
      </w:tr>
      <w:tr w:rsidR="00D17111" w:rsidRPr="008E5C9D" w14:paraId="7CB93FD3" w14:textId="77777777" w:rsidTr="00D17111">
        <w:tc>
          <w:tcPr>
            <w:tcW w:w="1924" w:type="dxa"/>
          </w:tcPr>
          <w:p w14:paraId="0B3325AA" w14:textId="260A71D4" w:rsidR="00D17111" w:rsidRPr="008E5C9D" w:rsidRDefault="008E5C9D" w:rsidP="00D17111">
            <w:pPr>
              <w:jc w:val="both"/>
              <w:rPr>
                <w:sz w:val="24"/>
                <w:szCs w:val="24"/>
                <w:lang w:eastAsia="ru-RU"/>
              </w:rPr>
            </w:pPr>
            <w:r w:rsidRPr="008E5C9D">
              <w:rPr>
                <w:sz w:val="24"/>
                <w:szCs w:val="24"/>
                <w:lang w:eastAsia="ru-RU"/>
              </w:rPr>
              <w:t>Цена изделия</w:t>
            </w:r>
          </w:p>
        </w:tc>
        <w:tc>
          <w:tcPr>
            <w:tcW w:w="1925" w:type="dxa"/>
          </w:tcPr>
          <w:p w14:paraId="443890D3" w14:textId="79BD96A6" w:rsidR="00D17111" w:rsidRPr="008E5C9D" w:rsidRDefault="008E5C9D" w:rsidP="008E5C9D">
            <w:pPr>
              <w:jc w:val="center"/>
              <w:rPr>
                <w:sz w:val="24"/>
                <w:szCs w:val="24"/>
                <w:lang w:eastAsia="ru-RU"/>
              </w:rPr>
            </w:pPr>
            <w:r w:rsidRPr="008E5C9D">
              <w:rPr>
                <w:sz w:val="24"/>
                <w:szCs w:val="24"/>
                <w:lang w:eastAsia="ru-RU"/>
              </w:rPr>
              <w:t>6</w:t>
            </w:r>
          </w:p>
        </w:tc>
        <w:tc>
          <w:tcPr>
            <w:tcW w:w="1926" w:type="dxa"/>
          </w:tcPr>
          <w:p w14:paraId="4918BAFF" w14:textId="0B2F1BD8" w:rsidR="00D17111" w:rsidRPr="008E5C9D" w:rsidRDefault="008E5C9D" w:rsidP="008E5C9D">
            <w:pPr>
              <w:jc w:val="center"/>
              <w:rPr>
                <w:sz w:val="24"/>
                <w:szCs w:val="24"/>
                <w:lang w:eastAsia="ru-RU"/>
              </w:rPr>
            </w:pPr>
            <w:r w:rsidRPr="008E5C9D">
              <w:rPr>
                <w:sz w:val="24"/>
                <w:szCs w:val="24"/>
                <w:lang w:eastAsia="ru-RU"/>
              </w:rPr>
              <w:t>10</w:t>
            </w:r>
          </w:p>
        </w:tc>
        <w:tc>
          <w:tcPr>
            <w:tcW w:w="1926" w:type="dxa"/>
          </w:tcPr>
          <w:p w14:paraId="54CA96B6" w14:textId="294BE571" w:rsidR="00D17111" w:rsidRPr="008E5C9D" w:rsidRDefault="008E5C9D" w:rsidP="008E5C9D">
            <w:pPr>
              <w:jc w:val="center"/>
              <w:rPr>
                <w:sz w:val="24"/>
                <w:szCs w:val="24"/>
                <w:lang w:eastAsia="ru-RU"/>
              </w:rPr>
            </w:pPr>
            <w:r w:rsidRPr="008E5C9D">
              <w:rPr>
                <w:sz w:val="24"/>
                <w:szCs w:val="24"/>
                <w:lang w:eastAsia="ru-RU"/>
              </w:rPr>
              <w:t>9</w:t>
            </w:r>
          </w:p>
        </w:tc>
        <w:tc>
          <w:tcPr>
            <w:tcW w:w="1926" w:type="dxa"/>
          </w:tcPr>
          <w:p w14:paraId="7B04A84B" w14:textId="71BE7C7D" w:rsidR="00D17111" w:rsidRPr="008E5C9D" w:rsidRDefault="00D17111" w:rsidP="008E5C9D">
            <w:pPr>
              <w:jc w:val="center"/>
              <w:rPr>
                <w:sz w:val="24"/>
                <w:szCs w:val="24"/>
                <w:lang w:eastAsia="ru-RU"/>
              </w:rPr>
            </w:pPr>
          </w:p>
        </w:tc>
      </w:tr>
    </w:tbl>
    <w:p w14:paraId="0BACBE51" w14:textId="249F186E" w:rsidR="00DC22B9" w:rsidRPr="00D17111" w:rsidRDefault="00D17111" w:rsidP="00D17111">
      <w:pPr>
        <w:ind w:firstLine="708"/>
        <w:jc w:val="both"/>
        <w:rPr>
          <w:sz w:val="28"/>
          <w:szCs w:val="28"/>
          <w:lang w:eastAsia="ru-RU"/>
        </w:rPr>
      </w:pPr>
      <w:r w:rsidRPr="00D17111">
        <w:rPr>
          <w:sz w:val="28"/>
          <w:szCs w:val="28"/>
          <w:lang w:eastAsia="ru-RU"/>
        </w:rPr>
        <w:t>Требуется</w:t>
      </w:r>
      <w:r w:rsidR="004A4FD6" w:rsidRPr="00D17111">
        <w:rPr>
          <w:sz w:val="28"/>
          <w:szCs w:val="28"/>
          <w:lang w:eastAsia="ru-RU"/>
        </w:rPr>
        <w:t>: сформулировать</w:t>
      </w:r>
      <w:r w:rsidRPr="00D17111">
        <w:rPr>
          <w:sz w:val="28"/>
          <w:szCs w:val="28"/>
          <w:lang w:eastAsia="ru-RU"/>
        </w:rPr>
        <w:t xml:space="preserve"> прямую оптимизационную задачу на максимум выручки от реализации готовой продукции, получить оптимальный план выпуска продукции. Сформулировать двойственную задачу и найти ее оптимальный план. Решение на Python.</w:t>
      </w:r>
    </w:p>
    <w:p w14:paraId="34872C02" w14:textId="77777777" w:rsidR="00D17111" w:rsidRPr="00D17111" w:rsidRDefault="00D17111" w:rsidP="00D17111">
      <w:pPr>
        <w:ind w:firstLine="708"/>
        <w:jc w:val="both"/>
        <w:rPr>
          <w:sz w:val="28"/>
          <w:szCs w:val="28"/>
          <w:lang w:eastAsia="ru-RU"/>
        </w:rPr>
      </w:pPr>
    </w:p>
    <w:p w14:paraId="4B61013B" w14:textId="1811289F" w:rsidR="00497C11" w:rsidRDefault="00497C11" w:rsidP="00497C11">
      <w:pPr>
        <w:ind w:firstLine="708"/>
        <w:jc w:val="both"/>
        <w:rPr>
          <w:sz w:val="28"/>
          <w:szCs w:val="28"/>
          <w:lang w:eastAsia="ru-RU"/>
        </w:rPr>
      </w:pPr>
      <w:r w:rsidRPr="005E029D">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DA364C">
        <w:rPr>
          <w:sz w:val="28"/>
          <w:szCs w:val="28"/>
          <w:lang w:eastAsia="ru-RU"/>
        </w:rPr>
        <w:t>кафедры</w:t>
      </w:r>
      <w:r w:rsidRPr="005E029D">
        <w:rPr>
          <w:sz w:val="28"/>
          <w:szCs w:val="28"/>
          <w:lang w:eastAsia="ru-RU"/>
        </w:rPr>
        <w:t>.</w:t>
      </w:r>
    </w:p>
    <w:p w14:paraId="4F02FF30" w14:textId="77777777" w:rsidR="00DA364C" w:rsidRPr="005E029D" w:rsidRDefault="00DA364C" w:rsidP="00497C11">
      <w:pPr>
        <w:ind w:firstLine="708"/>
        <w:jc w:val="both"/>
        <w:rPr>
          <w:sz w:val="28"/>
          <w:szCs w:val="28"/>
          <w:lang w:eastAsia="ru-RU"/>
        </w:rPr>
      </w:pPr>
    </w:p>
    <w:p w14:paraId="6B0BDFD2" w14:textId="77777777" w:rsidR="00C7317C" w:rsidRPr="005E029D" w:rsidRDefault="00C7317C">
      <w:pPr>
        <w:pStyle w:val="1"/>
        <w:numPr>
          <w:ilvl w:val="0"/>
          <w:numId w:val="3"/>
        </w:numPr>
        <w:ind w:left="1066" w:hanging="357"/>
        <w:jc w:val="both"/>
        <w:rPr>
          <w:rStyle w:val="FontStyle17"/>
          <w:sz w:val="28"/>
          <w:szCs w:val="28"/>
        </w:rPr>
      </w:pPr>
      <w:bookmarkStart w:id="28" w:name="_Toc418764151"/>
      <w:bookmarkStart w:id="29" w:name="_Toc505877811"/>
      <w:bookmarkStart w:id="30" w:name="_Toc89619183"/>
      <w:bookmarkStart w:id="31" w:name="_Toc161220473"/>
      <w:r w:rsidRPr="005E029D">
        <w:rPr>
          <w:rStyle w:val="FontStyle17"/>
          <w:sz w:val="28"/>
          <w:szCs w:val="28"/>
        </w:rPr>
        <w:t>Фонд оценочных средств для проведения промежуточной аттестации обучающихся по дисциплине</w:t>
      </w:r>
      <w:bookmarkEnd w:id="28"/>
      <w:bookmarkEnd w:id="29"/>
      <w:bookmarkEnd w:id="30"/>
      <w:bookmarkEnd w:id="31"/>
    </w:p>
    <w:p w14:paraId="41965F05" w14:textId="77777777" w:rsidR="00C7317C" w:rsidRPr="005E029D" w:rsidRDefault="00C7317C" w:rsidP="00C7317C">
      <w:pPr>
        <w:tabs>
          <w:tab w:val="left" w:pos="1134"/>
        </w:tabs>
        <w:spacing w:line="276" w:lineRule="auto"/>
        <w:ind w:right="-2"/>
        <w:jc w:val="both"/>
        <w:rPr>
          <w:sz w:val="28"/>
          <w:szCs w:val="28"/>
        </w:rPr>
      </w:pPr>
    </w:p>
    <w:p w14:paraId="1751D11A" w14:textId="2DB2E130" w:rsidR="00497C11" w:rsidRPr="005E029D" w:rsidRDefault="00C7317C" w:rsidP="00497C11">
      <w:pPr>
        <w:ind w:firstLine="708"/>
        <w:jc w:val="both"/>
        <w:rPr>
          <w:sz w:val="28"/>
          <w:szCs w:val="28"/>
          <w:lang w:eastAsia="ru-RU"/>
        </w:rPr>
      </w:pPr>
      <w:r w:rsidRPr="005E029D">
        <w:rPr>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7171E6" w14:textId="7C781213" w:rsidR="00C7317C" w:rsidRPr="005E029D" w:rsidRDefault="00C7317C" w:rsidP="00C7317C">
      <w:pPr>
        <w:ind w:firstLine="709"/>
        <w:jc w:val="right"/>
        <w:rPr>
          <w:sz w:val="28"/>
          <w:szCs w:val="28"/>
        </w:rPr>
      </w:pPr>
      <w:r w:rsidRPr="005E029D">
        <w:rPr>
          <w:sz w:val="28"/>
          <w:szCs w:val="28"/>
        </w:rPr>
        <w:t>Таблица 6</w:t>
      </w:r>
    </w:p>
    <w:p w14:paraId="3C82241A" w14:textId="6FF7C8BC" w:rsidR="005A012A" w:rsidRDefault="005A012A" w:rsidP="000F749B">
      <w:pPr>
        <w:suppressAutoHyphens/>
        <w:spacing w:line="360" w:lineRule="auto"/>
        <w:jc w:val="center"/>
        <w:rPr>
          <w:sz w:val="28"/>
          <w:szCs w:val="28"/>
          <w:lang w:eastAsia="ru-RU"/>
        </w:rPr>
      </w:pPr>
      <w:r w:rsidRPr="005E029D">
        <w:rPr>
          <w:sz w:val="28"/>
          <w:szCs w:val="28"/>
          <w:lang w:eastAsia="ru-RU"/>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2119"/>
        <w:gridCol w:w="2976"/>
        <w:gridCol w:w="3260"/>
      </w:tblGrid>
      <w:tr w:rsidR="00675A68" w:rsidRPr="0025182B" w14:paraId="329161E6" w14:textId="77777777" w:rsidTr="00E03D5A">
        <w:trPr>
          <w:trHeight w:val="475"/>
        </w:trPr>
        <w:tc>
          <w:tcPr>
            <w:tcW w:w="1704" w:type="dxa"/>
            <w:shd w:val="clear" w:color="auto" w:fill="auto"/>
          </w:tcPr>
          <w:p w14:paraId="67AFBD8E" w14:textId="4F5C51B7" w:rsidR="00DF2B0D" w:rsidRPr="0025182B" w:rsidRDefault="00DF2B0D" w:rsidP="00DF2B0D">
            <w:pPr>
              <w:widowControl w:val="0"/>
              <w:suppressAutoHyphens/>
              <w:ind w:right="45"/>
              <w:jc w:val="center"/>
              <w:rPr>
                <w:b/>
                <w:iCs/>
                <w:sz w:val="22"/>
                <w:szCs w:val="22"/>
                <w:u w:val="single"/>
                <w:lang w:eastAsia="ar-SA"/>
              </w:rPr>
            </w:pPr>
            <w:r w:rsidRPr="0025182B">
              <w:rPr>
                <w:rFonts w:eastAsia="Calibri"/>
                <w:sz w:val="22"/>
                <w:szCs w:val="22"/>
              </w:rPr>
              <w:t>Наименование компетенции</w:t>
            </w:r>
          </w:p>
        </w:tc>
        <w:tc>
          <w:tcPr>
            <w:tcW w:w="2119" w:type="dxa"/>
          </w:tcPr>
          <w:p w14:paraId="7A095BEF" w14:textId="6745EACB" w:rsidR="00DF2B0D" w:rsidRPr="0025182B" w:rsidRDefault="00DF2B0D" w:rsidP="0049568C">
            <w:pPr>
              <w:widowControl w:val="0"/>
              <w:suppressAutoHyphens/>
              <w:ind w:right="45"/>
              <w:jc w:val="center"/>
              <w:rPr>
                <w:b/>
                <w:iCs/>
                <w:sz w:val="22"/>
                <w:szCs w:val="22"/>
                <w:u w:val="single"/>
                <w:lang w:eastAsia="ar-SA"/>
              </w:rPr>
            </w:pPr>
            <w:r w:rsidRPr="0025182B">
              <w:rPr>
                <w:rFonts w:eastAsia="Calibri"/>
                <w:sz w:val="22"/>
                <w:szCs w:val="22"/>
              </w:rPr>
              <w:t>Наименование индикаторов достижения компетенции</w:t>
            </w:r>
          </w:p>
        </w:tc>
        <w:tc>
          <w:tcPr>
            <w:tcW w:w="2976" w:type="dxa"/>
          </w:tcPr>
          <w:p w14:paraId="1CA18EBB" w14:textId="77777777" w:rsidR="00DF2B0D" w:rsidRPr="0025182B" w:rsidRDefault="00DF2B0D" w:rsidP="00DF2B0D">
            <w:pPr>
              <w:jc w:val="both"/>
              <w:rPr>
                <w:rFonts w:eastAsia="Calibri"/>
                <w:sz w:val="22"/>
                <w:szCs w:val="22"/>
              </w:rPr>
            </w:pPr>
            <w:r w:rsidRPr="0025182B">
              <w:rPr>
                <w:rFonts w:eastAsia="Calibri"/>
                <w:sz w:val="22"/>
                <w:szCs w:val="22"/>
              </w:rPr>
              <w:t xml:space="preserve">Результаты обучения </w:t>
            </w:r>
          </w:p>
          <w:p w14:paraId="391A2E9F" w14:textId="7CED5673" w:rsidR="00DF2B0D" w:rsidRPr="0025182B" w:rsidRDefault="00DF2B0D" w:rsidP="00DF2B0D">
            <w:pPr>
              <w:widowControl w:val="0"/>
              <w:suppressAutoHyphens/>
              <w:ind w:right="45"/>
              <w:jc w:val="center"/>
              <w:rPr>
                <w:b/>
                <w:iCs/>
                <w:sz w:val="22"/>
                <w:szCs w:val="22"/>
                <w:u w:val="single"/>
                <w:lang w:eastAsia="ar-SA"/>
              </w:rPr>
            </w:pPr>
            <w:r w:rsidRPr="0025182B">
              <w:rPr>
                <w:rFonts w:eastAsia="Calibri"/>
                <w:sz w:val="22"/>
                <w:szCs w:val="22"/>
              </w:rPr>
              <w:t>(умения и знания), соотнесенные с индикаторами достижения компетенции</w:t>
            </w:r>
          </w:p>
        </w:tc>
        <w:tc>
          <w:tcPr>
            <w:tcW w:w="3260" w:type="dxa"/>
            <w:shd w:val="clear" w:color="auto" w:fill="auto"/>
          </w:tcPr>
          <w:p w14:paraId="5C07CEB2" w14:textId="14196BB3" w:rsidR="00DF2B0D" w:rsidRPr="0025182B" w:rsidRDefault="00DF2B0D" w:rsidP="00DF2B0D">
            <w:pPr>
              <w:widowControl w:val="0"/>
              <w:suppressAutoHyphens/>
              <w:ind w:right="45"/>
              <w:jc w:val="center"/>
              <w:rPr>
                <w:b/>
                <w:iCs/>
                <w:sz w:val="22"/>
                <w:szCs w:val="22"/>
                <w:u w:val="single"/>
                <w:lang w:eastAsia="ar-SA"/>
              </w:rPr>
            </w:pPr>
            <w:r w:rsidRPr="0025182B">
              <w:rPr>
                <w:rFonts w:eastAsia="Calibri"/>
                <w:sz w:val="22"/>
                <w:szCs w:val="22"/>
              </w:rPr>
              <w:t>Типовые контрольные задания</w:t>
            </w:r>
          </w:p>
        </w:tc>
      </w:tr>
      <w:tr w:rsidR="00101759" w:rsidRPr="0025182B" w14:paraId="05B4FE8F" w14:textId="77777777" w:rsidTr="00E03D5A">
        <w:tc>
          <w:tcPr>
            <w:tcW w:w="1704" w:type="dxa"/>
            <w:shd w:val="clear" w:color="auto" w:fill="auto"/>
          </w:tcPr>
          <w:p w14:paraId="1938C7EB" w14:textId="77777777" w:rsidR="00101759" w:rsidRPr="0025182B" w:rsidRDefault="00101759" w:rsidP="00101759">
            <w:pPr>
              <w:rPr>
                <w:sz w:val="22"/>
                <w:szCs w:val="22"/>
                <w:lang w:eastAsia="ru-RU"/>
              </w:rPr>
            </w:pPr>
            <w:r w:rsidRPr="0025182B">
              <w:rPr>
                <w:sz w:val="22"/>
                <w:szCs w:val="22"/>
                <w:lang w:eastAsia="ru-RU"/>
              </w:rPr>
              <w:t>ПКН-3</w:t>
            </w:r>
          </w:p>
          <w:p w14:paraId="684E3349" w14:textId="70392A8D" w:rsidR="00101759" w:rsidRPr="0025182B" w:rsidRDefault="00101759" w:rsidP="00101759">
            <w:pPr>
              <w:rPr>
                <w:color w:val="FF0000"/>
                <w:spacing w:val="-6"/>
                <w:sz w:val="22"/>
                <w:szCs w:val="22"/>
                <w:lang w:eastAsia="ru-RU"/>
              </w:rPr>
            </w:pPr>
            <w:r w:rsidRPr="00101759">
              <w:rPr>
                <w:sz w:val="22"/>
                <w:szCs w:val="22"/>
                <w:lang w:eastAsia="ru-RU"/>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r>
              <w:rPr>
                <w:sz w:val="22"/>
                <w:szCs w:val="22"/>
                <w:lang w:eastAsia="ru-RU"/>
              </w:rPr>
              <w:t>.</w:t>
            </w:r>
          </w:p>
        </w:tc>
        <w:tc>
          <w:tcPr>
            <w:tcW w:w="2119" w:type="dxa"/>
          </w:tcPr>
          <w:p w14:paraId="3021D773" w14:textId="77777777" w:rsidR="00101759" w:rsidRPr="00D070A8" w:rsidRDefault="00101759" w:rsidP="00101759">
            <w:pPr>
              <w:jc w:val="both"/>
              <w:rPr>
                <w:sz w:val="24"/>
                <w:szCs w:val="24"/>
                <w:lang w:eastAsia="ru-RU"/>
              </w:rPr>
            </w:pPr>
            <w:r w:rsidRPr="00D070A8">
              <w:rPr>
                <w:sz w:val="24"/>
                <w:szCs w:val="24"/>
                <w:lang w:eastAsia="ru-RU"/>
              </w:rPr>
              <w:t>1.Проводит сбор, обработку и статистический анализ данных для решения финансово-экономических задач.</w:t>
            </w:r>
          </w:p>
          <w:p w14:paraId="3C2E608E" w14:textId="77777777" w:rsidR="00101759" w:rsidRDefault="00101759" w:rsidP="00101759">
            <w:pPr>
              <w:jc w:val="both"/>
              <w:rPr>
                <w:sz w:val="24"/>
                <w:szCs w:val="24"/>
                <w:lang w:eastAsia="ru-RU"/>
              </w:rPr>
            </w:pPr>
          </w:p>
          <w:p w14:paraId="74FEDE12" w14:textId="77777777" w:rsidR="00101759" w:rsidRDefault="00101759" w:rsidP="00101759">
            <w:pPr>
              <w:jc w:val="both"/>
              <w:rPr>
                <w:sz w:val="24"/>
                <w:szCs w:val="24"/>
                <w:lang w:eastAsia="ru-RU"/>
              </w:rPr>
            </w:pPr>
          </w:p>
          <w:p w14:paraId="684AEC4A" w14:textId="77777777" w:rsidR="00101759" w:rsidRDefault="00101759" w:rsidP="00101759">
            <w:pPr>
              <w:jc w:val="both"/>
              <w:rPr>
                <w:sz w:val="24"/>
                <w:szCs w:val="24"/>
                <w:lang w:eastAsia="ru-RU"/>
              </w:rPr>
            </w:pPr>
          </w:p>
          <w:p w14:paraId="380891AA" w14:textId="77777777" w:rsidR="00101759" w:rsidRDefault="00101759" w:rsidP="00101759">
            <w:pPr>
              <w:jc w:val="both"/>
              <w:rPr>
                <w:sz w:val="24"/>
                <w:szCs w:val="24"/>
                <w:lang w:eastAsia="ru-RU"/>
              </w:rPr>
            </w:pPr>
          </w:p>
          <w:p w14:paraId="42CDB0C5" w14:textId="77777777" w:rsidR="00101759" w:rsidRDefault="00101759" w:rsidP="00101759">
            <w:pPr>
              <w:jc w:val="both"/>
              <w:rPr>
                <w:sz w:val="24"/>
                <w:szCs w:val="24"/>
                <w:lang w:eastAsia="ru-RU"/>
              </w:rPr>
            </w:pPr>
          </w:p>
          <w:p w14:paraId="10FFA471" w14:textId="77777777" w:rsidR="00101759" w:rsidRDefault="00101759" w:rsidP="00101759">
            <w:pPr>
              <w:jc w:val="both"/>
              <w:rPr>
                <w:sz w:val="24"/>
                <w:szCs w:val="24"/>
                <w:lang w:eastAsia="ru-RU"/>
              </w:rPr>
            </w:pPr>
          </w:p>
          <w:p w14:paraId="5C6C2465" w14:textId="77777777" w:rsidR="00101759" w:rsidRDefault="00101759" w:rsidP="00101759">
            <w:pPr>
              <w:jc w:val="both"/>
              <w:rPr>
                <w:sz w:val="24"/>
                <w:szCs w:val="24"/>
                <w:lang w:eastAsia="ru-RU"/>
              </w:rPr>
            </w:pPr>
          </w:p>
          <w:p w14:paraId="260780E7" w14:textId="77777777" w:rsidR="00101759" w:rsidRDefault="00101759" w:rsidP="00101759">
            <w:pPr>
              <w:jc w:val="both"/>
              <w:rPr>
                <w:sz w:val="24"/>
                <w:szCs w:val="24"/>
                <w:lang w:eastAsia="ru-RU"/>
              </w:rPr>
            </w:pPr>
          </w:p>
          <w:p w14:paraId="5D849FEE" w14:textId="77777777" w:rsidR="00101759" w:rsidRDefault="00101759" w:rsidP="00101759">
            <w:pPr>
              <w:jc w:val="both"/>
              <w:rPr>
                <w:sz w:val="24"/>
                <w:szCs w:val="24"/>
                <w:lang w:eastAsia="ru-RU"/>
              </w:rPr>
            </w:pPr>
          </w:p>
          <w:p w14:paraId="43EA06CE" w14:textId="77777777" w:rsidR="00101759" w:rsidRDefault="00101759" w:rsidP="00101759">
            <w:pPr>
              <w:jc w:val="both"/>
              <w:rPr>
                <w:sz w:val="24"/>
                <w:szCs w:val="24"/>
                <w:lang w:eastAsia="ru-RU"/>
              </w:rPr>
            </w:pPr>
          </w:p>
          <w:p w14:paraId="2D3A8FBD" w14:textId="77777777" w:rsidR="00101759" w:rsidRDefault="00101759" w:rsidP="00101759">
            <w:pPr>
              <w:jc w:val="both"/>
              <w:rPr>
                <w:sz w:val="24"/>
                <w:szCs w:val="24"/>
                <w:lang w:eastAsia="ru-RU"/>
              </w:rPr>
            </w:pPr>
          </w:p>
          <w:p w14:paraId="7032D21A" w14:textId="77777777" w:rsidR="00101759" w:rsidRDefault="00101759" w:rsidP="00101759">
            <w:pPr>
              <w:jc w:val="both"/>
              <w:rPr>
                <w:sz w:val="24"/>
                <w:szCs w:val="24"/>
                <w:lang w:eastAsia="ru-RU"/>
              </w:rPr>
            </w:pPr>
          </w:p>
          <w:p w14:paraId="14FB3907" w14:textId="77777777" w:rsidR="00101759" w:rsidRDefault="00101759" w:rsidP="00101759">
            <w:pPr>
              <w:jc w:val="both"/>
              <w:rPr>
                <w:sz w:val="24"/>
                <w:szCs w:val="24"/>
                <w:lang w:eastAsia="ru-RU"/>
              </w:rPr>
            </w:pPr>
          </w:p>
          <w:p w14:paraId="3FCF8D6E" w14:textId="77777777" w:rsidR="00101759" w:rsidRDefault="00101759" w:rsidP="00101759">
            <w:pPr>
              <w:jc w:val="both"/>
              <w:rPr>
                <w:sz w:val="24"/>
                <w:szCs w:val="24"/>
                <w:lang w:eastAsia="ru-RU"/>
              </w:rPr>
            </w:pPr>
          </w:p>
          <w:p w14:paraId="6B86D84C" w14:textId="77777777" w:rsidR="00101759" w:rsidRDefault="00101759" w:rsidP="00101759">
            <w:pPr>
              <w:jc w:val="both"/>
              <w:rPr>
                <w:sz w:val="24"/>
                <w:szCs w:val="24"/>
                <w:lang w:eastAsia="ru-RU"/>
              </w:rPr>
            </w:pPr>
          </w:p>
          <w:p w14:paraId="0D0DA46D" w14:textId="77777777" w:rsidR="00101759" w:rsidRDefault="00101759" w:rsidP="00101759">
            <w:pPr>
              <w:jc w:val="both"/>
              <w:rPr>
                <w:sz w:val="24"/>
                <w:szCs w:val="24"/>
                <w:lang w:eastAsia="ru-RU"/>
              </w:rPr>
            </w:pPr>
          </w:p>
          <w:p w14:paraId="613795D2" w14:textId="77777777" w:rsidR="00101759" w:rsidRDefault="00101759" w:rsidP="00101759">
            <w:pPr>
              <w:jc w:val="both"/>
              <w:rPr>
                <w:sz w:val="24"/>
                <w:szCs w:val="24"/>
                <w:lang w:eastAsia="ru-RU"/>
              </w:rPr>
            </w:pPr>
          </w:p>
          <w:p w14:paraId="1D531173" w14:textId="6B48C196" w:rsidR="00101759" w:rsidRPr="00D070A8" w:rsidRDefault="00101759" w:rsidP="00101759">
            <w:pPr>
              <w:jc w:val="both"/>
              <w:rPr>
                <w:sz w:val="24"/>
                <w:szCs w:val="24"/>
                <w:lang w:eastAsia="ru-RU"/>
              </w:rPr>
            </w:pPr>
            <w:r w:rsidRPr="00D070A8">
              <w:rPr>
                <w:sz w:val="24"/>
                <w:szCs w:val="24"/>
                <w:lang w:eastAsia="ru-RU"/>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0EEFB90B" w14:textId="77777777" w:rsidR="00101759" w:rsidRDefault="00101759" w:rsidP="00101759">
            <w:pPr>
              <w:jc w:val="both"/>
              <w:rPr>
                <w:sz w:val="24"/>
                <w:szCs w:val="24"/>
                <w:lang w:eastAsia="ru-RU"/>
              </w:rPr>
            </w:pPr>
          </w:p>
          <w:p w14:paraId="01DD2C11" w14:textId="77777777" w:rsidR="00101759" w:rsidRDefault="00101759" w:rsidP="00101759">
            <w:pPr>
              <w:jc w:val="both"/>
              <w:rPr>
                <w:sz w:val="24"/>
                <w:szCs w:val="24"/>
                <w:lang w:eastAsia="ru-RU"/>
              </w:rPr>
            </w:pPr>
          </w:p>
          <w:p w14:paraId="30B586B0" w14:textId="77777777" w:rsidR="00101759" w:rsidRDefault="00101759" w:rsidP="00101759">
            <w:pPr>
              <w:jc w:val="both"/>
              <w:rPr>
                <w:sz w:val="24"/>
                <w:szCs w:val="24"/>
                <w:lang w:eastAsia="ru-RU"/>
              </w:rPr>
            </w:pPr>
          </w:p>
          <w:p w14:paraId="12184A90" w14:textId="77777777" w:rsidR="00101759" w:rsidRDefault="00101759" w:rsidP="00101759">
            <w:pPr>
              <w:jc w:val="both"/>
              <w:rPr>
                <w:sz w:val="24"/>
                <w:szCs w:val="24"/>
                <w:lang w:eastAsia="ru-RU"/>
              </w:rPr>
            </w:pPr>
          </w:p>
          <w:p w14:paraId="7FC1C91C" w14:textId="77777777" w:rsidR="00101759" w:rsidRDefault="00101759" w:rsidP="00101759">
            <w:pPr>
              <w:jc w:val="both"/>
              <w:rPr>
                <w:sz w:val="24"/>
                <w:szCs w:val="24"/>
                <w:lang w:eastAsia="ru-RU"/>
              </w:rPr>
            </w:pPr>
          </w:p>
          <w:p w14:paraId="4580382F" w14:textId="77777777" w:rsidR="00101759" w:rsidRDefault="00101759" w:rsidP="00101759">
            <w:pPr>
              <w:jc w:val="both"/>
              <w:rPr>
                <w:sz w:val="24"/>
                <w:szCs w:val="24"/>
                <w:lang w:eastAsia="ru-RU"/>
              </w:rPr>
            </w:pPr>
          </w:p>
          <w:p w14:paraId="12441304" w14:textId="77777777" w:rsidR="00101759" w:rsidRDefault="00101759" w:rsidP="00101759">
            <w:pPr>
              <w:jc w:val="both"/>
              <w:rPr>
                <w:sz w:val="24"/>
                <w:szCs w:val="24"/>
                <w:lang w:eastAsia="ru-RU"/>
              </w:rPr>
            </w:pPr>
          </w:p>
          <w:p w14:paraId="3CCF3A8B" w14:textId="77777777" w:rsidR="00101759" w:rsidRDefault="00101759" w:rsidP="00101759">
            <w:pPr>
              <w:jc w:val="both"/>
              <w:rPr>
                <w:sz w:val="24"/>
                <w:szCs w:val="24"/>
                <w:lang w:eastAsia="ru-RU"/>
              </w:rPr>
            </w:pPr>
          </w:p>
          <w:p w14:paraId="1F063F2B" w14:textId="77777777" w:rsidR="00101759" w:rsidRDefault="00101759" w:rsidP="00101759">
            <w:pPr>
              <w:jc w:val="both"/>
              <w:rPr>
                <w:sz w:val="24"/>
                <w:szCs w:val="24"/>
                <w:lang w:eastAsia="ru-RU"/>
              </w:rPr>
            </w:pPr>
          </w:p>
          <w:p w14:paraId="5541BF81" w14:textId="77777777" w:rsidR="00101759" w:rsidRDefault="00101759" w:rsidP="00101759">
            <w:pPr>
              <w:jc w:val="both"/>
              <w:rPr>
                <w:sz w:val="24"/>
                <w:szCs w:val="24"/>
                <w:lang w:eastAsia="ru-RU"/>
              </w:rPr>
            </w:pPr>
          </w:p>
          <w:p w14:paraId="3F6201ED" w14:textId="77777777" w:rsidR="00101759" w:rsidRDefault="00101759" w:rsidP="00101759">
            <w:pPr>
              <w:jc w:val="both"/>
              <w:rPr>
                <w:sz w:val="24"/>
                <w:szCs w:val="24"/>
                <w:lang w:eastAsia="ru-RU"/>
              </w:rPr>
            </w:pPr>
          </w:p>
          <w:p w14:paraId="0B1AC0E8" w14:textId="77777777" w:rsidR="00101759" w:rsidRDefault="00101759" w:rsidP="00101759">
            <w:pPr>
              <w:jc w:val="both"/>
              <w:rPr>
                <w:sz w:val="24"/>
                <w:szCs w:val="24"/>
                <w:lang w:eastAsia="ru-RU"/>
              </w:rPr>
            </w:pPr>
          </w:p>
          <w:p w14:paraId="70B99A3A" w14:textId="77777777" w:rsidR="00101759" w:rsidRDefault="00101759" w:rsidP="00101759">
            <w:pPr>
              <w:jc w:val="both"/>
              <w:rPr>
                <w:sz w:val="24"/>
                <w:szCs w:val="24"/>
                <w:lang w:eastAsia="ru-RU"/>
              </w:rPr>
            </w:pPr>
          </w:p>
          <w:p w14:paraId="3FB1576F" w14:textId="77777777" w:rsidR="00101759" w:rsidRDefault="00101759" w:rsidP="00101759">
            <w:pPr>
              <w:jc w:val="both"/>
              <w:rPr>
                <w:sz w:val="24"/>
                <w:szCs w:val="24"/>
                <w:lang w:eastAsia="ru-RU"/>
              </w:rPr>
            </w:pPr>
          </w:p>
          <w:p w14:paraId="6709D518" w14:textId="77777777" w:rsidR="00101759" w:rsidRDefault="00101759" w:rsidP="00101759">
            <w:pPr>
              <w:jc w:val="both"/>
              <w:rPr>
                <w:sz w:val="24"/>
                <w:szCs w:val="24"/>
                <w:lang w:eastAsia="ru-RU"/>
              </w:rPr>
            </w:pPr>
          </w:p>
          <w:p w14:paraId="15182949" w14:textId="77777777" w:rsidR="00101759" w:rsidRDefault="00101759" w:rsidP="00101759">
            <w:pPr>
              <w:jc w:val="both"/>
              <w:rPr>
                <w:sz w:val="24"/>
                <w:szCs w:val="24"/>
                <w:lang w:eastAsia="ru-RU"/>
              </w:rPr>
            </w:pPr>
          </w:p>
          <w:p w14:paraId="578CB247" w14:textId="77777777" w:rsidR="00101759" w:rsidRDefault="00101759" w:rsidP="00101759">
            <w:pPr>
              <w:jc w:val="both"/>
              <w:rPr>
                <w:sz w:val="24"/>
                <w:szCs w:val="24"/>
                <w:lang w:eastAsia="ru-RU"/>
              </w:rPr>
            </w:pPr>
          </w:p>
          <w:p w14:paraId="3A8E0EB9" w14:textId="77777777" w:rsidR="00101759" w:rsidRDefault="00101759" w:rsidP="00101759">
            <w:pPr>
              <w:jc w:val="both"/>
              <w:rPr>
                <w:sz w:val="24"/>
                <w:szCs w:val="24"/>
                <w:lang w:eastAsia="ru-RU"/>
              </w:rPr>
            </w:pPr>
          </w:p>
          <w:p w14:paraId="361CEC93" w14:textId="77777777" w:rsidR="00101759" w:rsidRDefault="00101759" w:rsidP="00101759">
            <w:pPr>
              <w:jc w:val="both"/>
              <w:rPr>
                <w:sz w:val="24"/>
                <w:szCs w:val="24"/>
                <w:lang w:eastAsia="ru-RU"/>
              </w:rPr>
            </w:pPr>
          </w:p>
          <w:p w14:paraId="23FC28C7" w14:textId="77777777" w:rsidR="00101759" w:rsidRDefault="00101759" w:rsidP="00101759">
            <w:pPr>
              <w:jc w:val="both"/>
              <w:rPr>
                <w:sz w:val="24"/>
                <w:szCs w:val="24"/>
                <w:lang w:eastAsia="ru-RU"/>
              </w:rPr>
            </w:pPr>
          </w:p>
          <w:p w14:paraId="5A85315A" w14:textId="77777777" w:rsidR="00101759" w:rsidRDefault="00101759" w:rsidP="00101759">
            <w:pPr>
              <w:jc w:val="both"/>
              <w:rPr>
                <w:sz w:val="24"/>
                <w:szCs w:val="24"/>
                <w:lang w:eastAsia="ru-RU"/>
              </w:rPr>
            </w:pPr>
          </w:p>
          <w:p w14:paraId="6030ADBF" w14:textId="77777777" w:rsidR="00101759" w:rsidRDefault="00101759" w:rsidP="00101759">
            <w:pPr>
              <w:jc w:val="both"/>
              <w:rPr>
                <w:sz w:val="24"/>
                <w:szCs w:val="24"/>
                <w:lang w:eastAsia="ru-RU"/>
              </w:rPr>
            </w:pPr>
          </w:p>
          <w:p w14:paraId="058250E8" w14:textId="77777777" w:rsidR="00101759" w:rsidRDefault="00101759" w:rsidP="00101759">
            <w:pPr>
              <w:jc w:val="both"/>
              <w:rPr>
                <w:sz w:val="24"/>
                <w:szCs w:val="24"/>
                <w:lang w:eastAsia="ru-RU"/>
              </w:rPr>
            </w:pPr>
          </w:p>
          <w:p w14:paraId="25E7C47D" w14:textId="77777777" w:rsidR="00101759" w:rsidRDefault="00101759" w:rsidP="00101759">
            <w:pPr>
              <w:jc w:val="both"/>
              <w:rPr>
                <w:sz w:val="24"/>
                <w:szCs w:val="24"/>
                <w:lang w:eastAsia="ru-RU"/>
              </w:rPr>
            </w:pPr>
          </w:p>
          <w:p w14:paraId="48148E98" w14:textId="77777777" w:rsidR="00101759" w:rsidRDefault="00101759" w:rsidP="00101759">
            <w:pPr>
              <w:jc w:val="both"/>
              <w:rPr>
                <w:sz w:val="24"/>
                <w:szCs w:val="24"/>
                <w:lang w:eastAsia="ru-RU"/>
              </w:rPr>
            </w:pPr>
          </w:p>
          <w:p w14:paraId="604A808D" w14:textId="77777777" w:rsidR="00101759" w:rsidRDefault="00101759" w:rsidP="00101759">
            <w:pPr>
              <w:jc w:val="both"/>
              <w:rPr>
                <w:sz w:val="24"/>
                <w:szCs w:val="24"/>
                <w:lang w:eastAsia="ru-RU"/>
              </w:rPr>
            </w:pPr>
          </w:p>
          <w:p w14:paraId="47EA22F2" w14:textId="77777777" w:rsidR="00101759" w:rsidRDefault="00101759" w:rsidP="00101759">
            <w:pPr>
              <w:jc w:val="both"/>
              <w:rPr>
                <w:sz w:val="24"/>
                <w:szCs w:val="24"/>
                <w:lang w:eastAsia="ru-RU"/>
              </w:rPr>
            </w:pPr>
          </w:p>
          <w:p w14:paraId="016B3F40" w14:textId="77777777" w:rsidR="00101759" w:rsidRDefault="00101759" w:rsidP="00101759">
            <w:pPr>
              <w:jc w:val="both"/>
              <w:rPr>
                <w:sz w:val="24"/>
                <w:szCs w:val="24"/>
                <w:lang w:eastAsia="ru-RU"/>
              </w:rPr>
            </w:pPr>
          </w:p>
          <w:p w14:paraId="46415A4C" w14:textId="77777777" w:rsidR="00101759" w:rsidRDefault="00101759" w:rsidP="00101759">
            <w:pPr>
              <w:jc w:val="both"/>
              <w:rPr>
                <w:sz w:val="24"/>
                <w:szCs w:val="24"/>
                <w:lang w:eastAsia="ru-RU"/>
              </w:rPr>
            </w:pPr>
          </w:p>
          <w:p w14:paraId="331E99FB" w14:textId="77777777" w:rsidR="00101759" w:rsidRDefault="00101759" w:rsidP="00101759">
            <w:pPr>
              <w:jc w:val="both"/>
              <w:rPr>
                <w:sz w:val="24"/>
                <w:szCs w:val="24"/>
                <w:lang w:eastAsia="ru-RU"/>
              </w:rPr>
            </w:pPr>
          </w:p>
          <w:p w14:paraId="16D124DF" w14:textId="6EA460B3" w:rsidR="00101759" w:rsidRPr="00D070A8" w:rsidRDefault="00101759" w:rsidP="00101759">
            <w:pPr>
              <w:jc w:val="both"/>
              <w:rPr>
                <w:sz w:val="24"/>
                <w:szCs w:val="24"/>
                <w:lang w:eastAsia="ru-RU"/>
              </w:rPr>
            </w:pPr>
            <w:r w:rsidRPr="00D070A8">
              <w:rPr>
                <w:sz w:val="24"/>
                <w:szCs w:val="24"/>
                <w:lang w:eastAsia="ru-RU"/>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6A425D4F" w14:textId="77777777" w:rsidR="00101759" w:rsidRDefault="00101759" w:rsidP="00101759">
            <w:pPr>
              <w:jc w:val="both"/>
              <w:rPr>
                <w:sz w:val="24"/>
                <w:szCs w:val="24"/>
                <w:lang w:eastAsia="ru-RU"/>
              </w:rPr>
            </w:pPr>
          </w:p>
          <w:p w14:paraId="7BFC2D6B" w14:textId="77777777" w:rsidR="00101759" w:rsidRDefault="00101759" w:rsidP="00101759">
            <w:pPr>
              <w:jc w:val="both"/>
              <w:rPr>
                <w:sz w:val="24"/>
                <w:szCs w:val="24"/>
                <w:lang w:eastAsia="ru-RU"/>
              </w:rPr>
            </w:pPr>
          </w:p>
          <w:p w14:paraId="7B467540" w14:textId="77777777" w:rsidR="00101759" w:rsidRDefault="00101759" w:rsidP="00101759">
            <w:pPr>
              <w:jc w:val="both"/>
              <w:rPr>
                <w:sz w:val="24"/>
                <w:szCs w:val="24"/>
                <w:lang w:eastAsia="ru-RU"/>
              </w:rPr>
            </w:pPr>
          </w:p>
          <w:p w14:paraId="561DB823" w14:textId="77777777" w:rsidR="00101759" w:rsidRDefault="00101759" w:rsidP="00101759">
            <w:pPr>
              <w:jc w:val="both"/>
              <w:rPr>
                <w:sz w:val="24"/>
                <w:szCs w:val="24"/>
                <w:lang w:eastAsia="ru-RU"/>
              </w:rPr>
            </w:pPr>
          </w:p>
          <w:p w14:paraId="37CB9625" w14:textId="77777777" w:rsidR="00101759" w:rsidRDefault="00101759" w:rsidP="00101759">
            <w:pPr>
              <w:jc w:val="both"/>
              <w:rPr>
                <w:sz w:val="24"/>
                <w:szCs w:val="24"/>
                <w:lang w:eastAsia="ru-RU"/>
              </w:rPr>
            </w:pPr>
          </w:p>
          <w:p w14:paraId="2AFEE4AC" w14:textId="77777777" w:rsidR="00101759" w:rsidRDefault="00101759" w:rsidP="00101759">
            <w:pPr>
              <w:jc w:val="both"/>
              <w:rPr>
                <w:sz w:val="24"/>
                <w:szCs w:val="24"/>
                <w:lang w:eastAsia="ru-RU"/>
              </w:rPr>
            </w:pPr>
          </w:p>
          <w:p w14:paraId="1BE0E09A" w14:textId="77777777" w:rsidR="00101759" w:rsidRDefault="00101759" w:rsidP="00101759">
            <w:pPr>
              <w:jc w:val="both"/>
              <w:rPr>
                <w:sz w:val="24"/>
                <w:szCs w:val="24"/>
                <w:lang w:eastAsia="ru-RU"/>
              </w:rPr>
            </w:pPr>
          </w:p>
          <w:p w14:paraId="61937E6F" w14:textId="77777777" w:rsidR="00101759" w:rsidRDefault="00101759" w:rsidP="00101759">
            <w:pPr>
              <w:jc w:val="both"/>
              <w:rPr>
                <w:sz w:val="24"/>
                <w:szCs w:val="24"/>
                <w:lang w:eastAsia="ru-RU"/>
              </w:rPr>
            </w:pPr>
          </w:p>
          <w:p w14:paraId="56E49A7B" w14:textId="4DF79430" w:rsidR="00101759" w:rsidRPr="0025182B" w:rsidRDefault="00101759" w:rsidP="00101759">
            <w:pPr>
              <w:jc w:val="both"/>
              <w:rPr>
                <w:b/>
                <w:color w:val="FF0000"/>
                <w:sz w:val="22"/>
                <w:szCs w:val="22"/>
                <w:lang w:eastAsia="ar-SA"/>
              </w:rPr>
            </w:pPr>
            <w:r w:rsidRPr="00D070A8">
              <w:rPr>
                <w:sz w:val="24"/>
                <w:szCs w:val="24"/>
                <w:lang w:eastAsia="ru-RU"/>
              </w:rPr>
              <w:t xml:space="preserve">4. Анализирует результаты исследования математических моделей </w:t>
            </w:r>
            <w:r w:rsidRPr="00D070A8">
              <w:rPr>
                <w:sz w:val="24"/>
                <w:szCs w:val="24"/>
                <w:lang w:eastAsia="ru-RU"/>
              </w:rPr>
              <w:lastRenderedPageBreak/>
              <w:t>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976" w:type="dxa"/>
          </w:tcPr>
          <w:p w14:paraId="16EB5464" w14:textId="77777777" w:rsidR="00101759" w:rsidRPr="0025182B" w:rsidRDefault="00101759" w:rsidP="00101759">
            <w:pPr>
              <w:rPr>
                <w:b/>
                <w:sz w:val="22"/>
                <w:szCs w:val="22"/>
                <w:lang w:eastAsia="ru-RU"/>
              </w:rPr>
            </w:pPr>
            <w:r w:rsidRPr="0025182B">
              <w:rPr>
                <w:b/>
                <w:sz w:val="22"/>
                <w:szCs w:val="22"/>
                <w:lang w:eastAsia="ru-RU"/>
              </w:rPr>
              <w:lastRenderedPageBreak/>
              <w:t>Знать:</w:t>
            </w:r>
          </w:p>
          <w:p w14:paraId="5D113693" w14:textId="77777777" w:rsidR="00101759" w:rsidRPr="0025182B" w:rsidRDefault="00101759" w:rsidP="00101759">
            <w:pPr>
              <w:pStyle w:val="ac"/>
              <w:numPr>
                <w:ilvl w:val="0"/>
                <w:numId w:val="38"/>
              </w:numPr>
              <w:ind w:left="0" w:firstLine="141"/>
              <w:jc w:val="both"/>
              <w:rPr>
                <w:sz w:val="22"/>
                <w:szCs w:val="22"/>
              </w:rPr>
            </w:pPr>
            <w:r w:rsidRPr="0025182B">
              <w:rPr>
                <w:sz w:val="22"/>
                <w:szCs w:val="22"/>
              </w:rPr>
              <w:t>методы сбора, обработки и анализа данных, необходимых для решения финансово-экономических задач,</w:t>
            </w:r>
          </w:p>
          <w:p w14:paraId="786792B8" w14:textId="77777777" w:rsidR="00101759" w:rsidRPr="0025182B" w:rsidRDefault="00101759" w:rsidP="00101759">
            <w:pPr>
              <w:pStyle w:val="ac"/>
              <w:numPr>
                <w:ilvl w:val="0"/>
                <w:numId w:val="38"/>
              </w:numPr>
              <w:ind w:left="0" w:firstLine="141"/>
              <w:jc w:val="both"/>
              <w:rPr>
                <w:sz w:val="22"/>
                <w:szCs w:val="22"/>
              </w:rPr>
            </w:pPr>
            <w:r w:rsidRPr="0025182B">
              <w:rPr>
                <w:sz w:val="22"/>
                <w:szCs w:val="22"/>
              </w:rPr>
              <w:t>современные интеллектуально-поисковые системы и возможности их применения для решения профессиональных задач.</w:t>
            </w:r>
          </w:p>
          <w:p w14:paraId="38749D92" w14:textId="77777777" w:rsidR="00101759" w:rsidRPr="0025182B" w:rsidRDefault="00101759" w:rsidP="00101759">
            <w:pPr>
              <w:rPr>
                <w:b/>
                <w:sz w:val="22"/>
                <w:szCs w:val="22"/>
                <w:lang w:eastAsia="ru-RU"/>
              </w:rPr>
            </w:pPr>
            <w:r w:rsidRPr="0025182B">
              <w:rPr>
                <w:b/>
                <w:sz w:val="22"/>
                <w:szCs w:val="22"/>
                <w:lang w:eastAsia="ru-RU"/>
              </w:rPr>
              <w:t>Уметь:</w:t>
            </w:r>
          </w:p>
          <w:p w14:paraId="6CCDC646"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выбирать и использовать адекватные по содержанию профессиональных задач методы обработки и анализа данных и программные продукты,</w:t>
            </w:r>
          </w:p>
          <w:p w14:paraId="2D3C5C46"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проводить статистическую обработку и интеллектуальный анализ информации, необходимой для принятия обоснованных финансово-экономических решений.</w:t>
            </w:r>
          </w:p>
          <w:p w14:paraId="7FACB22E" w14:textId="77777777" w:rsidR="00101759" w:rsidRPr="0025182B" w:rsidRDefault="00101759" w:rsidP="00101759">
            <w:pPr>
              <w:jc w:val="both"/>
              <w:rPr>
                <w:b/>
                <w:sz w:val="22"/>
                <w:szCs w:val="22"/>
                <w:lang w:eastAsia="ru-RU"/>
              </w:rPr>
            </w:pPr>
          </w:p>
          <w:p w14:paraId="1F3C9D3A" w14:textId="77777777" w:rsidR="00101759" w:rsidRPr="0025182B" w:rsidRDefault="00101759" w:rsidP="00101759">
            <w:pPr>
              <w:rPr>
                <w:b/>
                <w:sz w:val="22"/>
                <w:szCs w:val="22"/>
                <w:lang w:eastAsia="ru-RU"/>
              </w:rPr>
            </w:pPr>
            <w:r w:rsidRPr="0025182B">
              <w:rPr>
                <w:b/>
                <w:sz w:val="22"/>
                <w:szCs w:val="22"/>
                <w:lang w:eastAsia="ru-RU"/>
              </w:rPr>
              <w:t>Знать:</w:t>
            </w:r>
          </w:p>
          <w:p w14:paraId="73688020" w14:textId="77777777" w:rsidR="00101759" w:rsidRPr="0025182B" w:rsidRDefault="00101759" w:rsidP="00101759">
            <w:pPr>
              <w:pStyle w:val="ac"/>
              <w:numPr>
                <w:ilvl w:val="0"/>
                <w:numId w:val="38"/>
              </w:numPr>
              <w:ind w:left="0" w:firstLine="141"/>
              <w:jc w:val="both"/>
              <w:rPr>
                <w:sz w:val="22"/>
                <w:szCs w:val="22"/>
              </w:rPr>
            </w:pPr>
            <w:r w:rsidRPr="0025182B">
              <w:rPr>
                <w:sz w:val="22"/>
                <w:szCs w:val="22"/>
              </w:rPr>
              <w:t>место и роль инструментария математического моделирования в постановки финансово-экономических задач,</w:t>
            </w:r>
          </w:p>
          <w:p w14:paraId="0B084576" w14:textId="77777777" w:rsidR="00101759" w:rsidRPr="0025182B" w:rsidRDefault="00101759" w:rsidP="00101759">
            <w:pPr>
              <w:pStyle w:val="ac"/>
              <w:numPr>
                <w:ilvl w:val="0"/>
                <w:numId w:val="38"/>
              </w:numPr>
              <w:ind w:left="0" w:firstLine="141"/>
              <w:jc w:val="both"/>
              <w:rPr>
                <w:sz w:val="22"/>
                <w:szCs w:val="22"/>
              </w:rPr>
            </w:pPr>
            <w:r w:rsidRPr="0025182B">
              <w:rPr>
                <w:sz w:val="22"/>
                <w:szCs w:val="22"/>
              </w:rPr>
              <w:t>типологию современных методов математического моделирования и особенности их применения в решении финансово-экономических задач.</w:t>
            </w:r>
          </w:p>
          <w:p w14:paraId="575D80D4" w14:textId="77777777" w:rsidR="00101759" w:rsidRPr="0025182B" w:rsidRDefault="00101759" w:rsidP="00101759">
            <w:pPr>
              <w:rPr>
                <w:b/>
                <w:sz w:val="22"/>
                <w:szCs w:val="22"/>
                <w:lang w:eastAsia="ru-RU"/>
              </w:rPr>
            </w:pPr>
            <w:r w:rsidRPr="0025182B">
              <w:rPr>
                <w:b/>
                <w:sz w:val="22"/>
                <w:szCs w:val="22"/>
                <w:lang w:eastAsia="ru-RU"/>
              </w:rPr>
              <w:t>Уметь:</w:t>
            </w:r>
          </w:p>
          <w:p w14:paraId="3924315D"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 xml:space="preserve">определять необходимость и обоснованность применения </w:t>
            </w:r>
            <w:r w:rsidRPr="0025182B">
              <w:rPr>
                <w:sz w:val="22"/>
                <w:szCs w:val="22"/>
              </w:rPr>
              <w:lastRenderedPageBreak/>
              <w:t>математического моделирования для решения финансово-экономических задач,</w:t>
            </w:r>
          </w:p>
          <w:p w14:paraId="3C86894A"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решать поставленные задачи с использованием наиболее релевантных методов и современного программного обеспечения,</w:t>
            </w:r>
          </w:p>
          <w:p w14:paraId="104DA0D2"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проводить комплексный анализ полученных результатов, делать обоснованные выводы по итогам применения математических моделей,</w:t>
            </w:r>
          </w:p>
          <w:p w14:paraId="0D1F4FF7"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 xml:space="preserve">адаптировать разработанные математические модели в соответствии с изменением исходных данных и требований к получаемым результатам. </w:t>
            </w:r>
          </w:p>
          <w:p w14:paraId="054B68A3" w14:textId="65D7D06D" w:rsidR="00101759" w:rsidRDefault="00101759" w:rsidP="00101759">
            <w:pPr>
              <w:jc w:val="both"/>
              <w:rPr>
                <w:b/>
                <w:sz w:val="22"/>
                <w:szCs w:val="22"/>
                <w:lang w:eastAsia="ru-RU"/>
              </w:rPr>
            </w:pPr>
          </w:p>
          <w:p w14:paraId="2363D099" w14:textId="663268BE" w:rsidR="00101759" w:rsidRDefault="00101759" w:rsidP="00101759">
            <w:pPr>
              <w:jc w:val="both"/>
              <w:rPr>
                <w:b/>
                <w:sz w:val="22"/>
                <w:szCs w:val="22"/>
                <w:lang w:eastAsia="ru-RU"/>
              </w:rPr>
            </w:pPr>
          </w:p>
          <w:p w14:paraId="38F9E7A4" w14:textId="77777777" w:rsidR="00101759" w:rsidRPr="0025182B" w:rsidRDefault="00101759" w:rsidP="00101759">
            <w:pPr>
              <w:rPr>
                <w:b/>
                <w:sz w:val="22"/>
                <w:szCs w:val="22"/>
                <w:lang w:eastAsia="ru-RU"/>
              </w:rPr>
            </w:pPr>
            <w:r w:rsidRPr="0025182B">
              <w:rPr>
                <w:b/>
                <w:sz w:val="22"/>
                <w:szCs w:val="22"/>
                <w:lang w:eastAsia="ru-RU"/>
              </w:rPr>
              <w:t>Знать:</w:t>
            </w:r>
          </w:p>
          <w:p w14:paraId="663861C8"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математические методы и информационные технологии для решения финансово-экономических задач,</w:t>
            </w:r>
          </w:p>
          <w:p w14:paraId="1C0C2261"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подходы к применению математических методов в профессиональной области.</w:t>
            </w:r>
          </w:p>
          <w:p w14:paraId="188FAC39" w14:textId="77777777" w:rsidR="00101759" w:rsidRPr="0025182B" w:rsidRDefault="00101759" w:rsidP="00101759">
            <w:pPr>
              <w:rPr>
                <w:b/>
                <w:sz w:val="22"/>
                <w:szCs w:val="22"/>
                <w:lang w:eastAsia="ru-RU"/>
              </w:rPr>
            </w:pPr>
            <w:r w:rsidRPr="0025182B">
              <w:rPr>
                <w:b/>
                <w:sz w:val="22"/>
                <w:szCs w:val="22"/>
                <w:lang w:eastAsia="ru-RU"/>
              </w:rPr>
              <w:t>Уметь:</w:t>
            </w:r>
          </w:p>
          <w:p w14:paraId="5ACEB709"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применять математические методы в решении финансово-экономических задач,</w:t>
            </w:r>
          </w:p>
          <w:p w14:paraId="4750B42D"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использовать программные продукты для решения финансово-экономических задач</w:t>
            </w:r>
            <w:r w:rsidRPr="0025182B">
              <w:rPr>
                <w:sz w:val="22"/>
                <w:szCs w:val="22"/>
                <w:lang w:eastAsia="ru-RU"/>
              </w:rPr>
              <w:t>.</w:t>
            </w:r>
          </w:p>
          <w:p w14:paraId="7E1D0F5D" w14:textId="05C0E8C8" w:rsidR="00101759" w:rsidRDefault="00101759" w:rsidP="00101759">
            <w:pPr>
              <w:jc w:val="both"/>
              <w:rPr>
                <w:b/>
                <w:sz w:val="22"/>
                <w:szCs w:val="22"/>
                <w:lang w:eastAsia="ru-RU"/>
              </w:rPr>
            </w:pPr>
          </w:p>
          <w:p w14:paraId="54AEF973" w14:textId="0459D5BE" w:rsidR="00101759" w:rsidRDefault="00101759" w:rsidP="00101759">
            <w:pPr>
              <w:jc w:val="both"/>
              <w:rPr>
                <w:b/>
                <w:sz w:val="22"/>
                <w:szCs w:val="22"/>
                <w:lang w:eastAsia="ru-RU"/>
              </w:rPr>
            </w:pPr>
          </w:p>
          <w:p w14:paraId="05698DCE" w14:textId="66496FD2" w:rsidR="00101759" w:rsidRDefault="00101759" w:rsidP="00101759">
            <w:pPr>
              <w:jc w:val="both"/>
              <w:rPr>
                <w:b/>
                <w:sz w:val="22"/>
                <w:szCs w:val="22"/>
                <w:lang w:eastAsia="ru-RU"/>
              </w:rPr>
            </w:pPr>
          </w:p>
          <w:p w14:paraId="2A53AB0D" w14:textId="52B94A5D" w:rsidR="00101759" w:rsidRDefault="00101759" w:rsidP="00101759">
            <w:pPr>
              <w:jc w:val="both"/>
              <w:rPr>
                <w:b/>
                <w:sz w:val="22"/>
                <w:szCs w:val="22"/>
                <w:lang w:eastAsia="ru-RU"/>
              </w:rPr>
            </w:pPr>
          </w:p>
          <w:p w14:paraId="2966A9C1" w14:textId="77777777" w:rsidR="00101759" w:rsidRPr="0025182B" w:rsidRDefault="00101759" w:rsidP="00101759">
            <w:pPr>
              <w:jc w:val="both"/>
              <w:rPr>
                <w:b/>
                <w:sz w:val="22"/>
                <w:szCs w:val="22"/>
                <w:lang w:eastAsia="ru-RU"/>
              </w:rPr>
            </w:pPr>
          </w:p>
          <w:p w14:paraId="3BE36E01" w14:textId="77777777" w:rsidR="00101759" w:rsidRPr="0025182B" w:rsidRDefault="00101759" w:rsidP="00101759">
            <w:pPr>
              <w:rPr>
                <w:b/>
                <w:sz w:val="22"/>
                <w:szCs w:val="22"/>
                <w:lang w:eastAsia="ru-RU"/>
              </w:rPr>
            </w:pPr>
            <w:r w:rsidRPr="0025182B">
              <w:rPr>
                <w:b/>
                <w:sz w:val="22"/>
                <w:szCs w:val="22"/>
                <w:lang w:eastAsia="ru-RU"/>
              </w:rPr>
              <w:t>Знать:</w:t>
            </w:r>
          </w:p>
          <w:p w14:paraId="1EFFE2B9"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методы анализа финансово-экономических показателей с применением математических моделей,</w:t>
            </w:r>
          </w:p>
          <w:p w14:paraId="59A99C30"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lastRenderedPageBreak/>
              <w:t>основные методы принятия финансово-экономических решений.</w:t>
            </w:r>
          </w:p>
          <w:p w14:paraId="5AD9B421" w14:textId="77777777" w:rsidR="00101759" w:rsidRPr="0025182B" w:rsidRDefault="00101759" w:rsidP="00101759">
            <w:pPr>
              <w:rPr>
                <w:b/>
                <w:sz w:val="22"/>
                <w:szCs w:val="22"/>
                <w:lang w:eastAsia="ru-RU"/>
              </w:rPr>
            </w:pPr>
            <w:r w:rsidRPr="0025182B">
              <w:rPr>
                <w:b/>
                <w:sz w:val="22"/>
                <w:szCs w:val="22"/>
                <w:lang w:eastAsia="ru-RU"/>
              </w:rPr>
              <w:t>Уметь:</w:t>
            </w:r>
          </w:p>
          <w:p w14:paraId="6CE035E5"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lang w:eastAsia="ru-RU"/>
              </w:rPr>
              <w:t>анализировать результаты исследования математических моделей финансово-экономических задач</w:t>
            </w:r>
            <w:r w:rsidRPr="0025182B">
              <w:rPr>
                <w:sz w:val="22"/>
                <w:szCs w:val="22"/>
              </w:rPr>
              <w:t>,</w:t>
            </w:r>
          </w:p>
          <w:p w14:paraId="63920929" w14:textId="70807F36" w:rsidR="00101759" w:rsidRPr="0025182B" w:rsidRDefault="00101759" w:rsidP="00101759">
            <w:pPr>
              <w:pStyle w:val="ac"/>
              <w:numPr>
                <w:ilvl w:val="0"/>
                <w:numId w:val="32"/>
              </w:numPr>
              <w:ind w:left="0" w:firstLine="0"/>
              <w:jc w:val="both"/>
              <w:rPr>
                <w:b/>
                <w:spacing w:val="-4"/>
                <w:sz w:val="22"/>
                <w:szCs w:val="22"/>
                <w:lang w:eastAsia="ar-SA"/>
              </w:rPr>
            </w:pPr>
            <w:r w:rsidRPr="0025182B">
              <w:rPr>
                <w:sz w:val="22"/>
                <w:szCs w:val="22"/>
                <w:lang w:eastAsia="ru-RU"/>
              </w:rPr>
              <w:t>формулировать рекомендации по принятию финансово-экономических решений.</w:t>
            </w:r>
          </w:p>
        </w:tc>
        <w:tc>
          <w:tcPr>
            <w:tcW w:w="3260" w:type="dxa"/>
            <w:shd w:val="clear" w:color="auto" w:fill="auto"/>
          </w:tcPr>
          <w:p w14:paraId="2B154D95" w14:textId="77777777" w:rsidR="00101759" w:rsidRPr="0025182B" w:rsidRDefault="00101759" w:rsidP="00101759">
            <w:pPr>
              <w:shd w:val="clear" w:color="auto" w:fill="FFFFFF"/>
              <w:rPr>
                <w:b/>
                <w:kern w:val="24"/>
                <w:sz w:val="22"/>
                <w:szCs w:val="22"/>
                <w:lang w:eastAsia="ru-RU"/>
              </w:rPr>
            </w:pPr>
            <w:r w:rsidRPr="0025182B">
              <w:rPr>
                <w:b/>
                <w:kern w:val="24"/>
                <w:sz w:val="22"/>
                <w:szCs w:val="22"/>
                <w:lang w:eastAsia="ru-RU"/>
              </w:rPr>
              <w:lastRenderedPageBreak/>
              <w:t>Задание 1</w:t>
            </w:r>
          </w:p>
          <w:p w14:paraId="051528E5" w14:textId="3531352C" w:rsidR="00101759" w:rsidRPr="0025182B" w:rsidRDefault="00101759" w:rsidP="00101759">
            <w:pPr>
              <w:jc w:val="both"/>
              <w:rPr>
                <w:sz w:val="22"/>
                <w:szCs w:val="22"/>
              </w:rPr>
            </w:pPr>
            <w:r w:rsidRPr="0025182B">
              <w:rPr>
                <w:sz w:val="22"/>
                <w:szCs w:val="22"/>
              </w:rPr>
              <w:t>По результатам контрольных мероприятий налоговой службы 300 бизнес структур, у 140 из них в налоговых декларациях по налогу на прибыль было установлено занижение дохода, подлежащего налогообложению.</w:t>
            </w:r>
          </w:p>
          <w:p w14:paraId="17CE833B" w14:textId="3BD1AEC7" w:rsidR="00101759" w:rsidRPr="0025182B" w:rsidRDefault="00101759" w:rsidP="00101759">
            <w:pPr>
              <w:jc w:val="both"/>
              <w:rPr>
                <w:sz w:val="22"/>
                <w:szCs w:val="22"/>
              </w:rPr>
            </w:pPr>
            <w:r w:rsidRPr="0025182B">
              <w:rPr>
                <w:sz w:val="22"/>
                <w:szCs w:val="22"/>
              </w:rPr>
              <w:t>Определите в генеральной совокупности (по всему району, городу) долю бизнес структур, скрывших часть доходов от уплаты налога на прибыль с вероятностью 0,988.</w:t>
            </w:r>
          </w:p>
          <w:p w14:paraId="29239A29" w14:textId="77777777" w:rsidR="00101759" w:rsidRPr="0025182B" w:rsidRDefault="00101759" w:rsidP="00101759">
            <w:pPr>
              <w:jc w:val="both"/>
              <w:rPr>
                <w:sz w:val="22"/>
                <w:szCs w:val="22"/>
              </w:rPr>
            </w:pPr>
          </w:p>
          <w:p w14:paraId="376DD6AC" w14:textId="77777777" w:rsidR="00101759" w:rsidRPr="0025182B" w:rsidRDefault="00101759" w:rsidP="00101759">
            <w:pPr>
              <w:shd w:val="clear" w:color="auto" w:fill="FFFFFF"/>
              <w:jc w:val="both"/>
              <w:rPr>
                <w:sz w:val="22"/>
                <w:szCs w:val="22"/>
                <w:lang w:eastAsia="ru-RU"/>
              </w:rPr>
            </w:pPr>
          </w:p>
          <w:p w14:paraId="78CD3CF7" w14:textId="77777777" w:rsidR="00101759" w:rsidRPr="0025182B" w:rsidRDefault="00101759" w:rsidP="00101759">
            <w:pPr>
              <w:shd w:val="clear" w:color="auto" w:fill="FFFFFF"/>
              <w:jc w:val="both"/>
              <w:rPr>
                <w:sz w:val="22"/>
                <w:szCs w:val="22"/>
                <w:lang w:eastAsia="ru-RU"/>
              </w:rPr>
            </w:pPr>
          </w:p>
          <w:p w14:paraId="0AB6BB94" w14:textId="77777777" w:rsidR="00101759" w:rsidRPr="0025182B" w:rsidRDefault="00101759" w:rsidP="00101759">
            <w:pPr>
              <w:shd w:val="clear" w:color="auto" w:fill="FFFFFF"/>
              <w:jc w:val="both"/>
              <w:rPr>
                <w:sz w:val="22"/>
                <w:szCs w:val="22"/>
                <w:lang w:eastAsia="ru-RU"/>
              </w:rPr>
            </w:pPr>
          </w:p>
          <w:p w14:paraId="7AE9299B" w14:textId="77777777" w:rsidR="00101759" w:rsidRPr="0025182B" w:rsidRDefault="00101759" w:rsidP="00101759">
            <w:pPr>
              <w:shd w:val="clear" w:color="auto" w:fill="FFFFFF"/>
              <w:jc w:val="both"/>
              <w:rPr>
                <w:sz w:val="22"/>
                <w:szCs w:val="22"/>
                <w:lang w:eastAsia="ru-RU"/>
              </w:rPr>
            </w:pPr>
          </w:p>
          <w:p w14:paraId="125000F2" w14:textId="77777777" w:rsidR="00101759" w:rsidRPr="0025182B" w:rsidRDefault="00101759" w:rsidP="00101759">
            <w:pPr>
              <w:shd w:val="clear" w:color="auto" w:fill="FFFFFF"/>
              <w:jc w:val="both"/>
              <w:rPr>
                <w:sz w:val="22"/>
                <w:szCs w:val="22"/>
                <w:lang w:eastAsia="ru-RU"/>
              </w:rPr>
            </w:pPr>
          </w:p>
          <w:p w14:paraId="313FEA6C" w14:textId="77777777" w:rsidR="00101759" w:rsidRPr="0025182B" w:rsidRDefault="00101759" w:rsidP="00101759">
            <w:pPr>
              <w:shd w:val="clear" w:color="auto" w:fill="FFFFFF"/>
              <w:jc w:val="both"/>
              <w:rPr>
                <w:sz w:val="22"/>
                <w:szCs w:val="22"/>
                <w:lang w:eastAsia="ru-RU"/>
              </w:rPr>
            </w:pPr>
          </w:p>
          <w:p w14:paraId="35DCBE53" w14:textId="77777777" w:rsidR="00101759" w:rsidRPr="0025182B" w:rsidRDefault="00101759" w:rsidP="00101759">
            <w:pPr>
              <w:shd w:val="clear" w:color="auto" w:fill="FFFFFF"/>
              <w:jc w:val="both"/>
              <w:rPr>
                <w:sz w:val="22"/>
                <w:szCs w:val="22"/>
                <w:lang w:eastAsia="ru-RU"/>
              </w:rPr>
            </w:pPr>
          </w:p>
          <w:p w14:paraId="7745288A" w14:textId="77777777" w:rsidR="00101759" w:rsidRPr="0025182B" w:rsidRDefault="00101759" w:rsidP="00101759">
            <w:pPr>
              <w:shd w:val="clear" w:color="auto" w:fill="FFFFFF"/>
              <w:jc w:val="both"/>
              <w:rPr>
                <w:sz w:val="22"/>
                <w:szCs w:val="22"/>
                <w:lang w:eastAsia="ru-RU"/>
              </w:rPr>
            </w:pPr>
          </w:p>
          <w:p w14:paraId="0A7B6311" w14:textId="77777777" w:rsidR="00101759" w:rsidRPr="0025182B" w:rsidRDefault="00101759" w:rsidP="00101759">
            <w:pPr>
              <w:shd w:val="clear" w:color="auto" w:fill="FFFFFF"/>
              <w:jc w:val="both"/>
              <w:rPr>
                <w:sz w:val="22"/>
                <w:szCs w:val="22"/>
                <w:lang w:eastAsia="ru-RU"/>
              </w:rPr>
            </w:pPr>
          </w:p>
          <w:p w14:paraId="60CB2FD1" w14:textId="77777777" w:rsidR="00101759" w:rsidRPr="0025182B" w:rsidRDefault="00101759" w:rsidP="00101759">
            <w:pPr>
              <w:shd w:val="clear" w:color="auto" w:fill="FFFFFF"/>
              <w:jc w:val="both"/>
              <w:rPr>
                <w:sz w:val="22"/>
                <w:szCs w:val="22"/>
                <w:lang w:eastAsia="ru-RU"/>
              </w:rPr>
            </w:pPr>
          </w:p>
          <w:p w14:paraId="1BB00CEB" w14:textId="77777777" w:rsidR="00101759" w:rsidRPr="0025182B" w:rsidRDefault="00101759" w:rsidP="00101759">
            <w:pPr>
              <w:shd w:val="clear" w:color="auto" w:fill="FFFFFF"/>
              <w:jc w:val="both"/>
              <w:rPr>
                <w:sz w:val="22"/>
                <w:szCs w:val="22"/>
                <w:lang w:eastAsia="ru-RU"/>
              </w:rPr>
            </w:pPr>
          </w:p>
          <w:p w14:paraId="654F49B7" w14:textId="77777777" w:rsidR="00101759" w:rsidRPr="0025182B" w:rsidRDefault="00101759" w:rsidP="00101759">
            <w:pPr>
              <w:jc w:val="both"/>
              <w:rPr>
                <w:b/>
                <w:bCs/>
                <w:sz w:val="22"/>
                <w:szCs w:val="22"/>
              </w:rPr>
            </w:pPr>
            <w:r w:rsidRPr="0025182B">
              <w:rPr>
                <w:b/>
                <w:bCs/>
                <w:sz w:val="22"/>
                <w:szCs w:val="22"/>
              </w:rPr>
              <w:t>Задание 2.</w:t>
            </w:r>
          </w:p>
          <w:p w14:paraId="43AAAD1D" w14:textId="120561B8" w:rsidR="00101759" w:rsidRPr="0025182B" w:rsidRDefault="00101759" w:rsidP="00101759">
            <w:pPr>
              <w:jc w:val="both"/>
              <w:rPr>
                <w:sz w:val="22"/>
                <w:szCs w:val="22"/>
              </w:rPr>
            </w:pPr>
            <w:r w:rsidRPr="0025182B">
              <w:rPr>
                <w:sz w:val="22"/>
                <w:szCs w:val="22"/>
              </w:rPr>
              <w:t>Финансовый аналитик решил разместить 500 тыс. руб., чтобы получить максимальный совокупный доход по годовым процентам в разные активы (объекты).</w:t>
            </w:r>
          </w:p>
          <w:p w14:paraId="05BFFC18" w14:textId="74489D64" w:rsidR="00101759" w:rsidRPr="0025182B" w:rsidRDefault="00101759" w:rsidP="00101759">
            <w:pPr>
              <w:jc w:val="both"/>
              <w:rPr>
                <w:sz w:val="22"/>
                <w:szCs w:val="22"/>
              </w:rPr>
            </w:pPr>
            <w:r w:rsidRPr="0025182B">
              <w:rPr>
                <w:sz w:val="22"/>
                <w:szCs w:val="22"/>
              </w:rPr>
              <w:t>Его выбор ограничен четырьмя возможными объектами инвестиций (А, Б, С, Д).</w:t>
            </w:r>
          </w:p>
          <w:p w14:paraId="3136CDEE" w14:textId="77777777" w:rsidR="00101759" w:rsidRPr="0025182B" w:rsidRDefault="00101759" w:rsidP="00101759">
            <w:pPr>
              <w:jc w:val="both"/>
              <w:rPr>
                <w:sz w:val="22"/>
                <w:szCs w:val="22"/>
              </w:rPr>
            </w:pPr>
            <w:r w:rsidRPr="0025182B">
              <w:rPr>
                <w:sz w:val="22"/>
                <w:szCs w:val="22"/>
              </w:rPr>
              <w:t>Объект А позволяет получить 6% годовых, Б – 8%, С – 10%, Д – 9%.</w:t>
            </w:r>
          </w:p>
          <w:p w14:paraId="1E86F98E" w14:textId="2EAFA990" w:rsidR="00101759" w:rsidRPr="0025182B" w:rsidRDefault="00101759" w:rsidP="00101759">
            <w:pPr>
              <w:jc w:val="both"/>
              <w:rPr>
                <w:sz w:val="22"/>
                <w:szCs w:val="22"/>
              </w:rPr>
            </w:pPr>
            <w:r w:rsidRPr="0025182B">
              <w:rPr>
                <w:sz w:val="22"/>
                <w:szCs w:val="22"/>
              </w:rPr>
              <w:t>Для всех четырех объектов степень риска и другие условия размещения различны, а именно:</w:t>
            </w:r>
          </w:p>
          <w:p w14:paraId="3B208B1D" w14:textId="0EB4D50A" w:rsidR="00101759" w:rsidRPr="0025182B" w:rsidRDefault="00101759" w:rsidP="00101759">
            <w:pPr>
              <w:pStyle w:val="ac"/>
              <w:numPr>
                <w:ilvl w:val="0"/>
                <w:numId w:val="38"/>
              </w:numPr>
              <w:ind w:left="0" w:firstLine="141"/>
              <w:jc w:val="both"/>
              <w:rPr>
                <w:sz w:val="22"/>
                <w:szCs w:val="22"/>
              </w:rPr>
            </w:pPr>
            <w:r w:rsidRPr="0025182B">
              <w:rPr>
                <w:sz w:val="22"/>
                <w:szCs w:val="22"/>
              </w:rPr>
              <w:t xml:space="preserve">чтобы не подвергать риску имеющийся капитал </w:t>
            </w:r>
            <w:r w:rsidRPr="0025182B">
              <w:rPr>
                <w:sz w:val="22"/>
                <w:szCs w:val="22"/>
              </w:rPr>
              <w:lastRenderedPageBreak/>
              <w:t>аналитик принял решение, что не менее половины инвестиций необходимо вложить в объекты А и Б;</w:t>
            </w:r>
          </w:p>
          <w:p w14:paraId="6A8598CC" w14:textId="77777777" w:rsidR="00101759" w:rsidRPr="0025182B" w:rsidRDefault="00101759" w:rsidP="00101759">
            <w:pPr>
              <w:pStyle w:val="ac"/>
              <w:numPr>
                <w:ilvl w:val="0"/>
                <w:numId w:val="38"/>
              </w:numPr>
              <w:ind w:left="0" w:firstLine="141"/>
              <w:jc w:val="both"/>
              <w:rPr>
                <w:sz w:val="22"/>
                <w:szCs w:val="22"/>
              </w:rPr>
            </w:pPr>
            <w:r w:rsidRPr="0025182B">
              <w:rPr>
                <w:sz w:val="22"/>
                <w:szCs w:val="22"/>
              </w:rPr>
              <w:t>чтобы обеспечить ликвидность не менее 25% от суммы капитала следует поместить в объект Д;</w:t>
            </w:r>
          </w:p>
          <w:p w14:paraId="2243ABF8" w14:textId="77777777" w:rsidR="00101759" w:rsidRPr="0025182B" w:rsidRDefault="00101759" w:rsidP="00101759">
            <w:pPr>
              <w:pStyle w:val="ac"/>
              <w:numPr>
                <w:ilvl w:val="0"/>
                <w:numId w:val="38"/>
              </w:numPr>
              <w:ind w:left="0" w:firstLine="141"/>
              <w:jc w:val="both"/>
              <w:rPr>
                <w:sz w:val="22"/>
                <w:szCs w:val="22"/>
              </w:rPr>
            </w:pPr>
            <w:r w:rsidRPr="0025182B">
              <w:rPr>
                <w:sz w:val="22"/>
                <w:szCs w:val="22"/>
              </w:rPr>
              <w:t xml:space="preserve">учитывая возможность изменения в политике правительства, предусматривается, что в объект С следует вкладывать не более 20% инвестиций; </w:t>
            </w:r>
          </w:p>
          <w:p w14:paraId="1929051D" w14:textId="77777777" w:rsidR="00101759" w:rsidRPr="0025182B" w:rsidRDefault="00101759" w:rsidP="00101759">
            <w:pPr>
              <w:pStyle w:val="ac"/>
              <w:numPr>
                <w:ilvl w:val="0"/>
                <w:numId w:val="38"/>
              </w:numPr>
              <w:ind w:left="0" w:firstLine="141"/>
              <w:jc w:val="both"/>
              <w:rPr>
                <w:sz w:val="22"/>
                <w:szCs w:val="22"/>
              </w:rPr>
            </w:pPr>
            <w:r w:rsidRPr="0025182B">
              <w:rPr>
                <w:sz w:val="22"/>
                <w:szCs w:val="22"/>
              </w:rPr>
              <w:t>особенности налоговой политики требуют, чтобы в объект А было вложено не менее 30% общей суммы капитала.</w:t>
            </w:r>
          </w:p>
          <w:p w14:paraId="55B5EFF7" w14:textId="77777777" w:rsidR="00101759" w:rsidRPr="0025182B" w:rsidRDefault="00101759" w:rsidP="00101759">
            <w:pPr>
              <w:jc w:val="both"/>
              <w:rPr>
                <w:sz w:val="22"/>
                <w:szCs w:val="22"/>
              </w:rPr>
            </w:pPr>
            <w:r w:rsidRPr="0025182B">
              <w:rPr>
                <w:sz w:val="22"/>
                <w:szCs w:val="22"/>
              </w:rPr>
              <w:t>Определить суммы вложений в соответствующие объекты инвестиций с целью получения максимального годового дохода.</w:t>
            </w:r>
          </w:p>
          <w:p w14:paraId="569EC130" w14:textId="77777777" w:rsidR="00101759" w:rsidRPr="0025182B" w:rsidRDefault="00101759" w:rsidP="00101759">
            <w:pPr>
              <w:shd w:val="clear" w:color="auto" w:fill="FFFFFF"/>
              <w:jc w:val="both"/>
              <w:rPr>
                <w:sz w:val="22"/>
                <w:szCs w:val="22"/>
                <w:lang w:eastAsia="ar-SA"/>
              </w:rPr>
            </w:pPr>
          </w:p>
          <w:p w14:paraId="66DD6FA5" w14:textId="41065E7C" w:rsidR="00101759" w:rsidRPr="0025182B" w:rsidRDefault="00101759" w:rsidP="00101759">
            <w:pPr>
              <w:jc w:val="both"/>
              <w:rPr>
                <w:b/>
                <w:bCs/>
                <w:sz w:val="22"/>
                <w:szCs w:val="22"/>
              </w:rPr>
            </w:pPr>
            <w:r w:rsidRPr="0025182B">
              <w:rPr>
                <w:b/>
                <w:bCs/>
                <w:sz w:val="22"/>
                <w:szCs w:val="22"/>
              </w:rPr>
              <w:t>Задание 3.</w:t>
            </w:r>
          </w:p>
          <w:p w14:paraId="03F772C5" w14:textId="1012CB39" w:rsidR="00101759" w:rsidRPr="0025182B" w:rsidRDefault="00101759" w:rsidP="00101759">
            <w:pPr>
              <w:jc w:val="both"/>
              <w:rPr>
                <w:sz w:val="22"/>
                <w:szCs w:val="22"/>
              </w:rPr>
            </w:pPr>
            <w:r w:rsidRPr="0025182B">
              <w:rPr>
                <w:sz w:val="22"/>
                <w:szCs w:val="22"/>
              </w:rPr>
              <w:t>Контролер проверяет качество изготовленных деталей. Время между поступлением деталей к контролеру распределено равномерно со средним значением 10 минут и среднеквадратичным отклонением 10±5 минут. Время, затрачиваемое на контроль одной детали, также распределено равномерно и составляет 8±7 минут. Промоделировать средствами GPSSW работу участка при контроле 100 деталей. При составлении программы − модели за транзакт приняты детали, а обрабатывающим устройством является контролер. Вывести на печать текст программы и содержание стандартного отчета.</w:t>
            </w:r>
          </w:p>
          <w:p w14:paraId="33612A9F" w14:textId="77777777" w:rsidR="00101759" w:rsidRPr="0025182B" w:rsidRDefault="00101759" w:rsidP="00101759">
            <w:pPr>
              <w:shd w:val="clear" w:color="auto" w:fill="FFFFFF"/>
              <w:jc w:val="both"/>
              <w:rPr>
                <w:sz w:val="22"/>
                <w:szCs w:val="22"/>
                <w:lang w:eastAsia="ar-SA"/>
              </w:rPr>
            </w:pPr>
          </w:p>
          <w:p w14:paraId="3598AE84" w14:textId="6D117A9D" w:rsidR="00101759" w:rsidRPr="0025182B" w:rsidRDefault="00101759" w:rsidP="00101759">
            <w:pPr>
              <w:jc w:val="both"/>
              <w:rPr>
                <w:b/>
                <w:bCs/>
                <w:sz w:val="22"/>
                <w:szCs w:val="22"/>
              </w:rPr>
            </w:pPr>
            <w:r w:rsidRPr="0025182B">
              <w:rPr>
                <w:b/>
                <w:bCs/>
                <w:sz w:val="22"/>
                <w:szCs w:val="22"/>
              </w:rPr>
              <w:t>Задание 4.</w:t>
            </w:r>
          </w:p>
          <w:p w14:paraId="31A4C9DD" w14:textId="77777777" w:rsidR="00101759" w:rsidRPr="0025182B" w:rsidRDefault="00101759" w:rsidP="00101759">
            <w:pPr>
              <w:jc w:val="both"/>
              <w:rPr>
                <w:sz w:val="22"/>
                <w:szCs w:val="22"/>
              </w:rPr>
            </w:pPr>
            <w:r w:rsidRPr="0025182B">
              <w:rPr>
                <w:sz w:val="22"/>
                <w:szCs w:val="22"/>
              </w:rPr>
              <w:t xml:space="preserve">Найти оптимальное распределение активных мощностей между тремя турбогенераторами методом динамического </w:t>
            </w:r>
            <w:r w:rsidRPr="0025182B">
              <w:rPr>
                <w:sz w:val="22"/>
                <w:szCs w:val="22"/>
              </w:rPr>
              <w:lastRenderedPageBreak/>
              <w:t>программирования. Расходные характеристики турбин заданы в табличном виде как зависимости расхода свежего пара от электрической нагрузки.</w:t>
            </w:r>
          </w:p>
          <w:p w14:paraId="19E1013F" w14:textId="77777777" w:rsidR="00101759" w:rsidRPr="0025182B" w:rsidRDefault="00101759" w:rsidP="00101759">
            <w:pPr>
              <w:jc w:val="both"/>
              <w:rPr>
                <w:sz w:val="22"/>
                <w:szCs w:val="22"/>
              </w:rPr>
            </w:pPr>
            <w:r w:rsidRPr="0025182B">
              <w:rPr>
                <w:sz w:val="22"/>
                <w:szCs w:val="22"/>
              </w:rPr>
              <w:t>Таблица 1 Генератор №1</w:t>
            </w:r>
          </w:p>
          <w:tbl>
            <w:tblPr>
              <w:tblStyle w:val="aa"/>
              <w:tblW w:w="0" w:type="auto"/>
              <w:tblLayout w:type="fixed"/>
              <w:tblLook w:val="04A0" w:firstRow="1" w:lastRow="0" w:firstColumn="1" w:lastColumn="0" w:noHBand="0" w:noVBand="1"/>
            </w:tblPr>
            <w:tblGrid>
              <w:gridCol w:w="988"/>
              <w:gridCol w:w="436"/>
              <w:gridCol w:w="436"/>
              <w:gridCol w:w="436"/>
              <w:gridCol w:w="546"/>
            </w:tblGrid>
            <w:tr w:rsidR="00101759" w:rsidRPr="0025182B" w14:paraId="61D452A0" w14:textId="77777777" w:rsidTr="00397F84">
              <w:tc>
                <w:tcPr>
                  <w:tcW w:w="988" w:type="dxa"/>
                </w:tcPr>
                <w:p w14:paraId="67F99F2F" w14:textId="77777777" w:rsidR="00101759" w:rsidRPr="0025182B" w:rsidRDefault="00101759" w:rsidP="00101759">
                  <w:pPr>
                    <w:jc w:val="both"/>
                    <w:rPr>
                      <w:sz w:val="22"/>
                      <w:szCs w:val="22"/>
                    </w:rPr>
                  </w:pPr>
                  <w:r w:rsidRPr="0025182B">
                    <w:rPr>
                      <w:sz w:val="22"/>
                      <w:szCs w:val="22"/>
                    </w:rPr>
                    <w:t>D</w:t>
                  </w:r>
                  <w:r w:rsidRPr="0025182B">
                    <w:rPr>
                      <w:sz w:val="22"/>
                      <w:szCs w:val="22"/>
                      <w:vertAlign w:val="subscript"/>
                    </w:rPr>
                    <w:t>0(1)</w:t>
                  </w:r>
                  <w:r w:rsidRPr="0025182B">
                    <w:rPr>
                      <w:sz w:val="22"/>
                      <w:szCs w:val="22"/>
                    </w:rPr>
                    <w:t>, т/ч</w:t>
                  </w:r>
                </w:p>
              </w:tc>
              <w:tc>
                <w:tcPr>
                  <w:tcW w:w="436" w:type="dxa"/>
                </w:tcPr>
                <w:p w14:paraId="6E5CAAFC" w14:textId="77777777" w:rsidR="00101759" w:rsidRPr="0025182B" w:rsidRDefault="00101759" w:rsidP="00101759">
                  <w:pPr>
                    <w:jc w:val="both"/>
                    <w:rPr>
                      <w:sz w:val="22"/>
                      <w:szCs w:val="22"/>
                    </w:rPr>
                  </w:pPr>
                  <w:r w:rsidRPr="0025182B">
                    <w:rPr>
                      <w:sz w:val="22"/>
                      <w:szCs w:val="22"/>
                    </w:rPr>
                    <w:t>21</w:t>
                  </w:r>
                </w:p>
              </w:tc>
              <w:tc>
                <w:tcPr>
                  <w:tcW w:w="436" w:type="dxa"/>
                </w:tcPr>
                <w:p w14:paraId="74186860" w14:textId="77777777" w:rsidR="00101759" w:rsidRPr="0025182B" w:rsidRDefault="00101759" w:rsidP="00101759">
                  <w:pPr>
                    <w:jc w:val="both"/>
                    <w:rPr>
                      <w:sz w:val="22"/>
                      <w:szCs w:val="22"/>
                    </w:rPr>
                  </w:pPr>
                  <w:r w:rsidRPr="0025182B">
                    <w:rPr>
                      <w:sz w:val="22"/>
                      <w:szCs w:val="22"/>
                    </w:rPr>
                    <w:t>43</w:t>
                  </w:r>
                </w:p>
              </w:tc>
              <w:tc>
                <w:tcPr>
                  <w:tcW w:w="436" w:type="dxa"/>
                </w:tcPr>
                <w:p w14:paraId="67691B31" w14:textId="77777777" w:rsidR="00101759" w:rsidRPr="0025182B" w:rsidRDefault="00101759" w:rsidP="00101759">
                  <w:pPr>
                    <w:jc w:val="both"/>
                    <w:rPr>
                      <w:sz w:val="22"/>
                      <w:szCs w:val="22"/>
                    </w:rPr>
                  </w:pPr>
                  <w:r w:rsidRPr="0025182B">
                    <w:rPr>
                      <w:sz w:val="22"/>
                      <w:szCs w:val="22"/>
                    </w:rPr>
                    <w:t>84</w:t>
                  </w:r>
                </w:p>
              </w:tc>
              <w:tc>
                <w:tcPr>
                  <w:tcW w:w="546" w:type="dxa"/>
                </w:tcPr>
                <w:p w14:paraId="46450B6E" w14:textId="77777777" w:rsidR="00101759" w:rsidRPr="0025182B" w:rsidRDefault="00101759" w:rsidP="00101759">
                  <w:pPr>
                    <w:jc w:val="both"/>
                    <w:rPr>
                      <w:sz w:val="22"/>
                      <w:szCs w:val="22"/>
                    </w:rPr>
                  </w:pPr>
                  <w:r w:rsidRPr="0025182B">
                    <w:rPr>
                      <w:sz w:val="22"/>
                      <w:szCs w:val="22"/>
                    </w:rPr>
                    <w:t>100</w:t>
                  </w:r>
                </w:p>
              </w:tc>
            </w:tr>
            <w:tr w:rsidR="00101759" w:rsidRPr="0025182B" w14:paraId="379D1BC9" w14:textId="77777777" w:rsidTr="00397F84">
              <w:tc>
                <w:tcPr>
                  <w:tcW w:w="988" w:type="dxa"/>
                </w:tcPr>
                <w:p w14:paraId="2972B1E6" w14:textId="77777777" w:rsidR="00101759" w:rsidRPr="0025182B" w:rsidRDefault="00101759" w:rsidP="00101759">
                  <w:pPr>
                    <w:jc w:val="both"/>
                    <w:rPr>
                      <w:sz w:val="22"/>
                      <w:szCs w:val="22"/>
                    </w:rPr>
                  </w:pPr>
                  <w:r w:rsidRPr="0025182B">
                    <w:rPr>
                      <w:sz w:val="22"/>
                      <w:szCs w:val="22"/>
                    </w:rPr>
                    <w:t>P</w:t>
                  </w:r>
                  <w:r w:rsidRPr="0025182B">
                    <w:rPr>
                      <w:sz w:val="22"/>
                      <w:szCs w:val="22"/>
                      <w:vertAlign w:val="subscript"/>
                    </w:rPr>
                    <w:t>1</w:t>
                  </w:r>
                  <w:r w:rsidRPr="0025182B">
                    <w:rPr>
                      <w:sz w:val="22"/>
                      <w:szCs w:val="22"/>
                    </w:rPr>
                    <w:t>, МВт</w:t>
                  </w:r>
                </w:p>
              </w:tc>
              <w:tc>
                <w:tcPr>
                  <w:tcW w:w="436" w:type="dxa"/>
                </w:tcPr>
                <w:p w14:paraId="301F7C01" w14:textId="77777777" w:rsidR="00101759" w:rsidRPr="0025182B" w:rsidRDefault="00101759" w:rsidP="00101759">
                  <w:pPr>
                    <w:jc w:val="both"/>
                    <w:rPr>
                      <w:sz w:val="22"/>
                      <w:szCs w:val="22"/>
                    </w:rPr>
                  </w:pPr>
                  <w:r w:rsidRPr="0025182B">
                    <w:rPr>
                      <w:sz w:val="22"/>
                      <w:szCs w:val="22"/>
                    </w:rPr>
                    <w:t>4</w:t>
                  </w:r>
                </w:p>
              </w:tc>
              <w:tc>
                <w:tcPr>
                  <w:tcW w:w="436" w:type="dxa"/>
                </w:tcPr>
                <w:p w14:paraId="42E4F5B9" w14:textId="77777777" w:rsidR="00101759" w:rsidRPr="0025182B" w:rsidRDefault="00101759" w:rsidP="00101759">
                  <w:pPr>
                    <w:jc w:val="both"/>
                    <w:rPr>
                      <w:sz w:val="22"/>
                      <w:szCs w:val="22"/>
                    </w:rPr>
                  </w:pPr>
                  <w:r w:rsidRPr="0025182B">
                    <w:rPr>
                      <w:sz w:val="22"/>
                      <w:szCs w:val="22"/>
                    </w:rPr>
                    <w:t>8</w:t>
                  </w:r>
                </w:p>
              </w:tc>
              <w:tc>
                <w:tcPr>
                  <w:tcW w:w="436" w:type="dxa"/>
                </w:tcPr>
                <w:p w14:paraId="64B39F5C" w14:textId="77777777" w:rsidR="00101759" w:rsidRPr="0025182B" w:rsidRDefault="00101759" w:rsidP="00101759">
                  <w:pPr>
                    <w:jc w:val="both"/>
                    <w:rPr>
                      <w:sz w:val="22"/>
                      <w:szCs w:val="22"/>
                    </w:rPr>
                  </w:pPr>
                  <w:r w:rsidRPr="0025182B">
                    <w:rPr>
                      <w:sz w:val="22"/>
                      <w:szCs w:val="22"/>
                    </w:rPr>
                    <w:t>10</w:t>
                  </w:r>
                </w:p>
              </w:tc>
              <w:tc>
                <w:tcPr>
                  <w:tcW w:w="546" w:type="dxa"/>
                </w:tcPr>
                <w:p w14:paraId="59F56E80" w14:textId="77777777" w:rsidR="00101759" w:rsidRPr="0025182B" w:rsidRDefault="00101759" w:rsidP="00101759">
                  <w:pPr>
                    <w:jc w:val="both"/>
                    <w:rPr>
                      <w:sz w:val="22"/>
                      <w:szCs w:val="22"/>
                    </w:rPr>
                  </w:pPr>
                  <w:r w:rsidRPr="0025182B">
                    <w:rPr>
                      <w:sz w:val="22"/>
                      <w:szCs w:val="22"/>
                    </w:rPr>
                    <w:t>12</w:t>
                  </w:r>
                </w:p>
              </w:tc>
            </w:tr>
          </w:tbl>
          <w:p w14:paraId="213FCE74" w14:textId="77777777" w:rsidR="00101759" w:rsidRPr="0025182B" w:rsidRDefault="00101759" w:rsidP="00101759">
            <w:pPr>
              <w:jc w:val="both"/>
              <w:rPr>
                <w:sz w:val="22"/>
                <w:szCs w:val="22"/>
              </w:rPr>
            </w:pPr>
            <w:r w:rsidRPr="0025182B">
              <w:rPr>
                <w:sz w:val="22"/>
                <w:szCs w:val="22"/>
              </w:rPr>
              <w:t>Таблица 2 Генератор №2</w:t>
            </w:r>
          </w:p>
          <w:tbl>
            <w:tblPr>
              <w:tblStyle w:val="aa"/>
              <w:tblW w:w="3562" w:type="dxa"/>
              <w:tblLayout w:type="fixed"/>
              <w:tblLook w:val="04A0" w:firstRow="1" w:lastRow="0" w:firstColumn="1" w:lastColumn="0" w:noHBand="0" w:noVBand="1"/>
            </w:tblPr>
            <w:tblGrid>
              <w:gridCol w:w="880"/>
              <w:gridCol w:w="436"/>
              <w:gridCol w:w="436"/>
              <w:gridCol w:w="436"/>
              <w:gridCol w:w="393"/>
              <w:gridCol w:w="546"/>
              <w:gridCol w:w="435"/>
            </w:tblGrid>
            <w:tr w:rsidR="00101759" w:rsidRPr="0025182B" w14:paraId="2A806432" w14:textId="77777777" w:rsidTr="0025182B">
              <w:tc>
                <w:tcPr>
                  <w:tcW w:w="880" w:type="dxa"/>
                </w:tcPr>
                <w:p w14:paraId="27E00937" w14:textId="77777777" w:rsidR="00101759" w:rsidRPr="0025182B" w:rsidRDefault="00101759" w:rsidP="00101759">
                  <w:pPr>
                    <w:ind w:left="-57" w:right="-57"/>
                    <w:jc w:val="both"/>
                    <w:rPr>
                      <w:sz w:val="22"/>
                      <w:szCs w:val="22"/>
                    </w:rPr>
                  </w:pPr>
                  <w:r w:rsidRPr="0025182B">
                    <w:rPr>
                      <w:sz w:val="22"/>
                      <w:szCs w:val="22"/>
                    </w:rPr>
                    <w:t>D</w:t>
                  </w:r>
                  <w:r w:rsidRPr="0025182B">
                    <w:rPr>
                      <w:sz w:val="22"/>
                      <w:szCs w:val="22"/>
                      <w:vertAlign w:val="subscript"/>
                    </w:rPr>
                    <w:t>0(1)</w:t>
                  </w:r>
                  <w:r w:rsidRPr="0025182B">
                    <w:rPr>
                      <w:sz w:val="22"/>
                      <w:szCs w:val="22"/>
                    </w:rPr>
                    <w:t>, т/ч</w:t>
                  </w:r>
                </w:p>
              </w:tc>
              <w:tc>
                <w:tcPr>
                  <w:tcW w:w="436" w:type="dxa"/>
                </w:tcPr>
                <w:p w14:paraId="58CE4AFC" w14:textId="77777777" w:rsidR="00101759" w:rsidRPr="0025182B" w:rsidRDefault="00101759" w:rsidP="00101759">
                  <w:pPr>
                    <w:ind w:left="-57" w:right="-57"/>
                    <w:jc w:val="both"/>
                    <w:rPr>
                      <w:sz w:val="22"/>
                      <w:szCs w:val="22"/>
                    </w:rPr>
                  </w:pPr>
                  <w:r w:rsidRPr="0025182B">
                    <w:rPr>
                      <w:sz w:val="22"/>
                      <w:szCs w:val="22"/>
                    </w:rPr>
                    <w:t>40</w:t>
                  </w:r>
                </w:p>
              </w:tc>
              <w:tc>
                <w:tcPr>
                  <w:tcW w:w="436" w:type="dxa"/>
                </w:tcPr>
                <w:p w14:paraId="7D1F94BD" w14:textId="77777777" w:rsidR="00101759" w:rsidRPr="0025182B" w:rsidRDefault="00101759" w:rsidP="00101759">
                  <w:pPr>
                    <w:ind w:left="-57" w:right="-57"/>
                    <w:jc w:val="both"/>
                    <w:rPr>
                      <w:sz w:val="22"/>
                      <w:szCs w:val="22"/>
                    </w:rPr>
                  </w:pPr>
                  <w:r w:rsidRPr="0025182B">
                    <w:rPr>
                      <w:sz w:val="22"/>
                      <w:szCs w:val="22"/>
                    </w:rPr>
                    <w:t>50</w:t>
                  </w:r>
                </w:p>
              </w:tc>
              <w:tc>
                <w:tcPr>
                  <w:tcW w:w="436" w:type="dxa"/>
                </w:tcPr>
                <w:p w14:paraId="3F9A05C7" w14:textId="77777777" w:rsidR="00101759" w:rsidRPr="0025182B" w:rsidRDefault="00101759" w:rsidP="00101759">
                  <w:pPr>
                    <w:ind w:left="-57" w:right="-57"/>
                    <w:jc w:val="both"/>
                    <w:rPr>
                      <w:sz w:val="22"/>
                      <w:szCs w:val="22"/>
                    </w:rPr>
                  </w:pPr>
                  <w:r w:rsidRPr="0025182B">
                    <w:rPr>
                      <w:sz w:val="22"/>
                      <w:szCs w:val="22"/>
                    </w:rPr>
                    <w:t>76</w:t>
                  </w:r>
                </w:p>
              </w:tc>
              <w:tc>
                <w:tcPr>
                  <w:tcW w:w="393" w:type="dxa"/>
                </w:tcPr>
                <w:p w14:paraId="12DC8B85" w14:textId="77777777" w:rsidR="00101759" w:rsidRPr="0025182B" w:rsidRDefault="00101759" w:rsidP="00101759">
                  <w:pPr>
                    <w:ind w:left="-57" w:right="-57"/>
                    <w:jc w:val="both"/>
                    <w:rPr>
                      <w:sz w:val="22"/>
                      <w:szCs w:val="22"/>
                    </w:rPr>
                  </w:pPr>
                  <w:r w:rsidRPr="0025182B">
                    <w:rPr>
                      <w:sz w:val="22"/>
                      <w:szCs w:val="22"/>
                    </w:rPr>
                    <w:t>80</w:t>
                  </w:r>
                </w:p>
              </w:tc>
              <w:tc>
                <w:tcPr>
                  <w:tcW w:w="546" w:type="dxa"/>
                </w:tcPr>
                <w:p w14:paraId="31E13A32" w14:textId="77777777" w:rsidR="00101759" w:rsidRPr="0025182B" w:rsidRDefault="00101759" w:rsidP="00101759">
                  <w:pPr>
                    <w:ind w:left="-57" w:right="-57"/>
                    <w:jc w:val="both"/>
                    <w:rPr>
                      <w:sz w:val="22"/>
                      <w:szCs w:val="22"/>
                    </w:rPr>
                  </w:pPr>
                  <w:r w:rsidRPr="0025182B">
                    <w:rPr>
                      <w:sz w:val="22"/>
                      <w:szCs w:val="22"/>
                    </w:rPr>
                    <w:t>145</w:t>
                  </w:r>
                </w:p>
              </w:tc>
              <w:tc>
                <w:tcPr>
                  <w:tcW w:w="435" w:type="dxa"/>
                </w:tcPr>
                <w:p w14:paraId="28825194" w14:textId="77777777" w:rsidR="00101759" w:rsidRPr="0025182B" w:rsidRDefault="00101759" w:rsidP="00101759">
                  <w:pPr>
                    <w:ind w:left="-57" w:right="-57"/>
                    <w:jc w:val="both"/>
                    <w:rPr>
                      <w:sz w:val="22"/>
                      <w:szCs w:val="22"/>
                    </w:rPr>
                  </w:pPr>
                  <w:r w:rsidRPr="0025182B">
                    <w:rPr>
                      <w:sz w:val="22"/>
                      <w:szCs w:val="22"/>
                    </w:rPr>
                    <w:t>160</w:t>
                  </w:r>
                </w:p>
              </w:tc>
            </w:tr>
            <w:tr w:rsidR="00101759" w:rsidRPr="0025182B" w14:paraId="02A14C42" w14:textId="77777777" w:rsidTr="0025182B">
              <w:tc>
                <w:tcPr>
                  <w:tcW w:w="880" w:type="dxa"/>
                </w:tcPr>
                <w:p w14:paraId="1A90AC4E" w14:textId="77777777" w:rsidR="00101759" w:rsidRPr="0025182B" w:rsidRDefault="00101759" w:rsidP="00101759">
                  <w:pPr>
                    <w:ind w:left="-57" w:right="-57"/>
                    <w:jc w:val="both"/>
                    <w:rPr>
                      <w:sz w:val="22"/>
                      <w:szCs w:val="22"/>
                    </w:rPr>
                  </w:pPr>
                  <w:r w:rsidRPr="0025182B">
                    <w:rPr>
                      <w:sz w:val="22"/>
                      <w:szCs w:val="22"/>
                    </w:rPr>
                    <w:t>P</w:t>
                  </w:r>
                  <w:r w:rsidRPr="0025182B">
                    <w:rPr>
                      <w:sz w:val="22"/>
                      <w:szCs w:val="22"/>
                      <w:vertAlign w:val="subscript"/>
                    </w:rPr>
                    <w:t>1</w:t>
                  </w:r>
                  <w:r w:rsidRPr="0025182B">
                    <w:rPr>
                      <w:sz w:val="22"/>
                      <w:szCs w:val="22"/>
                    </w:rPr>
                    <w:t>, МВт</w:t>
                  </w:r>
                </w:p>
              </w:tc>
              <w:tc>
                <w:tcPr>
                  <w:tcW w:w="436" w:type="dxa"/>
                </w:tcPr>
                <w:p w14:paraId="3B2EF385" w14:textId="77777777" w:rsidR="00101759" w:rsidRPr="0025182B" w:rsidRDefault="00101759" w:rsidP="00101759">
                  <w:pPr>
                    <w:ind w:left="-57" w:right="-57"/>
                    <w:jc w:val="both"/>
                    <w:rPr>
                      <w:sz w:val="22"/>
                      <w:szCs w:val="22"/>
                    </w:rPr>
                  </w:pPr>
                  <w:r w:rsidRPr="0025182B">
                    <w:rPr>
                      <w:sz w:val="22"/>
                      <w:szCs w:val="22"/>
                    </w:rPr>
                    <w:t>8</w:t>
                  </w:r>
                </w:p>
              </w:tc>
              <w:tc>
                <w:tcPr>
                  <w:tcW w:w="436" w:type="dxa"/>
                </w:tcPr>
                <w:p w14:paraId="1340FE3A" w14:textId="77777777" w:rsidR="00101759" w:rsidRPr="0025182B" w:rsidRDefault="00101759" w:rsidP="00101759">
                  <w:pPr>
                    <w:ind w:left="-57" w:right="-57"/>
                    <w:jc w:val="both"/>
                    <w:rPr>
                      <w:sz w:val="22"/>
                      <w:szCs w:val="22"/>
                    </w:rPr>
                  </w:pPr>
                  <w:r w:rsidRPr="0025182B">
                    <w:rPr>
                      <w:sz w:val="22"/>
                      <w:szCs w:val="22"/>
                    </w:rPr>
                    <w:t>20</w:t>
                  </w:r>
                </w:p>
              </w:tc>
              <w:tc>
                <w:tcPr>
                  <w:tcW w:w="436" w:type="dxa"/>
                </w:tcPr>
                <w:p w14:paraId="3F65A06E" w14:textId="77777777" w:rsidR="00101759" w:rsidRPr="0025182B" w:rsidRDefault="00101759" w:rsidP="00101759">
                  <w:pPr>
                    <w:ind w:left="-57" w:right="-57"/>
                    <w:jc w:val="both"/>
                    <w:rPr>
                      <w:sz w:val="22"/>
                      <w:szCs w:val="22"/>
                    </w:rPr>
                  </w:pPr>
                  <w:r w:rsidRPr="0025182B">
                    <w:rPr>
                      <w:sz w:val="22"/>
                      <w:szCs w:val="22"/>
                    </w:rPr>
                    <w:t>27</w:t>
                  </w:r>
                </w:p>
              </w:tc>
              <w:tc>
                <w:tcPr>
                  <w:tcW w:w="393" w:type="dxa"/>
                </w:tcPr>
                <w:p w14:paraId="38C87FFE" w14:textId="77777777" w:rsidR="00101759" w:rsidRPr="0025182B" w:rsidRDefault="00101759" w:rsidP="00101759">
                  <w:pPr>
                    <w:ind w:left="-57" w:right="-57"/>
                    <w:jc w:val="both"/>
                    <w:rPr>
                      <w:sz w:val="22"/>
                      <w:szCs w:val="22"/>
                    </w:rPr>
                  </w:pPr>
                  <w:r w:rsidRPr="0025182B">
                    <w:rPr>
                      <w:sz w:val="22"/>
                      <w:szCs w:val="22"/>
                    </w:rPr>
                    <w:t>32</w:t>
                  </w:r>
                </w:p>
              </w:tc>
              <w:tc>
                <w:tcPr>
                  <w:tcW w:w="546" w:type="dxa"/>
                </w:tcPr>
                <w:p w14:paraId="7EE2F98D" w14:textId="77777777" w:rsidR="00101759" w:rsidRPr="0025182B" w:rsidRDefault="00101759" w:rsidP="00101759">
                  <w:pPr>
                    <w:ind w:left="-57" w:right="-57"/>
                    <w:jc w:val="both"/>
                    <w:rPr>
                      <w:sz w:val="22"/>
                      <w:szCs w:val="22"/>
                    </w:rPr>
                  </w:pPr>
                  <w:r w:rsidRPr="0025182B">
                    <w:rPr>
                      <w:sz w:val="22"/>
                      <w:szCs w:val="22"/>
                    </w:rPr>
                    <w:t>40</w:t>
                  </w:r>
                </w:p>
              </w:tc>
              <w:tc>
                <w:tcPr>
                  <w:tcW w:w="435" w:type="dxa"/>
                </w:tcPr>
                <w:p w14:paraId="648CA4F6" w14:textId="77777777" w:rsidR="00101759" w:rsidRPr="0025182B" w:rsidRDefault="00101759" w:rsidP="00101759">
                  <w:pPr>
                    <w:ind w:left="-57" w:right="-57"/>
                    <w:jc w:val="both"/>
                    <w:rPr>
                      <w:sz w:val="22"/>
                      <w:szCs w:val="22"/>
                    </w:rPr>
                  </w:pPr>
                  <w:r w:rsidRPr="0025182B">
                    <w:rPr>
                      <w:sz w:val="22"/>
                      <w:szCs w:val="22"/>
                    </w:rPr>
                    <w:t>50</w:t>
                  </w:r>
                </w:p>
              </w:tc>
            </w:tr>
          </w:tbl>
          <w:p w14:paraId="00F7401F" w14:textId="77777777" w:rsidR="00101759" w:rsidRPr="0025182B" w:rsidRDefault="00101759" w:rsidP="00101759">
            <w:pPr>
              <w:jc w:val="both"/>
              <w:rPr>
                <w:sz w:val="22"/>
                <w:szCs w:val="22"/>
              </w:rPr>
            </w:pPr>
            <w:r w:rsidRPr="0025182B">
              <w:rPr>
                <w:sz w:val="22"/>
                <w:szCs w:val="22"/>
              </w:rPr>
              <w:t>Таблица 3 Генератор №3</w:t>
            </w:r>
          </w:p>
          <w:tbl>
            <w:tblPr>
              <w:tblStyle w:val="aa"/>
              <w:tblW w:w="0" w:type="auto"/>
              <w:tblLayout w:type="fixed"/>
              <w:tblLook w:val="04A0" w:firstRow="1" w:lastRow="0" w:firstColumn="1" w:lastColumn="0" w:noHBand="0" w:noVBand="1"/>
            </w:tblPr>
            <w:tblGrid>
              <w:gridCol w:w="988"/>
              <w:gridCol w:w="436"/>
              <w:gridCol w:w="436"/>
              <w:gridCol w:w="579"/>
              <w:gridCol w:w="546"/>
            </w:tblGrid>
            <w:tr w:rsidR="00101759" w:rsidRPr="0025182B" w14:paraId="5953FB72" w14:textId="77777777" w:rsidTr="0025182B">
              <w:tc>
                <w:tcPr>
                  <w:tcW w:w="988" w:type="dxa"/>
                </w:tcPr>
                <w:p w14:paraId="286384F6" w14:textId="77777777" w:rsidR="00101759" w:rsidRPr="0025182B" w:rsidRDefault="00101759" w:rsidP="00101759">
                  <w:pPr>
                    <w:jc w:val="both"/>
                    <w:rPr>
                      <w:sz w:val="22"/>
                      <w:szCs w:val="22"/>
                    </w:rPr>
                  </w:pPr>
                  <w:r w:rsidRPr="0025182B">
                    <w:rPr>
                      <w:sz w:val="22"/>
                      <w:szCs w:val="22"/>
                    </w:rPr>
                    <w:t>D</w:t>
                  </w:r>
                  <w:r w:rsidRPr="0025182B">
                    <w:rPr>
                      <w:sz w:val="22"/>
                      <w:szCs w:val="22"/>
                      <w:vertAlign w:val="subscript"/>
                    </w:rPr>
                    <w:t>0(1)</w:t>
                  </w:r>
                  <w:r w:rsidRPr="0025182B">
                    <w:rPr>
                      <w:sz w:val="22"/>
                      <w:szCs w:val="22"/>
                    </w:rPr>
                    <w:t>, т/ч</w:t>
                  </w:r>
                </w:p>
              </w:tc>
              <w:tc>
                <w:tcPr>
                  <w:tcW w:w="436" w:type="dxa"/>
                </w:tcPr>
                <w:p w14:paraId="0CF09579" w14:textId="77777777" w:rsidR="00101759" w:rsidRPr="0025182B" w:rsidRDefault="00101759" w:rsidP="00101759">
                  <w:pPr>
                    <w:jc w:val="both"/>
                    <w:rPr>
                      <w:sz w:val="22"/>
                      <w:szCs w:val="22"/>
                    </w:rPr>
                  </w:pPr>
                  <w:r w:rsidRPr="0025182B">
                    <w:rPr>
                      <w:sz w:val="22"/>
                      <w:szCs w:val="22"/>
                    </w:rPr>
                    <w:t>26</w:t>
                  </w:r>
                </w:p>
              </w:tc>
              <w:tc>
                <w:tcPr>
                  <w:tcW w:w="436" w:type="dxa"/>
                </w:tcPr>
                <w:p w14:paraId="04A30DED" w14:textId="77777777" w:rsidR="00101759" w:rsidRPr="0025182B" w:rsidRDefault="00101759" w:rsidP="00101759">
                  <w:pPr>
                    <w:jc w:val="both"/>
                    <w:rPr>
                      <w:sz w:val="22"/>
                      <w:szCs w:val="22"/>
                    </w:rPr>
                  </w:pPr>
                  <w:r w:rsidRPr="0025182B">
                    <w:rPr>
                      <w:sz w:val="22"/>
                      <w:szCs w:val="22"/>
                    </w:rPr>
                    <w:t>70</w:t>
                  </w:r>
                </w:p>
              </w:tc>
              <w:tc>
                <w:tcPr>
                  <w:tcW w:w="579" w:type="dxa"/>
                </w:tcPr>
                <w:p w14:paraId="7E59F973" w14:textId="77777777" w:rsidR="00101759" w:rsidRPr="0025182B" w:rsidRDefault="00101759" w:rsidP="00101759">
                  <w:pPr>
                    <w:jc w:val="both"/>
                    <w:rPr>
                      <w:sz w:val="22"/>
                      <w:szCs w:val="22"/>
                    </w:rPr>
                  </w:pPr>
                  <w:r w:rsidRPr="0025182B">
                    <w:rPr>
                      <w:sz w:val="22"/>
                      <w:szCs w:val="22"/>
                    </w:rPr>
                    <w:t>140</w:t>
                  </w:r>
                </w:p>
              </w:tc>
              <w:tc>
                <w:tcPr>
                  <w:tcW w:w="546" w:type="dxa"/>
                </w:tcPr>
                <w:p w14:paraId="5CC3A9BF" w14:textId="77777777" w:rsidR="00101759" w:rsidRPr="0025182B" w:rsidRDefault="00101759" w:rsidP="00101759">
                  <w:pPr>
                    <w:jc w:val="both"/>
                    <w:rPr>
                      <w:sz w:val="22"/>
                      <w:szCs w:val="22"/>
                    </w:rPr>
                  </w:pPr>
                  <w:r w:rsidRPr="0025182B">
                    <w:rPr>
                      <w:sz w:val="22"/>
                      <w:szCs w:val="22"/>
                    </w:rPr>
                    <w:t>150</w:t>
                  </w:r>
                </w:p>
              </w:tc>
            </w:tr>
            <w:tr w:rsidR="00101759" w:rsidRPr="0025182B" w14:paraId="3751AF27" w14:textId="77777777" w:rsidTr="0025182B">
              <w:tc>
                <w:tcPr>
                  <w:tcW w:w="988" w:type="dxa"/>
                </w:tcPr>
                <w:p w14:paraId="05E2364F" w14:textId="77777777" w:rsidR="00101759" w:rsidRPr="0025182B" w:rsidRDefault="00101759" w:rsidP="00101759">
                  <w:pPr>
                    <w:jc w:val="both"/>
                    <w:rPr>
                      <w:sz w:val="22"/>
                      <w:szCs w:val="22"/>
                    </w:rPr>
                  </w:pPr>
                  <w:r w:rsidRPr="0025182B">
                    <w:rPr>
                      <w:sz w:val="22"/>
                      <w:szCs w:val="22"/>
                    </w:rPr>
                    <w:t>P</w:t>
                  </w:r>
                  <w:r w:rsidRPr="0025182B">
                    <w:rPr>
                      <w:sz w:val="22"/>
                      <w:szCs w:val="22"/>
                      <w:vertAlign w:val="subscript"/>
                    </w:rPr>
                    <w:t>1</w:t>
                  </w:r>
                  <w:r w:rsidRPr="0025182B">
                    <w:rPr>
                      <w:sz w:val="22"/>
                      <w:szCs w:val="22"/>
                    </w:rPr>
                    <w:t>, МВт</w:t>
                  </w:r>
                </w:p>
              </w:tc>
              <w:tc>
                <w:tcPr>
                  <w:tcW w:w="436" w:type="dxa"/>
                </w:tcPr>
                <w:p w14:paraId="524A2BC5" w14:textId="77777777" w:rsidR="00101759" w:rsidRPr="0025182B" w:rsidRDefault="00101759" w:rsidP="00101759">
                  <w:pPr>
                    <w:jc w:val="both"/>
                    <w:rPr>
                      <w:sz w:val="22"/>
                      <w:szCs w:val="22"/>
                    </w:rPr>
                  </w:pPr>
                  <w:r w:rsidRPr="0025182B">
                    <w:rPr>
                      <w:sz w:val="22"/>
                      <w:szCs w:val="22"/>
                    </w:rPr>
                    <w:t>6</w:t>
                  </w:r>
                </w:p>
              </w:tc>
              <w:tc>
                <w:tcPr>
                  <w:tcW w:w="436" w:type="dxa"/>
                </w:tcPr>
                <w:p w14:paraId="027E11D1" w14:textId="77777777" w:rsidR="00101759" w:rsidRPr="0025182B" w:rsidRDefault="00101759" w:rsidP="00101759">
                  <w:pPr>
                    <w:jc w:val="both"/>
                    <w:rPr>
                      <w:sz w:val="22"/>
                      <w:szCs w:val="22"/>
                    </w:rPr>
                  </w:pPr>
                  <w:r w:rsidRPr="0025182B">
                    <w:rPr>
                      <w:sz w:val="22"/>
                      <w:szCs w:val="22"/>
                    </w:rPr>
                    <w:t>15</w:t>
                  </w:r>
                </w:p>
              </w:tc>
              <w:tc>
                <w:tcPr>
                  <w:tcW w:w="579" w:type="dxa"/>
                </w:tcPr>
                <w:p w14:paraId="397E2BF5" w14:textId="77777777" w:rsidR="00101759" w:rsidRPr="0025182B" w:rsidRDefault="00101759" w:rsidP="00101759">
                  <w:pPr>
                    <w:jc w:val="both"/>
                    <w:rPr>
                      <w:sz w:val="22"/>
                      <w:szCs w:val="22"/>
                    </w:rPr>
                  </w:pPr>
                  <w:r w:rsidRPr="0025182B">
                    <w:rPr>
                      <w:sz w:val="22"/>
                      <w:szCs w:val="22"/>
                    </w:rPr>
                    <w:t>21</w:t>
                  </w:r>
                </w:p>
              </w:tc>
              <w:tc>
                <w:tcPr>
                  <w:tcW w:w="546" w:type="dxa"/>
                </w:tcPr>
                <w:p w14:paraId="38693637" w14:textId="77777777" w:rsidR="00101759" w:rsidRPr="0025182B" w:rsidRDefault="00101759" w:rsidP="00101759">
                  <w:pPr>
                    <w:jc w:val="both"/>
                    <w:rPr>
                      <w:sz w:val="22"/>
                      <w:szCs w:val="22"/>
                    </w:rPr>
                  </w:pPr>
                  <w:r w:rsidRPr="0025182B">
                    <w:rPr>
                      <w:sz w:val="22"/>
                      <w:szCs w:val="22"/>
                    </w:rPr>
                    <w:t>30</w:t>
                  </w:r>
                </w:p>
              </w:tc>
            </w:tr>
          </w:tbl>
          <w:p w14:paraId="5E372C8D" w14:textId="554124C6" w:rsidR="00101759" w:rsidRPr="0025182B" w:rsidRDefault="00101759" w:rsidP="00101759">
            <w:pPr>
              <w:jc w:val="both"/>
              <w:rPr>
                <w:sz w:val="22"/>
                <w:szCs w:val="22"/>
                <w:lang w:eastAsia="ar-SA"/>
              </w:rPr>
            </w:pPr>
            <w:r w:rsidRPr="0025182B">
              <w:rPr>
                <w:sz w:val="22"/>
                <w:szCs w:val="22"/>
              </w:rPr>
              <w:t>В качестве критерия оптимальности принять минимум стоимости расхода свежего пара. Считать, что стоимость пара на всех точках характеристики одинакова и равна для первого агрегата 160 руб./т, для второго агрегата – 250 руб./т, для третьего агрегата – 270 руб./т. Нагрузка предприятия равна 190 МВт. Необходимо обеспечить прием из районной энергосистемы, равный 130 МВт.</w:t>
            </w:r>
          </w:p>
        </w:tc>
      </w:tr>
      <w:tr w:rsidR="00101759" w:rsidRPr="0025182B" w14:paraId="416DC091" w14:textId="77777777" w:rsidTr="005F0ED6">
        <w:tc>
          <w:tcPr>
            <w:tcW w:w="1704" w:type="dxa"/>
            <w:shd w:val="clear" w:color="auto" w:fill="auto"/>
          </w:tcPr>
          <w:p w14:paraId="768338FA" w14:textId="77777777" w:rsidR="00101759" w:rsidRPr="0025182B" w:rsidRDefault="00101759" w:rsidP="00101759">
            <w:pPr>
              <w:rPr>
                <w:sz w:val="22"/>
                <w:szCs w:val="22"/>
                <w:lang w:eastAsia="ru-RU"/>
              </w:rPr>
            </w:pPr>
            <w:r w:rsidRPr="0025182B">
              <w:rPr>
                <w:sz w:val="22"/>
                <w:szCs w:val="22"/>
                <w:lang w:eastAsia="ru-RU"/>
              </w:rPr>
              <w:lastRenderedPageBreak/>
              <w:t>ПКП-3</w:t>
            </w:r>
          </w:p>
          <w:p w14:paraId="3A0FBCE8" w14:textId="34696D18" w:rsidR="00101759" w:rsidRPr="0025182B" w:rsidRDefault="00101759" w:rsidP="00101759">
            <w:pPr>
              <w:rPr>
                <w:sz w:val="22"/>
                <w:szCs w:val="22"/>
                <w:lang w:eastAsia="ru-RU"/>
              </w:rPr>
            </w:pPr>
            <w:r w:rsidRPr="00101759">
              <w:rPr>
                <w:sz w:val="22"/>
                <w:szCs w:val="22"/>
                <w:lang w:eastAsia="ru-RU"/>
              </w:rPr>
              <w:t>Способность аналитически обосновывать управленческие решения и оценивать бизнес-возможность достижения поставленных целевых показателей</w:t>
            </w:r>
            <w:r>
              <w:rPr>
                <w:sz w:val="22"/>
                <w:szCs w:val="22"/>
                <w:lang w:eastAsia="ru-RU"/>
              </w:rPr>
              <w:t>.</w:t>
            </w:r>
          </w:p>
        </w:tc>
        <w:tc>
          <w:tcPr>
            <w:tcW w:w="2119" w:type="dxa"/>
            <w:tcBorders>
              <w:top w:val="single" w:sz="4" w:space="0" w:color="auto"/>
              <w:left w:val="single" w:sz="4" w:space="0" w:color="auto"/>
              <w:bottom w:val="single" w:sz="4" w:space="0" w:color="auto"/>
              <w:right w:val="single" w:sz="4" w:space="0" w:color="auto"/>
            </w:tcBorders>
            <w:shd w:val="clear" w:color="auto" w:fill="auto"/>
          </w:tcPr>
          <w:p w14:paraId="50D63C35" w14:textId="77777777" w:rsidR="00101759" w:rsidRPr="00101759" w:rsidRDefault="00101759" w:rsidP="00101759">
            <w:pPr>
              <w:pStyle w:val="ac"/>
              <w:ind w:left="13"/>
              <w:jc w:val="both"/>
              <w:rPr>
                <w:rStyle w:val="FontStyle12"/>
                <w:rFonts w:eastAsia="Calibri"/>
                <w:sz w:val="24"/>
                <w:szCs w:val="24"/>
                <w:lang w:eastAsia="en-US"/>
              </w:rPr>
            </w:pPr>
            <w:r w:rsidRPr="00101759">
              <w:rPr>
                <w:rStyle w:val="FontStyle12"/>
                <w:rFonts w:eastAsia="Calibri"/>
                <w:sz w:val="24"/>
                <w:szCs w:val="24"/>
              </w:rPr>
              <w:t>1. 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w:t>
            </w:r>
          </w:p>
          <w:p w14:paraId="61018C9F" w14:textId="77777777" w:rsidR="00101759" w:rsidRDefault="00101759" w:rsidP="00101759">
            <w:pPr>
              <w:jc w:val="both"/>
              <w:rPr>
                <w:rStyle w:val="FontStyle12"/>
                <w:sz w:val="24"/>
                <w:szCs w:val="24"/>
                <w:lang w:eastAsia="en-US"/>
              </w:rPr>
            </w:pPr>
          </w:p>
          <w:p w14:paraId="29E7453B" w14:textId="77777777" w:rsidR="00101759" w:rsidRDefault="00101759" w:rsidP="00101759">
            <w:pPr>
              <w:jc w:val="both"/>
              <w:rPr>
                <w:rStyle w:val="FontStyle12"/>
                <w:sz w:val="24"/>
                <w:szCs w:val="24"/>
                <w:lang w:eastAsia="en-US"/>
              </w:rPr>
            </w:pPr>
          </w:p>
          <w:p w14:paraId="79659EC7" w14:textId="77777777" w:rsidR="00101759" w:rsidRDefault="00101759" w:rsidP="00101759">
            <w:pPr>
              <w:jc w:val="both"/>
              <w:rPr>
                <w:rStyle w:val="FontStyle12"/>
                <w:sz w:val="24"/>
                <w:szCs w:val="24"/>
                <w:lang w:eastAsia="en-US"/>
              </w:rPr>
            </w:pPr>
          </w:p>
          <w:p w14:paraId="66E69DF0" w14:textId="77777777" w:rsidR="00101759" w:rsidRDefault="00101759" w:rsidP="00101759">
            <w:pPr>
              <w:jc w:val="both"/>
              <w:rPr>
                <w:rStyle w:val="FontStyle12"/>
                <w:sz w:val="24"/>
                <w:szCs w:val="24"/>
                <w:lang w:eastAsia="en-US"/>
              </w:rPr>
            </w:pPr>
          </w:p>
          <w:p w14:paraId="0D6867CB" w14:textId="77777777" w:rsidR="00101759" w:rsidRDefault="00101759" w:rsidP="00101759">
            <w:pPr>
              <w:jc w:val="both"/>
              <w:rPr>
                <w:rStyle w:val="FontStyle12"/>
                <w:sz w:val="24"/>
                <w:szCs w:val="24"/>
                <w:lang w:eastAsia="en-US"/>
              </w:rPr>
            </w:pPr>
          </w:p>
          <w:p w14:paraId="08CEF3DD" w14:textId="6868894E" w:rsidR="00101759" w:rsidRPr="00101759" w:rsidRDefault="00101759" w:rsidP="00101759">
            <w:pPr>
              <w:jc w:val="both"/>
              <w:rPr>
                <w:color w:val="FF0000"/>
                <w:sz w:val="24"/>
                <w:szCs w:val="24"/>
                <w:lang w:eastAsia="ru-RU"/>
              </w:rPr>
            </w:pPr>
            <w:r w:rsidRPr="00101759">
              <w:rPr>
                <w:rStyle w:val="FontStyle12"/>
                <w:sz w:val="24"/>
                <w:szCs w:val="24"/>
                <w:lang w:eastAsia="en-US"/>
              </w:rPr>
              <w:t xml:space="preserve">2. Прогнозирует основные финансово-экономические показатели </w:t>
            </w:r>
            <w:r w:rsidRPr="00101759">
              <w:rPr>
                <w:rStyle w:val="FontStyle12"/>
                <w:sz w:val="24"/>
                <w:szCs w:val="24"/>
                <w:lang w:eastAsia="en-US"/>
              </w:rPr>
              <w:lastRenderedPageBreak/>
              <w:t>деятельности организации и определяет бизнес-возможность достижения поставленных целевых показателей.</w:t>
            </w:r>
          </w:p>
        </w:tc>
        <w:tc>
          <w:tcPr>
            <w:tcW w:w="2976" w:type="dxa"/>
          </w:tcPr>
          <w:p w14:paraId="0E8F449E" w14:textId="77777777" w:rsidR="00101759" w:rsidRPr="0025182B" w:rsidRDefault="00101759" w:rsidP="00101759">
            <w:pPr>
              <w:jc w:val="both"/>
              <w:rPr>
                <w:b/>
                <w:sz w:val="22"/>
                <w:szCs w:val="22"/>
                <w:lang w:eastAsia="ru-RU"/>
              </w:rPr>
            </w:pPr>
            <w:r w:rsidRPr="0025182B">
              <w:rPr>
                <w:b/>
                <w:sz w:val="22"/>
                <w:szCs w:val="22"/>
                <w:lang w:eastAsia="ru-RU"/>
              </w:rPr>
              <w:lastRenderedPageBreak/>
              <w:t>Знать:</w:t>
            </w:r>
          </w:p>
          <w:p w14:paraId="29482669"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методы обоснования и оценки управленческих решений,</w:t>
            </w:r>
          </w:p>
          <w:p w14:paraId="4FF648C9"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подходы к формированию ценности в организации,</w:t>
            </w:r>
          </w:p>
          <w:p w14:paraId="36531B2A"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методы оценки эффективности создания ценности.</w:t>
            </w:r>
          </w:p>
          <w:p w14:paraId="2D45F36D" w14:textId="77777777" w:rsidR="00101759" w:rsidRPr="0025182B" w:rsidRDefault="00101759" w:rsidP="00101759">
            <w:pPr>
              <w:jc w:val="both"/>
              <w:rPr>
                <w:b/>
                <w:sz w:val="22"/>
                <w:szCs w:val="22"/>
                <w:lang w:eastAsia="ru-RU"/>
              </w:rPr>
            </w:pPr>
            <w:r w:rsidRPr="0025182B">
              <w:rPr>
                <w:b/>
                <w:sz w:val="22"/>
                <w:szCs w:val="22"/>
                <w:lang w:eastAsia="ru-RU"/>
              </w:rPr>
              <w:t>Уметь:</w:t>
            </w:r>
          </w:p>
          <w:p w14:paraId="6F9855EA"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оценивать потребность в ресурсах необходимых для создания ценности,</w:t>
            </w:r>
          </w:p>
          <w:p w14:paraId="4224F07D"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lang w:eastAsia="ru-RU"/>
              </w:rPr>
              <w:t>анализировать результаты создания ценности в организации.</w:t>
            </w:r>
          </w:p>
          <w:p w14:paraId="1E2AB644" w14:textId="2C31F4B5" w:rsidR="00101759" w:rsidRDefault="00101759" w:rsidP="00101759">
            <w:pPr>
              <w:jc w:val="both"/>
              <w:rPr>
                <w:b/>
                <w:sz w:val="22"/>
                <w:szCs w:val="22"/>
                <w:lang w:eastAsia="ru-RU"/>
              </w:rPr>
            </w:pPr>
          </w:p>
          <w:p w14:paraId="138588FE" w14:textId="77777777" w:rsidR="00101759" w:rsidRPr="0025182B" w:rsidRDefault="00101759" w:rsidP="00101759">
            <w:pPr>
              <w:jc w:val="both"/>
              <w:rPr>
                <w:b/>
                <w:sz w:val="22"/>
                <w:szCs w:val="22"/>
                <w:lang w:eastAsia="ru-RU"/>
              </w:rPr>
            </w:pPr>
          </w:p>
          <w:p w14:paraId="679F13C9" w14:textId="77777777" w:rsidR="00101759" w:rsidRPr="0025182B" w:rsidRDefault="00101759" w:rsidP="00101759">
            <w:pPr>
              <w:jc w:val="both"/>
              <w:rPr>
                <w:b/>
                <w:sz w:val="22"/>
                <w:szCs w:val="22"/>
                <w:lang w:eastAsia="ru-RU"/>
              </w:rPr>
            </w:pPr>
            <w:r w:rsidRPr="0025182B">
              <w:rPr>
                <w:b/>
                <w:sz w:val="22"/>
                <w:szCs w:val="22"/>
                <w:lang w:eastAsia="ru-RU"/>
              </w:rPr>
              <w:t>Знать:</w:t>
            </w:r>
          </w:p>
          <w:p w14:paraId="5CC6F1FD"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методику анализа основных финансово-экономических показателей деятельности организации,</w:t>
            </w:r>
          </w:p>
          <w:p w14:paraId="573E6D4C"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lastRenderedPageBreak/>
              <w:t>применять стейкхолдерский подход для оценки бизнес-возможностей организации.</w:t>
            </w:r>
          </w:p>
          <w:p w14:paraId="10F3D627" w14:textId="77777777" w:rsidR="00101759" w:rsidRPr="0025182B" w:rsidRDefault="00101759" w:rsidP="00101759">
            <w:pPr>
              <w:jc w:val="both"/>
              <w:rPr>
                <w:b/>
                <w:sz w:val="22"/>
                <w:szCs w:val="22"/>
                <w:lang w:eastAsia="ru-RU"/>
              </w:rPr>
            </w:pPr>
            <w:r w:rsidRPr="0025182B">
              <w:rPr>
                <w:b/>
                <w:sz w:val="22"/>
                <w:szCs w:val="22"/>
                <w:lang w:eastAsia="ru-RU"/>
              </w:rPr>
              <w:t>Уметь:</w:t>
            </w:r>
          </w:p>
          <w:p w14:paraId="756B4BF7"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lang w:eastAsia="ru-RU"/>
              </w:rPr>
              <w:t>анализировать и прогнозировать основные финансово-экономические показатели деятельности организации</w:t>
            </w:r>
            <w:r w:rsidRPr="0025182B">
              <w:rPr>
                <w:sz w:val="22"/>
                <w:szCs w:val="22"/>
              </w:rPr>
              <w:t>,</w:t>
            </w:r>
          </w:p>
          <w:p w14:paraId="1F63DB28"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lang w:eastAsia="ru-RU"/>
              </w:rPr>
              <w:t>определять бизнес-проблемы и бизнес-возможности организации,</w:t>
            </w:r>
          </w:p>
          <w:p w14:paraId="066E2820" w14:textId="721EB71D"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lang w:eastAsia="ru-RU"/>
              </w:rPr>
              <w:t>вносить корректировки в стратегию развития организации.</w:t>
            </w:r>
          </w:p>
        </w:tc>
        <w:tc>
          <w:tcPr>
            <w:tcW w:w="3260" w:type="dxa"/>
            <w:shd w:val="clear" w:color="auto" w:fill="auto"/>
          </w:tcPr>
          <w:p w14:paraId="3808F07B" w14:textId="04F00794" w:rsidR="00101759" w:rsidRPr="0025182B" w:rsidRDefault="00101759" w:rsidP="00101759">
            <w:pPr>
              <w:shd w:val="clear" w:color="auto" w:fill="FFFFFF"/>
              <w:rPr>
                <w:b/>
                <w:kern w:val="24"/>
                <w:sz w:val="22"/>
                <w:szCs w:val="22"/>
                <w:lang w:eastAsia="ru-RU"/>
              </w:rPr>
            </w:pPr>
            <w:r w:rsidRPr="0025182B">
              <w:rPr>
                <w:b/>
                <w:kern w:val="24"/>
                <w:sz w:val="22"/>
                <w:szCs w:val="22"/>
                <w:lang w:eastAsia="ru-RU"/>
              </w:rPr>
              <w:lastRenderedPageBreak/>
              <w:t>Задание 1</w:t>
            </w:r>
          </w:p>
          <w:p w14:paraId="482F1BDF" w14:textId="70006529" w:rsidR="00101759" w:rsidRPr="0025182B" w:rsidRDefault="00101759" w:rsidP="00101759">
            <w:pPr>
              <w:shd w:val="clear" w:color="auto" w:fill="FFFFFF"/>
              <w:jc w:val="both"/>
              <w:rPr>
                <w:sz w:val="22"/>
                <w:szCs w:val="22"/>
                <w:lang w:eastAsia="ru-RU"/>
              </w:rPr>
            </w:pPr>
            <w:r w:rsidRPr="0025182B">
              <w:rPr>
                <w:sz w:val="22"/>
                <w:szCs w:val="22"/>
              </w:rPr>
              <w:t>Владелец небольшого магазина в начале каждого рабочего дня закупает для реализации некий скоропортящийся 19 продукт по цене 60 рублей за единицу. Цена реализации этого продукта — 80 рублей за единицу. Из наблюдений известно, что спрос на этот продукт за день может быть равен 1,2,3 или 4 единицы. Если продукт за день не продан, то в конце дня его всегда скупают по цене 30 рублей за единицу. Сколько единиц этого продукта должен закупать владелец каждый день? Рассчитать минимаксное значение.</w:t>
            </w:r>
          </w:p>
          <w:p w14:paraId="6FBABDFD" w14:textId="77777777" w:rsidR="00101759" w:rsidRPr="0025182B" w:rsidRDefault="00101759" w:rsidP="00101759">
            <w:pPr>
              <w:shd w:val="clear" w:color="auto" w:fill="FFFFFF"/>
              <w:jc w:val="both"/>
              <w:rPr>
                <w:sz w:val="22"/>
                <w:szCs w:val="22"/>
                <w:lang w:eastAsia="ru-RU"/>
              </w:rPr>
            </w:pPr>
          </w:p>
          <w:p w14:paraId="397DB6C0" w14:textId="77777777" w:rsidR="00101759" w:rsidRPr="0025182B" w:rsidRDefault="00101759" w:rsidP="00101759">
            <w:pPr>
              <w:shd w:val="clear" w:color="auto" w:fill="FFFFFF"/>
              <w:jc w:val="both"/>
              <w:rPr>
                <w:sz w:val="22"/>
                <w:szCs w:val="22"/>
                <w:lang w:eastAsia="ru-RU"/>
              </w:rPr>
            </w:pPr>
          </w:p>
          <w:p w14:paraId="5B8EA0B5" w14:textId="1E9BCAE8" w:rsidR="00101759" w:rsidRPr="0025182B" w:rsidRDefault="00101759" w:rsidP="00101759">
            <w:pPr>
              <w:shd w:val="clear" w:color="auto" w:fill="FFFFFF"/>
              <w:jc w:val="both"/>
              <w:rPr>
                <w:b/>
                <w:bCs/>
                <w:sz w:val="22"/>
                <w:szCs w:val="22"/>
                <w:lang w:eastAsia="ru-RU"/>
              </w:rPr>
            </w:pPr>
            <w:r w:rsidRPr="0025182B">
              <w:rPr>
                <w:b/>
                <w:bCs/>
                <w:sz w:val="22"/>
                <w:szCs w:val="22"/>
                <w:lang w:eastAsia="ru-RU"/>
              </w:rPr>
              <w:t>Задание 2</w:t>
            </w:r>
          </w:p>
          <w:p w14:paraId="7B7C1EE7" w14:textId="77777777" w:rsidR="00101759" w:rsidRPr="0025182B" w:rsidRDefault="00101759" w:rsidP="00101759">
            <w:pPr>
              <w:widowControl w:val="0"/>
              <w:jc w:val="both"/>
              <w:rPr>
                <w:sz w:val="22"/>
                <w:szCs w:val="22"/>
              </w:rPr>
            </w:pPr>
            <w:r w:rsidRPr="0025182B">
              <w:rPr>
                <w:sz w:val="22"/>
                <w:szCs w:val="22"/>
              </w:rPr>
              <w:t xml:space="preserve">Фактическая среднегодовая выработка одного работающего производственного предприятия составляет 3 млн. </w:t>
            </w:r>
            <w:r w:rsidRPr="0025182B">
              <w:rPr>
                <w:sz w:val="22"/>
                <w:szCs w:val="22"/>
              </w:rPr>
              <w:lastRenderedPageBreak/>
              <w:t>руб., однако менеджмент этой компании требует повысить ее до 4 млн. руб. Среднемесячная заработная плата работников предприятия фактически составляет 45 тыс. руб., однако профсоюзная организация этого предприятия требует доведения ее до 55 тыс. руб. По данным проведенного хронометража внутрисменные потери рабочего времени производственных рабочих составляют 15%. Начальник производственного отдела требует доведения их максимум до 5%.</w:t>
            </w:r>
          </w:p>
          <w:p w14:paraId="4B060800" w14:textId="63BA84B8" w:rsidR="00101759" w:rsidRPr="0025182B" w:rsidRDefault="00101759" w:rsidP="00101759">
            <w:pPr>
              <w:jc w:val="both"/>
              <w:rPr>
                <w:b/>
                <w:kern w:val="24"/>
                <w:sz w:val="22"/>
                <w:szCs w:val="22"/>
                <w:lang w:eastAsia="ru-RU"/>
              </w:rPr>
            </w:pPr>
            <w:r w:rsidRPr="0025182B">
              <w:rPr>
                <w:sz w:val="22"/>
                <w:szCs w:val="22"/>
              </w:rPr>
              <w:t>Необходимо рассчитать индексы недовыполнения указанных выше требований, сравнить уровни этих показателей, выявить бизнес-проблемы, оценить их масштабы и предложить пути их решения при помощи осуществления изменений в бизнесе предприятия.</w:t>
            </w:r>
          </w:p>
        </w:tc>
      </w:tr>
      <w:tr w:rsidR="00101759" w:rsidRPr="0025182B" w14:paraId="3C5BC499" w14:textId="77777777" w:rsidTr="000E49FC">
        <w:tc>
          <w:tcPr>
            <w:tcW w:w="1704" w:type="dxa"/>
            <w:shd w:val="clear" w:color="auto" w:fill="auto"/>
          </w:tcPr>
          <w:p w14:paraId="370C5D3A" w14:textId="77777777" w:rsidR="00101759" w:rsidRPr="0025182B" w:rsidRDefault="00101759" w:rsidP="00101759">
            <w:pPr>
              <w:rPr>
                <w:sz w:val="22"/>
                <w:szCs w:val="22"/>
                <w:lang w:eastAsia="ru-RU"/>
              </w:rPr>
            </w:pPr>
            <w:r w:rsidRPr="0025182B">
              <w:rPr>
                <w:sz w:val="22"/>
                <w:szCs w:val="22"/>
                <w:lang w:eastAsia="ru-RU"/>
              </w:rPr>
              <w:lastRenderedPageBreak/>
              <w:t>ПКП-4</w:t>
            </w:r>
          </w:p>
          <w:p w14:paraId="11FF34B2" w14:textId="196CBFD2" w:rsidR="00101759" w:rsidRPr="0025182B" w:rsidRDefault="00101759" w:rsidP="00101759">
            <w:pPr>
              <w:rPr>
                <w:color w:val="FF0000"/>
                <w:sz w:val="22"/>
                <w:szCs w:val="22"/>
                <w:lang w:eastAsia="ru-RU"/>
              </w:rPr>
            </w:pPr>
            <w:r w:rsidRPr="00101759">
              <w:rPr>
                <w:rFonts w:eastAsia="Calibri"/>
                <w:sz w:val="22"/>
                <w:szCs w:val="22"/>
                <w:lang w:eastAsia="ru-RU"/>
              </w:rPr>
              <w:t xml:space="preserve">Способность применять информационные технологии и комплексы в объеме, </w:t>
            </w:r>
            <w:r w:rsidRPr="00101759">
              <w:rPr>
                <w:rFonts w:eastAsia="Calibri"/>
                <w:bCs/>
                <w:sz w:val="22"/>
                <w:szCs w:val="22"/>
                <w:lang w:eastAsia="ru-RU"/>
              </w:rPr>
              <w:t>необходимом для решения задач бизнес-анализа</w:t>
            </w:r>
            <w:r>
              <w:rPr>
                <w:rFonts w:eastAsia="Calibri"/>
                <w:bCs/>
                <w:sz w:val="22"/>
                <w:szCs w:val="22"/>
                <w:lang w:eastAsia="ru-RU"/>
              </w:rPr>
              <w:t>.</w:t>
            </w:r>
          </w:p>
        </w:tc>
        <w:tc>
          <w:tcPr>
            <w:tcW w:w="2119" w:type="dxa"/>
            <w:tcBorders>
              <w:top w:val="single" w:sz="4" w:space="0" w:color="auto"/>
              <w:left w:val="single" w:sz="4" w:space="0" w:color="auto"/>
              <w:bottom w:val="single" w:sz="4" w:space="0" w:color="auto"/>
              <w:right w:val="single" w:sz="4" w:space="0" w:color="auto"/>
            </w:tcBorders>
            <w:shd w:val="clear" w:color="auto" w:fill="auto"/>
          </w:tcPr>
          <w:p w14:paraId="23162134" w14:textId="77777777" w:rsidR="00101759" w:rsidRPr="00101759" w:rsidRDefault="00101759" w:rsidP="00101759">
            <w:pPr>
              <w:pStyle w:val="Style2"/>
              <w:rPr>
                <w:lang w:eastAsia="en-US"/>
              </w:rPr>
            </w:pPr>
            <w:r w:rsidRPr="00101759">
              <w:rPr>
                <w:lang w:eastAsia="en-US"/>
              </w:rPr>
              <w:t>1.</w:t>
            </w:r>
            <w:r w:rsidRPr="00101759">
              <w:rPr>
                <w:rStyle w:val="FontStyle12"/>
                <w:sz w:val="24"/>
                <w:szCs w:val="24"/>
                <w:lang w:eastAsia="en-US"/>
              </w:rPr>
              <w:t> </w:t>
            </w:r>
            <w:r w:rsidRPr="00101759">
              <w:rPr>
                <w:lang w:eastAsia="en-US"/>
              </w:rPr>
              <w:t>Владеет</w:t>
            </w:r>
            <w:r w:rsidRPr="00101759">
              <w:rPr>
                <w:b/>
                <w:lang w:eastAsia="en-US"/>
              </w:rPr>
              <w:t xml:space="preserve"> </w:t>
            </w:r>
            <w:r w:rsidRPr="00101759">
              <w:rPr>
                <w:lang w:eastAsia="en-US"/>
              </w:rPr>
              <w:t xml:space="preserve">инструментами бизнес-аналитики и работы с </w:t>
            </w:r>
            <w:r w:rsidRPr="00101759">
              <w:rPr>
                <w:lang w:val="en-US" w:eastAsia="en-US"/>
              </w:rPr>
              <w:t>SQL</w:t>
            </w:r>
            <w:r w:rsidRPr="00101759">
              <w:rPr>
                <w:lang w:eastAsia="en-US"/>
              </w:rPr>
              <w:t>, технологиями анализа и визуализации финансовых данных на R и Python.</w:t>
            </w:r>
          </w:p>
          <w:p w14:paraId="23A4C8FE" w14:textId="77777777" w:rsidR="00101759" w:rsidRDefault="00101759" w:rsidP="00101759">
            <w:pPr>
              <w:rPr>
                <w:rFonts w:eastAsia="Calibri"/>
                <w:sz w:val="24"/>
                <w:szCs w:val="24"/>
              </w:rPr>
            </w:pPr>
          </w:p>
          <w:p w14:paraId="4E2F9358" w14:textId="77777777" w:rsidR="00101759" w:rsidRDefault="00101759" w:rsidP="00101759">
            <w:pPr>
              <w:rPr>
                <w:rFonts w:eastAsia="Calibri"/>
                <w:sz w:val="24"/>
                <w:szCs w:val="24"/>
              </w:rPr>
            </w:pPr>
          </w:p>
          <w:p w14:paraId="17472472" w14:textId="77777777" w:rsidR="00101759" w:rsidRDefault="00101759" w:rsidP="00101759">
            <w:pPr>
              <w:rPr>
                <w:rFonts w:eastAsia="Calibri"/>
                <w:sz w:val="24"/>
                <w:szCs w:val="24"/>
              </w:rPr>
            </w:pPr>
          </w:p>
          <w:p w14:paraId="1CD71BAB" w14:textId="77777777" w:rsidR="00101759" w:rsidRDefault="00101759" w:rsidP="00101759">
            <w:pPr>
              <w:rPr>
                <w:rFonts w:eastAsia="Calibri"/>
                <w:sz w:val="24"/>
                <w:szCs w:val="24"/>
              </w:rPr>
            </w:pPr>
          </w:p>
          <w:p w14:paraId="6A7B0F37" w14:textId="77777777" w:rsidR="00101759" w:rsidRDefault="00101759" w:rsidP="00101759">
            <w:pPr>
              <w:rPr>
                <w:rFonts w:eastAsia="Calibri"/>
                <w:sz w:val="24"/>
                <w:szCs w:val="24"/>
              </w:rPr>
            </w:pPr>
          </w:p>
          <w:p w14:paraId="345A1933" w14:textId="77777777" w:rsidR="00101759" w:rsidRDefault="00101759" w:rsidP="00101759">
            <w:pPr>
              <w:rPr>
                <w:rFonts w:eastAsia="Calibri"/>
                <w:sz w:val="24"/>
                <w:szCs w:val="24"/>
              </w:rPr>
            </w:pPr>
          </w:p>
          <w:p w14:paraId="697EA3B3" w14:textId="77777777" w:rsidR="00101759" w:rsidRDefault="00101759" w:rsidP="00101759">
            <w:pPr>
              <w:rPr>
                <w:rFonts w:eastAsia="Calibri"/>
                <w:sz w:val="24"/>
                <w:szCs w:val="24"/>
              </w:rPr>
            </w:pPr>
          </w:p>
          <w:p w14:paraId="38AB03D6" w14:textId="77777777" w:rsidR="00101759" w:rsidRDefault="00101759" w:rsidP="00101759">
            <w:pPr>
              <w:rPr>
                <w:rFonts w:eastAsia="Calibri"/>
                <w:sz w:val="24"/>
                <w:szCs w:val="24"/>
              </w:rPr>
            </w:pPr>
          </w:p>
          <w:p w14:paraId="6577B5D9" w14:textId="77777777" w:rsidR="00101759" w:rsidRDefault="00101759" w:rsidP="00101759">
            <w:pPr>
              <w:rPr>
                <w:rFonts w:eastAsia="Calibri"/>
                <w:sz w:val="24"/>
                <w:szCs w:val="24"/>
              </w:rPr>
            </w:pPr>
          </w:p>
          <w:p w14:paraId="6B325B43" w14:textId="77777777" w:rsidR="00101759" w:rsidRDefault="00101759" w:rsidP="00101759">
            <w:pPr>
              <w:rPr>
                <w:rFonts w:eastAsia="Calibri"/>
                <w:sz w:val="24"/>
                <w:szCs w:val="24"/>
              </w:rPr>
            </w:pPr>
          </w:p>
          <w:p w14:paraId="5AC74DE1" w14:textId="77777777" w:rsidR="00101759" w:rsidRDefault="00101759" w:rsidP="00101759">
            <w:pPr>
              <w:rPr>
                <w:rFonts w:eastAsia="Calibri"/>
                <w:sz w:val="24"/>
                <w:szCs w:val="24"/>
              </w:rPr>
            </w:pPr>
          </w:p>
          <w:p w14:paraId="512D9803" w14:textId="77777777" w:rsidR="00101759" w:rsidRDefault="00101759" w:rsidP="00101759">
            <w:pPr>
              <w:rPr>
                <w:rFonts w:eastAsia="Calibri"/>
                <w:sz w:val="24"/>
                <w:szCs w:val="24"/>
              </w:rPr>
            </w:pPr>
          </w:p>
          <w:p w14:paraId="50632340" w14:textId="77777777" w:rsidR="00101759" w:rsidRDefault="00101759" w:rsidP="00101759">
            <w:pPr>
              <w:rPr>
                <w:rFonts w:eastAsia="Calibri"/>
                <w:sz w:val="24"/>
                <w:szCs w:val="24"/>
              </w:rPr>
            </w:pPr>
          </w:p>
          <w:p w14:paraId="7619CB38" w14:textId="77777777" w:rsidR="00101759" w:rsidRDefault="00101759" w:rsidP="00101759">
            <w:pPr>
              <w:rPr>
                <w:rFonts w:eastAsia="Calibri"/>
                <w:sz w:val="24"/>
                <w:szCs w:val="24"/>
              </w:rPr>
            </w:pPr>
          </w:p>
          <w:p w14:paraId="035F91E6" w14:textId="77777777" w:rsidR="00101759" w:rsidRDefault="00101759" w:rsidP="00101759">
            <w:pPr>
              <w:rPr>
                <w:rFonts w:eastAsia="Calibri"/>
                <w:sz w:val="24"/>
                <w:szCs w:val="24"/>
              </w:rPr>
            </w:pPr>
          </w:p>
          <w:p w14:paraId="5A9C64CB" w14:textId="77777777" w:rsidR="00101759" w:rsidRDefault="00101759" w:rsidP="00101759">
            <w:pPr>
              <w:rPr>
                <w:rFonts w:eastAsia="Calibri"/>
                <w:sz w:val="24"/>
                <w:szCs w:val="24"/>
              </w:rPr>
            </w:pPr>
          </w:p>
          <w:p w14:paraId="724875A2" w14:textId="77777777" w:rsidR="00101759" w:rsidRDefault="00101759" w:rsidP="00101759">
            <w:pPr>
              <w:rPr>
                <w:rFonts w:eastAsia="Calibri"/>
                <w:sz w:val="24"/>
                <w:szCs w:val="24"/>
              </w:rPr>
            </w:pPr>
          </w:p>
          <w:p w14:paraId="7B072E21" w14:textId="77777777" w:rsidR="00101759" w:rsidRDefault="00101759" w:rsidP="00101759">
            <w:pPr>
              <w:rPr>
                <w:rFonts w:eastAsia="Calibri"/>
                <w:sz w:val="24"/>
                <w:szCs w:val="24"/>
              </w:rPr>
            </w:pPr>
          </w:p>
          <w:p w14:paraId="24D4903C" w14:textId="77777777" w:rsidR="00101759" w:rsidRDefault="00101759" w:rsidP="00101759">
            <w:pPr>
              <w:rPr>
                <w:rFonts w:eastAsia="Calibri"/>
                <w:sz w:val="24"/>
                <w:szCs w:val="24"/>
              </w:rPr>
            </w:pPr>
          </w:p>
          <w:p w14:paraId="5B1C73D4" w14:textId="77777777" w:rsidR="00101759" w:rsidRDefault="00101759" w:rsidP="00101759">
            <w:pPr>
              <w:rPr>
                <w:rFonts w:eastAsia="Calibri"/>
                <w:sz w:val="24"/>
                <w:szCs w:val="24"/>
              </w:rPr>
            </w:pPr>
          </w:p>
          <w:p w14:paraId="753B6EA4" w14:textId="77777777" w:rsidR="00101759" w:rsidRDefault="00101759" w:rsidP="00101759">
            <w:pPr>
              <w:rPr>
                <w:rFonts w:eastAsia="Calibri"/>
                <w:sz w:val="24"/>
                <w:szCs w:val="24"/>
              </w:rPr>
            </w:pPr>
          </w:p>
          <w:p w14:paraId="10D07B14" w14:textId="77777777" w:rsidR="00101759" w:rsidRDefault="00101759" w:rsidP="00101759">
            <w:pPr>
              <w:rPr>
                <w:rFonts w:eastAsia="Calibri"/>
                <w:sz w:val="24"/>
                <w:szCs w:val="24"/>
              </w:rPr>
            </w:pPr>
          </w:p>
          <w:p w14:paraId="7254E546" w14:textId="77777777" w:rsidR="00101759" w:rsidRDefault="00101759" w:rsidP="00101759">
            <w:pPr>
              <w:rPr>
                <w:rFonts w:eastAsia="Calibri"/>
                <w:sz w:val="24"/>
                <w:szCs w:val="24"/>
              </w:rPr>
            </w:pPr>
          </w:p>
          <w:p w14:paraId="12CACC3F" w14:textId="77777777" w:rsidR="00101759" w:rsidRDefault="00101759" w:rsidP="00101759">
            <w:pPr>
              <w:rPr>
                <w:rFonts w:eastAsia="Calibri"/>
                <w:sz w:val="24"/>
                <w:szCs w:val="24"/>
              </w:rPr>
            </w:pPr>
          </w:p>
          <w:p w14:paraId="2CBDCEDC" w14:textId="77777777" w:rsidR="00101759" w:rsidRDefault="00101759" w:rsidP="00101759">
            <w:pPr>
              <w:rPr>
                <w:rFonts w:eastAsia="Calibri"/>
                <w:sz w:val="24"/>
                <w:szCs w:val="24"/>
              </w:rPr>
            </w:pPr>
          </w:p>
          <w:p w14:paraId="659BC81D" w14:textId="77777777" w:rsidR="00101759" w:rsidRDefault="00101759" w:rsidP="00101759">
            <w:pPr>
              <w:rPr>
                <w:rFonts w:eastAsia="Calibri"/>
                <w:sz w:val="24"/>
                <w:szCs w:val="24"/>
              </w:rPr>
            </w:pPr>
          </w:p>
          <w:p w14:paraId="060BB3C9" w14:textId="77777777" w:rsidR="00101759" w:rsidRDefault="00101759" w:rsidP="00101759">
            <w:pPr>
              <w:rPr>
                <w:rFonts w:eastAsia="Calibri"/>
                <w:sz w:val="24"/>
                <w:szCs w:val="24"/>
              </w:rPr>
            </w:pPr>
          </w:p>
          <w:p w14:paraId="16C7DE9A" w14:textId="77777777" w:rsidR="00101759" w:rsidRDefault="00101759" w:rsidP="00101759">
            <w:pPr>
              <w:rPr>
                <w:rFonts w:eastAsia="Calibri"/>
                <w:sz w:val="24"/>
                <w:szCs w:val="24"/>
              </w:rPr>
            </w:pPr>
          </w:p>
          <w:p w14:paraId="69A65EB5" w14:textId="77777777" w:rsidR="00101759" w:rsidRDefault="00101759" w:rsidP="00101759">
            <w:pPr>
              <w:rPr>
                <w:rFonts w:eastAsia="Calibri"/>
                <w:sz w:val="24"/>
                <w:szCs w:val="24"/>
              </w:rPr>
            </w:pPr>
          </w:p>
          <w:p w14:paraId="68CB387C" w14:textId="77777777" w:rsidR="00101759" w:rsidRDefault="00101759" w:rsidP="00101759">
            <w:pPr>
              <w:rPr>
                <w:rFonts w:eastAsia="Calibri"/>
                <w:sz w:val="24"/>
                <w:szCs w:val="24"/>
              </w:rPr>
            </w:pPr>
          </w:p>
          <w:p w14:paraId="72A1EE2D" w14:textId="77777777" w:rsidR="00101759" w:rsidRDefault="00101759" w:rsidP="00101759">
            <w:pPr>
              <w:rPr>
                <w:rFonts w:eastAsia="Calibri"/>
                <w:sz w:val="24"/>
                <w:szCs w:val="24"/>
              </w:rPr>
            </w:pPr>
          </w:p>
          <w:p w14:paraId="17E36AA4" w14:textId="77777777" w:rsidR="00101759" w:rsidRDefault="00101759" w:rsidP="00101759">
            <w:pPr>
              <w:rPr>
                <w:rFonts w:eastAsia="Calibri"/>
                <w:sz w:val="24"/>
                <w:szCs w:val="24"/>
              </w:rPr>
            </w:pPr>
          </w:p>
          <w:p w14:paraId="31CBDDEF" w14:textId="77777777" w:rsidR="00101759" w:rsidRDefault="00101759" w:rsidP="00101759">
            <w:pPr>
              <w:rPr>
                <w:rFonts w:eastAsia="Calibri"/>
                <w:sz w:val="24"/>
                <w:szCs w:val="24"/>
              </w:rPr>
            </w:pPr>
          </w:p>
          <w:p w14:paraId="32544D20" w14:textId="77777777" w:rsidR="00101759" w:rsidRDefault="00101759" w:rsidP="00101759">
            <w:pPr>
              <w:rPr>
                <w:rFonts w:eastAsia="Calibri"/>
                <w:sz w:val="24"/>
                <w:szCs w:val="24"/>
              </w:rPr>
            </w:pPr>
          </w:p>
          <w:p w14:paraId="67286420" w14:textId="77777777" w:rsidR="00101759" w:rsidRDefault="00101759" w:rsidP="00101759">
            <w:pPr>
              <w:rPr>
                <w:rFonts w:eastAsia="Calibri"/>
                <w:sz w:val="24"/>
                <w:szCs w:val="24"/>
              </w:rPr>
            </w:pPr>
          </w:p>
          <w:p w14:paraId="0695518E" w14:textId="7B78DFA3" w:rsidR="00101759" w:rsidRPr="00101759" w:rsidRDefault="00101759" w:rsidP="00101759">
            <w:pPr>
              <w:rPr>
                <w:sz w:val="24"/>
                <w:szCs w:val="24"/>
                <w:lang w:eastAsia="ru-RU"/>
              </w:rPr>
            </w:pPr>
            <w:r w:rsidRPr="00101759">
              <w:rPr>
                <w:rFonts w:eastAsia="Calibri"/>
                <w:sz w:val="24"/>
                <w:szCs w:val="24"/>
              </w:rPr>
              <w:t>2.</w:t>
            </w:r>
            <w:r w:rsidRPr="00101759">
              <w:rPr>
                <w:rStyle w:val="FontStyle12"/>
                <w:rFonts w:eastAsia="Calibri"/>
                <w:sz w:val="24"/>
                <w:szCs w:val="24"/>
              </w:rPr>
              <w:t> </w:t>
            </w:r>
            <w:r w:rsidRPr="00101759">
              <w:rPr>
                <w:rFonts w:eastAsia="Calibri"/>
                <w:sz w:val="24"/>
                <w:szCs w:val="24"/>
              </w:rPr>
              <w:t xml:space="preserve">Применяет современные пакеты прикладных программ обработки больших данных и машинного обучения </w:t>
            </w:r>
            <w:r w:rsidRPr="00101759">
              <w:rPr>
                <w:rFonts w:eastAsia="Calibri"/>
                <w:sz w:val="24"/>
                <w:szCs w:val="24"/>
                <w:lang w:eastAsia="ru-RU"/>
              </w:rPr>
              <w:t>для решения прикладных задач в сфере бизнес-аналитики.</w:t>
            </w:r>
          </w:p>
        </w:tc>
        <w:tc>
          <w:tcPr>
            <w:tcW w:w="2976" w:type="dxa"/>
          </w:tcPr>
          <w:p w14:paraId="07FD35E2" w14:textId="77777777" w:rsidR="00101759" w:rsidRPr="0025182B" w:rsidRDefault="00101759" w:rsidP="00101759">
            <w:pPr>
              <w:rPr>
                <w:b/>
                <w:sz w:val="22"/>
                <w:szCs w:val="22"/>
                <w:lang w:eastAsia="ru-RU"/>
              </w:rPr>
            </w:pPr>
            <w:r w:rsidRPr="0025182B">
              <w:rPr>
                <w:b/>
                <w:sz w:val="22"/>
                <w:szCs w:val="22"/>
                <w:lang w:eastAsia="ru-RU"/>
              </w:rPr>
              <w:lastRenderedPageBreak/>
              <w:t>Знать:</w:t>
            </w:r>
          </w:p>
          <w:p w14:paraId="1808D4E7"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основные инструменты, применяемые в бизнес-аналитике,</w:t>
            </w:r>
          </w:p>
          <w:p w14:paraId="25DC656E"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 xml:space="preserve">методы анализа и визуализации данных на </w:t>
            </w:r>
            <w:r w:rsidRPr="0025182B">
              <w:rPr>
                <w:sz w:val="22"/>
                <w:szCs w:val="22"/>
                <w:lang w:val="en-US" w:eastAsia="ru-RU"/>
              </w:rPr>
              <w:t>BI</w:t>
            </w:r>
            <w:r w:rsidRPr="0025182B">
              <w:rPr>
                <w:sz w:val="22"/>
                <w:szCs w:val="22"/>
                <w:lang w:eastAsia="ru-RU"/>
              </w:rPr>
              <w:t>- платформах и с применения языков программирования R и Python,</w:t>
            </w:r>
          </w:p>
          <w:p w14:paraId="132BF9B1" w14:textId="77777777" w:rsidR="00101759" w:rsidRPr="0025182B" w:rsidRDefault="00101759" w:rsidP="00101759">
            <w:pPr>
              <w:rPr>
                <w:b/>
                <w:sz w:val="22"/>
                <w:szCs w:val="22"/>
                <w:lang w:eastAsia="ru-RU"/>
              </w:rPr>
            </w:pPr>
            <w:r w:rsidRPr="0025182B">
              <w:rPr>
                <w:b/>
                <w:sz w:val="22"/>
                <w:szCs w:val="22"/>
                <w:lang w:eastAsia="ru-RU"/>
              </w:rPr>
              <w:t>Уметь:</w:t>
            </w:r>
          </w:p>
          <w:p w14:paraId="1916AEC7"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 xml:space="preserve">формировать дашборды с применением </w:t>
            </w:r>
            <w:r w:rsidRPr="0025182B">
              <w:rPr>
                <w:sz w:val="22"/>
                <w:szCs w:val="22"/>
                <w:lang w:val="en-US"/>
              </w:rPr>
              <w:t>BI</w:t>
            </w:r>
            <w:r w:rsidRPr="0025182B">
              <w:rPr>
                <w:sz w:val="22"/>
                <w:szCs w:val="22"/>
              </w:rPr>
              <w:t>-платформ,</w:t>
            </w:r>
          </w:p>
          <w:p w14:paraId="1125B220" w14:textId="3F8366EE" w:rsidR="00101759" w:rsidRPr="0025182B" w:rsidRDefault="00101759" w:rsidP="00101759">
            <w:pPr>
              <w:pStyle w:val="ac"/>
              <w:numPr>
                <w:ilvl w:val="0"/>
                <w:numId w:val="38"/>
              </w:numPr>
              <w:ind w:left="0" w:firstLine="141"/>
              <w:jc w:val="both"/>
              <w:rPr>
                <w:sz w:val="22"/>
                <w:szCs w:val="22"/>
              </w:rPr>
            </w:pPr>
            <w:r w:rsidRPr="0025182B">
              <w:rPr>
                <w:sz w:val="22"/>
                <w:szCs w:val="22"/>
              </w:rPr>
              <w:t>анализировать и визуализировать большие объемы финансовых данных на R и Python.</w:t>
            </w:r>
          </w:p>
          <w:p w14:paraId="2B5EB369" w14:textId="77777777" w:rsidR="00101759" w:rsidRPr="0025182B" w:rsidRDefault="00101759" w:rsidP="00101759">
            <w:pPr>
              <w:rPr>
                <w:b/>
                <w:sz w:val="22"/>
                <w:szCs w:val="22"/>
                <w:lang w:eastAsia="ru-RU"/>
              </w:rPr>
            </w:pPr>
          </w:p>
          <w:p w14:paraId="364B6BB2" w14:textId="77777777" w:rsidR="00101759" w:rsidRPr="0025182B" w:rsidRDefault="00101759" w:rsidP="00101759">
            <w:pPr>
              <w:rPr>
                <w:b/>
                <w:sz w:val="22"/>
                <w:szCs w:val="22"/>
                <w:lang w:eastAsia="ru-RU"/>
              </w:rPr>
            </w:pPr>
          </w:p>
          <w:p w14:paraId="78CFABF7" w14:textId="77777777" w:rsidR="00101759" w:rsidRPr="0025182B" w:rsidRDefault="00101759" w:rsidP="00101759">
            <w:pPr>
              <w:rPr>
                <w:b/>
                <w:sz w:val="22"/>
                <w:szCs w:val="22"/>
                <w:lang w:eastAsia="ru-RU"/>
              </w:rPr>
            </w:pPr>
          </w:p>
          <w:p w14:paraId="29E07F29" w14:textId="77777777" w:rsidR="00101759" w:rsidRPr="0025182B" w:rsidRDefault="00101759" w:rsidP="00101759">
            <w:pPr>
              <w:rPr>
                <w:b/>
                <w:sz w:val="22"/>
                <w:szCs w:val="22"/>
                <w:lang w:eastAsia="ru-RU"/>
              </w:rPr>
            </w:pPr>
          </w:p>
          <w:p w14:paraId="1EDEC81B" w14:textId="77777777" w:rsidR="00101759" w:rsidRPr="0025182B" w:rsidRDefault="00101759" w:rsidP="00101759">
            <w:pPr>
              <w:rPr>
                <w:b/>
                <w:sz w:val="22"/>
                <w:szCs w:val="22"/>
                <w:lang w:eastAsia="ru-RU"/>
              </w:rPr>
            </w:pPr>
          </w:p>
          <w:p w14:paraId="5DDA6D81" w14:textId="77777777" w:rsidR="00101759" w:rsidRPr="0025182B" w:rsidRDefault="00101759" w:rsidP="00101759">
            <w:pPr>
              <w:rPr>
                <w:b/>
                <w:sz w:val="22"/>
                <w:szCs w:val="22"/>
                <w:lang w:eastAsia="ru-RU"/>
              </w:rPr>
            </w:pPr>
          </w:p>
          <w:p w14:paraId="067F09B5" w14:textId="77777777" w:rsidR="00101759" w:rsidRPr="0025182B" w:rsidRDefault="00101759" w:rsidP="00101759">
            <w:pPr>
              <w:rPr>
                <w:b/>
                <w:sz w:val="22"/>
                <w:szCs w:val="22"/>
                <w:lang w:eastAsia="ru-RU"/>
              </w:rPr>
            </w:pPr>
          </w:p>
          <w:p w14:paraId="7D1437A9" w14:textId="77777777" w:rsidR="00101759" w:rsidRPr="0025182B" w:rsidRDefault="00101759" w:rsidP="00101759">
            <w:pPr>
              <w:rPr>
                <w:b/>
                <w:sz w:val="22"/>
                <w:szCs w:val="22"/>
                <w:lang w:eastAsia="ru-RU"/>
              </w:rPr>
            </w:pPr>
          </w:p>
          <w:p w14:paraId="53B3ABB4" w14:textId="77777777" w:rsidR="00101759" w:rsidRPr="0025182B" w:rsidRDefault="00101759" w:rsidP="00101759">
            <w:pPr>
              <w:rPr>
                <w:b/>
                <w:sz w:val="22"/>
                <w:szCs w:val="22"/>
                <w:lang w:eastAsia="ru-RU"/>
              </w:rPr>
            </w:pPr>
          </w:p>
          <w:p w14:paraId="55E19F94" w14:textId="77777777" w:rsidR="00101759" w:rsidRPr="0025182B" w:rsidRDefault="00101759" w:rsidP="00101759">
            <w:pPr>
              <w:rPr>
                <w:b/>
                <w:sz w:val="22"/>
                <w:szCs w:val="22"/>
                <w:lang w:eastAsia="ru-RU"/>
              </w:rPr>
            </w:pPr>
          </w:p>
          <w:p w14:paraId="4A1A5D5F" w14:textId="77777777" w:rsidR="00101759" w:rsidRPr="0025182B" w:rsidRDefault="00101759" w:rsidP="00101759">
            <w:pPr>
              <w:rPr>
                <w:b/>
                <w:sz w:val="22"/>
                <w:szCs w:val="22"/>
                <w:lang w:eastAsia="ru-RU"/>
              </w:rPr>
            </w:pPr>
          </w:p>
          <w:p w14:paraId="00410081" w14:textId="77777777" w:rsidR="00101759" w:rsidRPr="0025182B" w:rsidRDefault="00101759" w:rsidP="00101759">
            <w:pPr>
              <w:rPr>
                <w:b/>
                <w:sz w:val="22"/>
                <w:szCs w:val="22"/>
                <w:lang w:eastAsia="ru-RU"/>
              </w:rPr>
            </w:pPr>
          </w:p>
          <w:p w14:paraId="646C2081" w14:textId="77777777" w:rsidR="00101759" w:rsidRPr="0025182B" w:rsidRDefault="00101759" w:rsidP="00101759">
            <w:pPr>
              <w:rPr>
                <w:b/>
                <w:sz w:val="22"/>
                <w:szCs w:val="22"/>
                <w:lang w:eastAsia="ru-RU"/>
              </w:rPr>
            </w:pPr>
          </w:p>
          <w:p w14:paraId="4CE076A5" w14:textId="77777777" w:rsidR="00101759" w:rsidRPr="0025182B" w:rsidRDefault="00101759" w:rsidP="00101759">
            <w:pPr>
              <w:rPr>
                <w:b/>
                <w:sz w:val="22"/>
                <w:szCs w:val="22"/>
                <w:lang w:eastAsia="ru-RU"/>
              </w:rPr>
            </w:pPr>
          </w:p>
          <w:p w14:paraId="2793A7A0" w14:textId="77777777" w:rsidR="00101759" w:rsidRPr="0025182B" w:rsidRDefault="00101759" w:rsidP="00101759">
            <w:pPr>
              <w:rPr>
                <w:b/>
                <w:sz w:val="22"/>
                <w:szCs w:val="22"/>
                <w:lang w:eastAsia="ru-RU"/>
              </w:rPr>
            </w:pPr>
          </w:p>
          <w:p w14:paraId="1A603AF6" w14:textId="77777777" w:rsidR="00101759" w:rsidRPr="0025182B" w:rsidRDefault="00101759" w:rsidP="00101759">
            <w:pPr>
              <w:rPr>
                <w:b/>
                <w:sz w:val="22"/>
                <w:szCs w:val="22"/>
                <w:lang w:eastAsia="ru-RU"/>
              </w:rPr>
            </w:pPr>
          </w:p>
          <w:p w14:paraId="5F133CF3" w14:textId="77777777" w:rsidR="00101759" w:rsidRPr="0025182B" w:rsidRDefault="00101759" w:rsidP="00101759">
            <w:pPr>
              <w:rPr>
                <w:b/>
                <w:sz w:val="22"/>
                <w:szCs w:val="22"/>
                <w:lang w:eastAsia="ru-RU"/>
              </w:rPr>
            </w:pPr>
          </w:p>
          <w:p w14:paraId="69A31E80" w14:textId="77777777" w:rsidR="00101759" w:rsidRPr="0025182B" w:rsidRDefault="00101759" w:rsidP="00101759">
            <w:pPr>
              <w:rPr>
                <w:b/>
                <w:sz w:val="22"/>
                <w:szCs w:val="22"/>
                <w:lang w:eastAsia="ru-RU"/>
              </w:rPr>
            </w:pPr>
          </w:p>
          <w:p w14:paraId="78B20D10" w14:textId="77777777" w:rsidR="00101759" w:rsidRPr="0025182B" w:rsidRDefault="00101759" w:rsidP="00101759">
            <w:pPr>
              <w:rPr>
                <w:b/>
                <w:sz w:val="22"/>
                <w:szCs w:val="22"/>
                <w:lang w:eastAsia="ru-RU"/>
              </w:rPr>
            </w:pPr>
          </w:p>
          <w:p w14:paraId="24765F75" w14:textId="77777777" w:rsidR="00101759" w:rsidRPr="0025182B" w:rsidRDefault="00101759" w:rsidP="00101759">
            <w:pPr>
              <w:rPr>
                <w:b/>
                <w:sz w:val="22"/>
                <w:szCs w:val="22"/>
                <w:lang w:eastAsia="ru-RU"/>
              </w:rPr>
            </w:pPr>
          </w:p>
          <w:p w14:paraId="5D5317AF" w14:textId="77777777" w:rsidR="00101759" w:rsidRPr="0025182B" w:rsidRDefault="00101759" w:rsidP="00101759">
            <w:pPr>
              <w:rPr>
                <w:b/>
                <w:sz w:val="22"/>
                <w:szCs w:val="22"/>
                <w:lang w:eastAsia="ru-RU"/>
              </w:rPr>
            </w:pPr>
          </w:p>
          <w:p w14:paraId="0D611E49" w14:textId="77777777" w:rsidR="00101759" w:rsidRPr="0025182B" w:rsidRDefault="00101759" w:rsidP="00101759">
            <w:pPr>
              <w:rPr>
                <w:b/>
                <w:sz w:val="22"/>
                <w:szCs w:val="22"/>
                <w:lang w:eastAsia="ru-RU"/>
              </w:rPr>
            </w:pPr>
          </w:p>
          <w:p w14:paraId="0BFD0654" w14:textId="77777777" w:rsidR="00101759" w:rsidRPr="0025182B" w:rsidRDefault="00101759" w:rsidP="00101759">
            <w:pPr>
              <w:rPr>
                <w:b/>
                <w:sz w:val="22"/>
                <w:szCs w:val="22"/>
                <w:lang w:eastAsia="ru-RU"/>
              </w:rPr>
            </w:pPr>
          </w:p>
          <w:p w14:paraId="66641087" w14:textId="7B07A453" w:rsidR="00101759" w:rsidRDefault="00101759" w:rsidP="00101759">
            <w:pPr>
              <w:rPr>
                <w:b/>
                <w:sz w:val="22"/>
                <w:szCs w:val="22"/>
                <w:lang w:eastAsia="ru-RU"/>
              </w:rPr>
            </w:pPr>
          </w:p>
          <w:p w14:paraId="6F380DF1" w14:textId="7EBF1B1E" w:rsidR="00101759" w:rsidRDefault="00101759" w:rsidP="00101759">
            <w:pPr>
              <w:rPr>
                <w:b/>
                <w:sz w:val="22"/>
                <w:szCs w:val="22"/>
                <w:lang w:eastAsia="ru-RU"/>
              </w:rPr>
            </w:pPr>
          </w:p>
          <w:p w14:paraId="04803AC6" w14:textId="092BB25A" w:rsidR="00101759" w:rsidRDefault="00101759" w:rsidP="00101759">
            <w:pPr>
              <w:rPr>
                <w:b/>
                <w:sz w:val="22"/>
                <w:szCs w:val="22"/>
                <w:lang w:eastAsia="ru-RU"/>
              </w:rPr>
            </w:pPr>
          </w:p>
          <w:p w14:paraId="6C65EA21" w14:textId="0ECFDDF1" w:rsidR="00101759" w:rsidRDefault="00101759" w:rsidP="00101759">
            <w:pPr>
              <w:rPr>
                <w:b/>
                <w:sz w:val="22"/>
                <w:szCs w:val="22"/>
                <w:lang w:eastAsia="ru-RU"/>
              </w:rPr>
            </w:pPr>
          </w:p>
          <w:p w14:paraId="57822D48" w14:textId="3DB7E759" w:rsidR="00101759" w:rsidRDefault="00101759" w:rsidP="00101759">
            <w:pPr>
              <w:rPr>
                <w:b/>
                <w:sz w:val="22"/>
                <w:szCs w:val="22"/>
                <w:lang w:eastAsia="ru-RU"/>
              </w:rPr>
            </w:pPr>
          </w:p>
          <w:p w14:paraId="53331F84" w14:textId="609E820C" w:rsidR="00101759" w:rsidRDefault="00101759" w:rsidP="00101759">
            <w:pPr>
              <w:rPr>
                <w:b/>
                <w:sz w:val="22"/>
                <w:szCs w:val="22"/>
                <w:lang w:eastAsia="ru-RU"/>
              </w:rPr>
            </w:pPr>
          </w:p>
          <w:p w14:paraId="3BF0012B" w14:textId="7676B70A" w:rsidR="00101759" w:rsidRDefault="00101759" w:rsidP="00101759">
            <w:pPr>
              <w:rPr>
                <w:b/>
                <w:sz w:val="22"/>
                <w:szCs w:val="22"/>
                <w:lang w:eastAsia="ru-RU"/>
              </w:rPr>
            </w:pPr>
          </w:p>
          <w:p w14:paraId="43590361" w14:textId="77777777" w:rsidR="00101759" w:rsidRPr="0025182B" w:rsidRDefault="00101759" w:rsidP="00101759">
            <w:pPr>
              <w:rPr>
                <w:b/>
                <w:sz w:val="22"/>
                <w:szCs w:val="22"/>
                <w:lang w:eastAsia="ru-RU"/>
              </w:rPr>
            </w:pPr>
          </w:p>
          <w:p w14:paraId="176E1708" w14:textId="77777777" w:rsidR="00101759" w:rsidRPr="0025182B" w:rsidRDefault="00101759" w:rsidP="00101759">
            <w:pPr>
              <w:rPr>
                <w:b/>
                <w:sz w:val="22"/>
                <w:szCs w:val="22"/>
                <w:lang w:eastAsia="ru-RU"/>
              </w:rPr>
            </w:pPr>
          </w:p>
          <w:p w14:paraId="6E2F1D7C" w14:textId="27DAFECF" w:rsidR="00101759" w:rsidRPr="0025182B" w:rsidRDefault="00101759" w:rsidP="00101759">
            <w:pPr>
              <w:rPr>
                <w:b/>
                <w:sz w:val="22"/>
                <w:szCs w:val="22"/>
                <w:lang w:eastAsia="ru-RU"/>
              </w:rPr>
            </w:pPr>
            <w:r w:rsidRPr="0025182B">
              <w:rPr>
                <w:b/>
                <w:sz w:val="22"/>
                <w:szCs w:val="22"/>
                <w:lang w:eastAsia="ru-RU"/>
              </w:rPr>
              <w:t>Знать:</w:t>
            </w:r>
          </w:p>
          <w:p w14:paraId="208B102A"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современные пакеты прикладных статистических программ,</w:t>
            </w:r>
          </w:p>
          <w:p w14:paraId="11F7E750"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основные методы машинного обучения.</w:t>
            </w:r>
          </w:p>
          <w:p w14:paraId="6E71A98C" w14:textId="77777777" w:rsidR="00101759" w:rsidRPr="0025182B" w:rsidRDefault="00101759" w:rsidP="00101759">
            <w:pPr>
              <w:rPr>
                <w:b/>
                <w:sz w:val="22"/>
                <w:szCs w:val="22"/>
                <w:lang w:eastAsia="ru-RU"/>
              </w:rPr>
            </w:pPr>
            <w:r w:rsidRPr="0025182B">
              <w:rPr>
                <w:b/>
                <w:sz w:val="22"/>
                <w:szCs w:val="22"/>
                <w:lang w:eastAsia="ru-RU"/>
              </w:rPr>
              <w:t>Уметь:</w:t>
            </w:r>
          </w:p>
          <w:p w14:paraId="198256A0"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lang w:eastAsia="ru-RU"/>
              </w:rPr>
              <w:t>анализировать большие данные с применением пакетов статистических программ</w:t>
            </w:r>
            <w:r w:rsidRPr="0025182B">
              <w:rPr>
                <w:sz w:val="22"/>
                <w:szCs w:val="22"/>
              </w:rPr>
              <w:t>,</w:t>
            </w:r>
          </w:p>
          <w:p w14:paraId="2966739A" w14:textId="3841E7DB" w:rsidR="00101759" w:rsidRPr="0025182B" w:rsidRDefault="00101759" w:rsidP="00101759">
            <w:pPr>
              <w:jc w:val="both"/>
              <w:rPr>
                <w:b/>
                <w:sz w:val="22"/>
                <w:szCs w:val="22"/>
                <w:lang w:eastAsia="ru-RU"/>
              </w:rPr>
            </w:pPr>
            <w:r w:rsidRPr="0025182B">
              <w:rPr>
                <w:sz w:val="22"/>
                <w:szCs w:val="22"/>
                <w:lang w:eastAsia="ru-RU"/>
              </w:rPr>
              <w:t>пользоваться пакетами статистических программ для решения задач бизнес-аналитики.</w:t>
            </w:r>
          </w:p>
        </w:tc>
        <w:tc>
          <w:tcPr>
            <w:tcW w:w="3260" w:type="dxa"/>
            <w:shd w:val="clear" w:color="auto" w:fill="auto"/>
          </w:tcPr>
          <w:p w14:paraId="6C4EB735" w14:textId="77777777" w:rsidR="00101759" w:rsidRPr="0025182B" w:rsidRDefault="00101759" w:rsidP="00101759">
            <w:pPr>
              <w:shd w:val="clear" w:color="auto" w:fill="FFFFFF"/>
              <w:rPr>
                <w:b/>
                <w:kern w:val="24"/>
                <w:sz w:val="22"/>
                <w:szCs w:val="22"/>
                <w:lang w:eastAsia="ru-RU"/>
              </w:rPr>
            </w:pPr>
            <w:r w:rsidRPr="0025182B">
              <w:rPr>
                <w:b/>
                <w:kern w:val="24"/>
                <w:sz w:val="22"/>
                <w:szCs w:val="22"/>
                <w:lang w:eastAsia="ru-RU"/>
              </w:rPr>
              <w:lastRenderedPageBreak/>
              <w:t>Задание 1</w:t>
            </w:r>
          </w:p>
          <w:p w14:paraId="7D1B0C17" w14:textId="77777777" w:rsidR="00101759" w:rsidRPr="0025182B" w:rsidRDefault="00101759" w:rsidP="00101759">
            <w:pPr>
              <w:jc w:val="both"/>
              <w:rPr>
                <w:sz w:val="22"/>
                <w:szCs w:val="22"/>
              </w:rPr>
            </w:pPr>
            <w:r w:rsidRPr="0025182B">
              <w:rPr>
                <w:sz w:val="22"/>
                <w:szCs w:val="22"/>
              </w:rPr>
              <w:t>Ваша компания занимается производством и продажей продукции. Вам необходимо провести анализ эффективности производства за последний год, используя язык программирования R. Ваша задача включает в себя следующие шаги:</w:t>
            </w:r>
          </w:p>
          <w:p w14:paraId="11ABD5FB"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Загрузите данные о производстве за последний год в R.</w:t>
            </w:r>
          </w:p>
          <w:p w14:paraId="083CA8F9"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Проведите анализ количества произведенной продукции по месяцам.</w:t>
            </w:r>
          </w:p>
          <w:p w14:paraId="1A2B0112"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Рассчитайте среднюю стоимость производства продукции за весь период.</w:t>
            </w:r>
          </w:p>
          <w:p w14:paraId="7ED4D43F"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Постройте график динамики себестоимости продукции по месяцам.</w:t>
            </w:r>
          </w:p>
          <w:p w14:paraId="45DF6461"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Определите самый прибыльный продукт и его прибыльность.</w:t>
            </w:r>
          </w:p>
          <w:p w14:paraId="261AC1DE" w14:textId="727B2B61" w:rsidR="00101759" w:rsidRPr="0025182B" w:rsidRDefault="00101759" w:rsidP="00101759">
            <w:pPr>
              <w:jc w:val="right"/>
              <w:rPr>
                <w:sz w:val="22"/>
                <w:szCs w:val="22"/>
              </w:rPr>
            </w:pPr>
            <w:r w:rsidRPr="0025182B">
              <w:rPr>
                <w:sz w:val="22"/>
                <w:szCs w:val="22"/>
              </w:rPr>
              <w:t>Таблица 1</w:t>
            </w:r>
          </w:p>
          <w:tbl>
            <w:tblPr>
              <w:tblW w:w="3573" w:type="dxa"/>
              <w:tblLayout w:type="fixed"/>
              <w:tblLook w:val="04A0" w:firstRow="1" w:lastRow="0" w:firstColumn="1" w:lastColumn="0" w:noHBand="0" w:noVBand="1"/>
            </w:tblPr>
            <w:tblGrid>
              <w:gridCol w:w="880"/>
              <w:gridCol w:w="425"/>
              <w:gridCol w:w="850"/>
              <w:gridCol w:w="709"/>
              <w:gridCol w:w="709"/>
            </w:tblGrid>
            <w:tr w:rsidR="00101759" w:rsidRPr="0025182B" w14:paraId="10BA1FB1" w14:textId="77777777" w:rsidTr="00397F84">
              <w:trPr>
                <w:trHeight w:val="426"/>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956A75" w14:textId="77777777" w:rsidR="00101759" w:rsidRPr="0025182B" w:rsidRDefault="00101759" w:rsidP="00101759">
                  <w:pPr>
                    <w:ind w:left="-57" w:right="-57"/>
                    <w:jc w:val="center"/>
                    <w:rPr>
                      <w:sz w:val="16"/>
                      <w:szCs w:val="16"/>
                    </w:rPr>
                  </w:pPr>
                  <w:r w:rsidRPr="0025182B">
                    <w:rPr>
                      <w:sz w:val="16"/>
                      <w:szCs w:val="16"/>
                    </w:rPr>
                    <w:t>Месяц</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21DDD3" w14:textId="77777777" w:rsidR="00101759" w:rsidRPr="0025182B" w:rsidRDefault="00101759" w:rsidP="00101759">
                  <w:pPr>
                    <w:ind w:left="-57" w:right="-57"/>
                    <w:jc w:val="center"/>
                    <w:rPr>
                      <w:sz w:val="16"/>
                      <w:szCs w:val="16"/>
                    </w:rPr>
                  </w:pPr>
                  <w:r w:rsidRPr="0025182B">
                    <w:rPr>
                      <w:sz w:val="16"/>
                      <w:szCs w:val="16"/>
                    </w:rPr>
                    <w:t>Продукт</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47D7E5" w14:textId="77777777" w:rsidR="00101759" w:rsidRPr="0025182B" w:rsidRDefault="00101759" w:rsidP="00101759">
                  <w:pPr>
                    <w:ind w:left="-57" w:right="-57"/>
                    <w:jc w:val="center"/>
                    <w:rPr>
                      <w:sz w:val="16"/>
                      <w:szCs w:val="16"/>
                    </w:rPr>
                  </w:pPr>
                  <w:r w:rsidRPr="0025182B">
                    <w:rPr>
                      <w:sz w:val="16"/>
                      <w:szCs w:val="16"/>
                    </w:rPr>
                    <w:t>Количество произведе</w:t>
                  </w:r>
                  <w:r w:rsidRPr="0025182B">
                    <w:rPr>
                      <w:sz w:val="16"/>
                      <w:szCs w:val="16"/>
                    </w:rPr>
                    <w:lastRenderedPageBreak/>
                    <w:t>нной продукции</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3249C6" w14:textId="77777777" w:rsidR="00101759" w:rsidRPr="0025182B" w:rsidRDefault="00101759" w:rsidP="00101759">
                  <w:pPr>
                    <w:ind w:left="-57" w:right="-57"/>
                    <w:jc w:val="center"/>
                    <w:rPr>
                      <w:sz w:val="16"/>
                      <w:szCs w:val="16"/>
                    </w:rPr>
                  </w:pPr>
                  <w:r w:rsidRPr="0025182B">
                    <w:rPr>
                      <w:sz w:val="16"/>
                      <w:szCs w:val="16"/>
                    </w:rPr>
                    <w:lastRenderedPageBreak/>
                    <w:t xml:space="preserve">Стоимость </w:t>
                  </w:r>
                  <w:r w:rsidRPr="0025182B">
                    <w:rPr>
                      <w:sz w:val="16"/>
                      <w:szCs w:val="16"/>
                    </w:rPr>
                    <w:lastRenderedPageBreak/>
                    <w:t>производства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452C1C" w14:textId="77777777" w:rsidR="00101759" w:rsidRPr="0025182B" w:rsidRDefault="00101759" w:rsidP="00101759">
                  <w:pPr>
                    <w:ind w:left="-57" w:right="-57"/>
                    <w:jc w:val="both"/>
                    <w:rPr>
                      <w:sz w:val="16"/>
                      <w:szCs w:val="16"/>
                    </w:rPr>
                  </w:pPr>
                  <w:r w:rsidRPr="0025182B">
                    <w:rPr>
                      <w:sz w:val="16"/>
                      <w:szCs w:val="16"/>
                    </w:rPr>
                    <w:lastRenderedPageBreak/>
                    <w:t>Выручка</w:t>
                  </w:r>
                </w:p>
              </w:tc>
            </w:tr>
            <w:tr w:rsidR="00101759" w:rsidRPr="0025182B" w14:paraId="26591E25" w14:textId="77777777" w:rsidTr="00397F84">
              <w:trPr>
                <w:trHeight w:val="23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4F5E83F8" w14:textId="77777777" w:rsidR="00101759" w:rsidRPr="0025182B" w:rsidRDefault="00101759" w:rsidP="00101759">
                  <w:pPr>
                    <w:ind w:left="-57" w:right="-57"/>
                    <w:jc w:val="both"/>
                    <w:rPr>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7F9A38C" w14:textId="77777777" w:rsidR="00101759" w:rsidRPr="0025182B" w:rsidRDefault="00101759" w:rsidP="00101759">
                  <w:pPr>
                    <w:ind w:left="-57" w:right="-57"/>
                    <w:jc w:val="both"/>
                    <w:rPr>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0425A0" w14:textId="77777777" w:rsidR="00101759" w:rsidRPr="0025182B" w:rsidRDefault="00101759" w:rsidP="00101759">
                  <w:pPr>
                    <w:ind w:left="-57" w:right="-57"/>
                    <w:jc w:val="both"/>
                    <w:rPr>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243708" w14:textId="77777777" w:rsidR="00101759" w:rsidRPr="0025182B" w:rsidRDefault="00101759" w:rsidP="00101759">
                  <w:pPr>
                    <w:ind w:left="-57" w:right="-57"/>
                    <w:jc w:val="both"/>
                    <w:rPr>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5FE176" w14:textId="77777777" w:rsidR="00101759" w:rsidRPr="0025182B" w:rsidRDefault="00101759" w:rsidP="00101759">
                  <w:pPr>
                    <w:ind w:left="-57" w:right="-57"/>
                    <w:jc w:val="both"/>
                    <w:rPr>
                      <w:sz w:val="16"/>
                      <w:szCs w:val="16"/>
                    </w:rPr>
                  </w:pPr>
                </w:p>
              </w:tc>
            </w:tr>
            <w:tr w:rsidR="00101759" w:rsidRPr="0025182B" w14:paraId="0B6D753E"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3E646B6" w14:textId="77777777" w:rsidR="00101759" w:rsidRPr="0025182B" w:rsidRDefault="00101759" w:rsidP="00101759">
                  <w:pPr>
                    <w:ind w:left="-57" w:right="-57"/>
                    <w:jc w:val="center"/>
                    <w:rPr>
                      <w:sz w:val="16"/>
                      <w:szCs w:val="16"/>
                    </w:rPr>
                  </w:pPr>
                  <w:r w:rsidRPr="0025182B">
                    <w:rPr>
                      <w:sz w:val="16"/>
                      <w:szCs w:val="16"/>
                    </w:rPr>
                    <w:t>Январь</w:t>
                  </w:r>
                </w:p>
              </w:tc>
              <w:tc>
                <w:tcPr>
                  <w:tcW w:w="425" w:type="dxa"/>
                  <w:tcBorders>
                    <w:top w:val="nil"/>
                    <w:left w:val="nil"/>
                    <w:bottom w:val="single" w:sz="4" w:space="0" w:color="auto"/>
                    <w:right w:val="single" w:sz="4" w:space="0" w:color="auto"/>
                  </w:tcBorders>
                  <w:shd w:val="clear" w:color="auto" w:fill="auto"/>
                  <w:noWrap/>
                  <w:vAlign w:val="bottom"/>
                  <w:hideMark/>
                </w:tcPr>
                <w:p w14:paraId="743382B7"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772A9512" w14:textId="77777777" w:rsidR="00101759" w:rsidRPr="0025182B" w:rsidRDefault="00101759" w:rsidP="00101759">
                  <w:pPr>
                    <w:ind w:left="-57" w:right="-57"/>
                    <w:jc w:val="center"/>
                    <w:rPr>
                      <w:sz w:val="16"/>
                      <w:szCs w:val="16"/>
                    </w:rPr>
                  </w:pPr>
                  <w:r w:rsidRPr="0025182B">
                    <w:rPr>
                      <w:sz w:val="16"/>
                      <w:szCs w:val="16"/>
                    </w:rPr>
                    <w:t>500</w:t>
                  </w:r>
                </w:p>
              </w:tc>
              <w:tc>
                <w:tcPr>
                  <w:tcW w:w="709" w:type="dxa"/>
                  <w:tcBorders>
                    <w:top w:val="nil"/>
                    <w:left w:val="nil"/>
                    <w:bottom w:val="single" w:sz="4" w:space="0" w:color="auto"/>
                    <w:right w:val="single" w:sz="4" w:space="0" w:color="auto"/>
                  </w:tcBorders>
                  <w:shd w:val="clear" w:color="auto" w:fill="auto"/>
                  <w:noWrap/>
                  <w:vAlign w:val="bottom"/>
                  <w:hideMark/>
                </w:tcPr>
                <w:p w14:paraId="37A5D7A3" w14:textId="77777777" w:rsidR="00101759" w:rsidRPr="0025182B" w:rsidRDefault="00101759" w:rsidP="00101759">
                  <w:pPr>
                    <w:ind w:left="-57" w:right="-57"/>
                    <w:jc w:val="center"/>
                    <w:rPr>
                      <w:sz w:val="16"/>
                      <w:szCs w:val="16"/>
                    </w:rPr>
                  </w:pPr>
                  <w:r w:rsidRPr="0025182B">
                    <w:rPr>
                      <w:sz w:val="16"/>
                      <w:szCs w:val="16"/>
                    </w:rPr>
                    <w:t>200</w:t>
                  </w:r>
                </w:p>
              </w:tc>
              <w:tc>
                <w:tcPr>
                  <w:tcW w:w="709" w:type="dxa"/>
                  <w:tcBorders>
                    <w:top w:val="nil"/>
                    <w:left w:val="nil"/>
                    <w:bottom w:val="single" w:sz="4" w:space="0" w:color="auto"/>
                    <w:right w:val="single" w:sz="4" w:space="0" w:color="auto"/>
                  </w:tcBorders>
                  <w:shd w:val="clear" w:color="auto" w:fill="auto"/>
                  <w:noWrap/>
                  <w:vAlign w:val="bottom"/>
                  <w:hideMark/>
                </w:tcPr>
                <w:p w14:paraId="704E6B0B" w14:textId="77777777" w:rsidR="00101759" w:rsidRPr="0025182B" w:rsidRDefault="00101759" w:rsidP="00101759">
                  <w:pPr>
                    <w:ind w:left="-57" w:right="-57"/>
                    <w:jc w:val="center"/>
                    <w:rPr>
                      <w:sz w:val="16"/>
                      <w:szCs w:val="16"/>
                    </w:rPr>
                  </w:pPr>
                  <w:r w:rsidRPr="0025182B">
                    <w:rPr>
                      <w:sz w:val="16"/>
                      <w:szCs w:val="16"/>
                    </w:rPr>
                    <w:t>350</w:t>
                  </w:r>
                </w:p>
              </w:tc>
            </w:tr>
            <w:tr w:rsidR="00101759" w:rsidRPr="0025182B" w14:paraId="2DDB686A"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013782E6" w14:textId="77777777" w:rsidR="00101759" w:rsidRPr="0025182B" w:rsidRDefault="00101759" w:rsidP="00101759">
                  <w:pPr>
                    <w:ind w:left="-57" w:right="-57"/>
                    <w:jc w:val="center"/>
                    <w:rPr>
                      <w:sz w:val="16"/>
                      <w:szCs w:val="16"/>
                    </w:rPr>
                  </w:pPr>
                  <w:r w:rsidRPr="0025182B">
                    <w:rPr>
                      <w:sz w:val="16"/>
                      <w:szCs w:val="16"/>
                    </w:rPr>
                    <w:t>Январь</w:t>
                  </w:r>
                </w:p>
              </w:tc>
              <w:tc>
                <w:tcPr>
                  <w:tcW w:w="425" w:type="dxa"/>
                  <w:tcBorders>
                    <w:top w:val="nil"/>
                    <w:left w:val="nil"/>
                    <w:bottom w:val="single" w:sz="4" w:space="0" w:color="auto"/>
                    <w:right w:val="single" w:sz="4" w:space="0" w:color="auto"/>
                  </w:tcBorders>
                  <w:shd w:val="clear" w:color="auto" w:fill="auto"/>
                  <w:noWrap/>
                  <w:vAlign w:val="bottom"/>
                  <w:hideMark/>
                </w:tcPr>
                <w:p w14:paraId="49A56DF2"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6A77C630" w14:textId="77777777" w:rsidR="00101759" w:rsidRPr="0025182B" w:rsidRDefault="00101759" w:rsidP="00101759">
                  <w:pPr>
                    <w:ind w:left="-57" w:right="-57"/>
                    <w:jc w:val="center"/>
                    <w:rPr>
                      <w:sz w:val="16"/>
                      <w:szCs w:val="16"/>
                    </w:rPr>
                  </w:pPr>
                  <w:r w:rsidRPr="0025182B">
                    <w:rPr>
                      <w:sz w:val="16"/>
                      <w:szCs w:val="16"/>
                    </w:rPr>
                    <w:t>300</w:t>
                  </w:r>
                </w:p>
              </w:tc>
              <w:tc>
                <w:tcPr>
                  <w:tcW w:w="709" w:type="dxa"/>
                  <w:tcBorders>
                    <w:top w:val="nil"/>
                    <w:left w:val="nil"/>
                    <w:bottom w:val="single" w:sz="4" w:space="0" w:color="auto"/>
                    <w:right w:val="single" w:sz="4" w:space="0" w:color="auto"/>
                  </w:tcBorders>
                  <w:shd w:val="clear" w:color="auto" w:fill="auto"/>
                  <w:noWrap/>
                  <w:vAlign w:val="bottom"/>
                  <w:hideMark/>
                </w:tcPr>
                <w:p w14:paraId="0FFB0C9C" w14:textId="77777777" w:rsidR="00101759" w:rsidRPr="0025182B" w:rsidRDefault="00101759" w:rsidP="00101759">
                  <w:pPr>
                    <w:ind w:left="-57" w:right="-57"/>
                    <w:jc w:val="center"/>
                    <w:rPr>
                      <w:sz w:val="16"/>
                      <w:szCs w:val="16"/>
                    </w:rPr>
                  </w:pPr>
                  <w:r w:rsidRPr="0025182B">
                    <w:rPr>
                      <w:sz w:val="16"/>
                      <w:szCs w:val="16"/>
                    </w:rPr>
                    <w:t>150</w:t>
                  </w:r>
                </w:p>
              </w:tc>
              <w:tc>
                <w:tcPr>
                  <w:tcW w:w="709" w:type="dxa"/>
                  <w:tcBorders>
                    <w:top w:val="nil"/>
                    <w:left w:val="nil"/>
                    <w:bottom w:val="single" w:sz="4" w:space="0" w:color="auto"/>
                    <w:right w:val="single" w:sz="4" w:space="0" w:color="auto"/>
                  </w:tcBorders>
                  <w:shd w:val="clear" w:color="auto" w:fill="auto"/>
                  <w:noWrap/>
                  <w:vAlign w:val="bottom"/>
                  <w:hideMark/>
                </w:tcPr>
                <w:p w14:paraId="2D1F891A" w14:textId="77777777" w:rsidR="00101759" w:rsidRPr="0025182B" w:rsidRDefault="00101759" w:rsidP="00101759">
                  <w:pPr>
                    <w:ind w:left="-57" w:right="-57"/>
                    <w:jc w:val="center"/>
                    <w:rPr>
                      <w:sz w:val="16"/>
                      <w:szCs w:val="16"/>
                    </w:rPr>
                  </w:pPr>
                  <w:r w:rsidRPr="0025182B">
                    <w:rPr>
                      <w:sz w:val="16"/>
                      <w:szCs w:val="16"/>
                    </w:rPr>
                    <w:t>250</w:t>
                  </w:r>
                </w:p>
              </w:tc>
            </w:tr>
            <w:tr w:rsidR="00101759" w:rsidRPr="0025182B" w14:paraId="0D8409EB"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5541664D" w14:textId="77777777" w:rsidR="00101759" w:rsidRPr="0025182B" w:rsidRDefault="00101759" w:rsidP="00101759">
                  <w:pPr>
                    <w:ind w:left="-57" w:right="-57"/>
                    <w:jc w:val="center"/>
                    <w:rPr>
                      <w:sz w:val="16"/>
                      <w:szCs w:val="16"/>
                    </w:rPr>
                  </w:pPr>
                  <w:r w:rsidRPr="0025182B">
                    <w:rPr>
                      <w:sz w:val="16"/>
                      <w:szCs w:val="16"/>
                    </w:rPr>
                    <w:t>Февраль</w:t>
                  </w:r>
                </w:p>
              </w:tc>
              <w:tc>
                <w:tcPr>
                  <w:tcW w:w="425" w:type="dxa"/>
                  <w:tcBorders>
                    <w:top w:val="nil"/>
                    <w:left w:val="nil"/>
                    <w:bottom w:val="single" w:sz="4" w:space="0" w:color="auto"/>
                    <w:right w:val="single" w:sz="4" w:space="0" w:color="auto"/>
                  </w:tcBorders>
                  <w:shd w:val="clear" w:color="auto" w:fill="auto"/>
                  <w:noWrap/>
                  <w:vAlign w:val="bottom"/>
                  <w:hideMark/>
                </w:tcPr>
                <w:p w14:paraId="48FE6FDD"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64164D98" w14:textId="77777777" w:rsidR="00101759" w:rsidRPr="0025182B" w:rsidRDefault="00101759" w:rsidP="00101759">
                  <w:pPr>
                    <w:ind w:left="-57" w:right="-57"/>
                    <w:jc w:val="center"/>
                    <w:rPr>
                      <w:sz w:val="16"/>
                      <w:szCs w:val="16"/>
                    </w:rPr>
                  </w:pPr>
                  <w:r w:rsidRPr="0025182B">
                    <w:rPr>
                      <w:sz w:val="16"/>
                      <w:szCs w:val="16"/>
                    </w:rPr>
                    <w:t>550</w:t>
                  </w:r>
                </w:p>
              </w:tc>
              <w:tc>
                <w:tcPr>
                  <w:tcW w:w="709" w:type="dxa"/>
                  <w:tcBorders>
                    <w:top w:val="nil"/>
                    <w:left w:val="nil"/>
                    <w:bottom w:val="single" w:sz="4" w:space="0" w:color="auto"/>
                    <w:right w:val="single" w:sz="4" w:space="0" w:color="auto"/>
                  </w:tcBorders>
                  <w:shd w:val="clear" w:color="auto" w:fill="auto"/>
                  <w:noWrap/>
                  <w:vAlign w:val="bottom"/>
                  <w:hideMark/>
                </w:tcPr>
                <w:p w14:paraId="46ABB807" w14:textId="77777777" w:rsidR="00101759" w:rsidRPr="0025182B" w:rsidRDefault="00101759" w:rsidP="00101759">
                  <w:pPr>
                    <w:ind w:left="-57" w:right="-57"/>
                    <w:jc w:val="center"/>
                    <w:rPr>
                      <w:sz w:val="16"/>
                      <w:szCs w:val="16"/>
                    </w:rPr>
                  </w:pPr>
                  <w:r w:rsidRPr="0025182B">
                    <w:rPr>
                      <w:sz w:val="16"/>
                      <w:szCs w:val="16"/>
                    </w:rPr>
                    <w:t>220</w:t>
                  </w:r>
                </w:p>
              </w:tc>
              <w:tc>
                <w:tcPr>
                  <w:tcW w:w="709" w:type="dxa"/>
                  <w:tcBorders>
                    <w:top w:val="nil"/>
                    <w:left w:val="nil"/>
                    <w:bottom w:val="single" w:sz="4" w:space="0" w:color="auto"/>
                    <w:right w:val="single" w:sz="4" w:space="0" w:color="auto"/>
                  </w:tcBorders>
                  <w:shd w:val="clear" w:color="auto" w:fill="auto"/>
                  <w:noWrap/>
                  <w:vAlign w:val="bottom"/>
                  <w:hideMark/>
                </w:tcPr>
                <w:p w14:paraId="44BFCF64" w14:textId="77777777" w:rsidR="00101759" w:rsidRPr="0025182B" w:rsidRDefault="00101759" w:rsidP="00101759">
                  <w:pPr>
                    <w:ind w:left="-57" w:right="-57"/>
                    <w:jc w:val="center"/>
                    <w:rPr>
                      <w:sz w:val="16"/>
                      <w:szCs w:val="16"/>
                    </w:rPr>
                  </w:pPr>
                  <w:r w:rsidRPr="0025182B">
                    <w:rPr>
                      <w:sz w:val="16"/>
                      <w:szCs w:val="16"/>
                    </w:rPr>
                    <w:t>320</w:t>
                  </w:r>
                </w:p>
              </w:tc>
            </w:tr>
            <w:tr w:rsidR="00101759" w:rsidRPr="0025182B" w14:paraId="1B543EDD"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D7D4701" w14:textId="77777777" w:rsidR="00101759" w:rsidRPr="0025182B" w:rsidRDefault="00101759" w:rsidP="00101759">
                  <w:pPr>
                    <w:ind w:left="-57" w:right="-57"/>
                    <w:jc w:val="center"/>
                    <w:rPr>
                      <w:sz w:val="16"/>
                      <w:szCs w:val="16"/>
                    </w:rPr>
                  </w:pPr>
                  <w:r w:rsidRPr="0025182B">
                    <w:rPr>
                      <w:sz w:val="16"/>
                      <w:szCs w:val="16"/>
                    </w:rPr>
                    <w:t>Февраль</w:t>
                  </w:r>
                </w:p>
              </w:tc>
              <w:tc>
                <w:tcPr>
                  <w:tcW w:w="425" w:type="dxa"/>
                  <w:tcBorders>
                    <w:top w:val="nil"/>
                    <w:left w:val="nil"/>
                    <w:bottom w:val="single" w:sz="4" w:space="0" w:color="auto"/>
                    <w:right w:val="single" w:sz="4" w:space="0" w:color="auto"/>
                  </w:tcBorders>
                  <w:shd w:val="clear" w:color="auto" w:fill="auto"/>
                  <w:noWrap/>
                  <w:vAlign w:val="bottom"/>
                  <w:hideMark/>
                </w:tcPr>
                <w:p w14:paraId="6A19A18A"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74572377" w14:textId="77777777" w:rsidR="00101759" w:rsidRPr="0025182B" w:rsidRDefault="00101759" w:rsidP="00101759">
                  <w:pPr>
                    <w:ind w:left="-57" w:right="-57"/>
                    <w:jc w:val="center"/>
                    <w:rPr>
                      <w:sz w:val="16"/>
                      <w:szCs w:val="16"/>
                    </w:rPr>
                  </w:pPr>
                  <w:r w:rsidRPr="0025182B">
                    <w:rPr>
                      <w:sz w:val="16"/>
                      <w:szCs w:val="16"/>
                    </w:rPr>
                    <w:t>320</w:t>
                  </w:r>
                </w:p>
              </w:tc>
              <w:tc>
                <w:tcPr>
                  <w:tcW w:w="709" w:type="dxa"/>
                  <w:tcBorders>
                    <w:top w:val="nil"/>
                    <w:left w:val="nil"/>
                    <w:bottom w:val="single" w:sz="4" w:space="0" w:color="auto"/>
                    <w:right w:val="single" w:sz="4" w:space="0" w:color="auto"/>
                  </w:tcBorders>
                  <w:shd w:val="clear" w:color="auto" w:fill="auto"/>
                  <w:noWrap/>
                  <w:vAlign w:val="bottom"/>
                  <w:hideMark/>
                </w:tcPr>
                <w:p w14:paraId="4DF8817E" w14:textId="77777777" w:rsidR="00101759" w:rsidRPr="0025182B" w:rsidRDefault="00101759" w:rsidP="00101759">
                  <w:pPr>
                    <w:ind w:left="-57" w:right="-57"/>
                    <w:jc w:val="center"/>
                    <w:rPr>
                      <w:sz w:val="16"/>
                      <w:szCs w:val="16"/>
                    </w:rPr>
                  </w:pPr>
                  <w:r w:rsidRPr="0025182B">
                    <w:rPr>
                      <w:sz w:val="16"/>
                      <w:szCs w:val="16"/>
                    </w:rPr>
                    <w:t>160</w:t>
                  </w:r>
                </w:p>
              </w:tc>
              <w:tc>
                <w:tcPr>
                  <w:tcW w:w="709" w:type="dxa"/>
                  <w:tcBorders>
                    <w:top w:val="nil"/>
                    <w:left w:val="nil"/>
                    <w:bottom w:val="single" w:sz="4" w:space="0" w:color="auto"/>
                    <w:right w:val="single" w:sz="4" w:space="0" w:color="auto"/>
                  </w:tcBorders>
                  <w:shd w:val="clear" w:color="auto" w:fill="auto"/>
                  <w:noWrap/>
                  <w:vAlign w:val="bottom"/>
                  <w:hideMark/>
                </w:tcPr>
                <w:p w14:paraId="518CA2F4" w14:textId="77777777" w:rsidR="00101759" w:rsidRPr="0025182B" w:rsidRDefault="00101759" w:rsidP="00101759">
                  <w:pPr>
                    <w:ind w:left="-57" w:right="-57"/>
                    <w:jc w:val="center"/>
                    <w:rPr>
                      <w:sz w:val="16"/>
                      <w:szCs w:val="16"/>
                    </w:rPr>
                  </w:pPr>
                  <w:r w:rsidRPr="0025182B">
                    <w:rPr>
                      <w:sz w:val="16"/>
                      <w:szCs w:val="16"/>
                    </w:rPr>
                    <w:t>380</w:t>
                  </w:r>
                </w:p>
              </w:tc>
            </w:tr>
            <w:tr w:rsidR="00101759" w:rsidRPr="0025182B" w14:paraId="57845CAC"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09FC5E0F" w14:textId="77777777" w:rsidR="00101759" w:rsidRPr="0025182B" w:rsidRDefault="00101759" w:rsidP="00101759">
                  <w:pPr>
                    <w:ind w:left="-57" w:right="-57"/>
                    <w:jc w:val="center"/>
                    <w:rPr>
                      <w:sz w:val="16"/>
                      <w:szCs w:val="16"/>
                    </w:rPr>
                  </w:pPr>
                  <w:r w:rsidRPr="0025182B">
                    <w:rPr>
                      <w:sz w:val="16"/>
                      <w:szCs w:val="16"/>
                    </w:rPr>
                    <w:t>Март</w:t>
                  </w:r>
                </w:p>
              </w:tc>
              <w:tc>
                <w:tcPr>
                  <w:tcW w:w="425" w:type="dxa"/>
                  <w:tcBorders>
                    <w:top w:val="nil"/>
                    <w:left w:val="nil"/>
                    <w:bottom w:val="single" w:sz="4" w:space="0" w:color="auto"/>
                    <w:right w:val="single" w:sz="4" w:space="0" w:color="auto"/>
                  </w:tcBorders>
                  <w:shd w:val="clear" w:color="auto" w:fill="auto"/>
                  <w:noWrap/>
                  <w:vAlign w:val="bottom"/>
                  <w:hideMark/>
                </w:tcPr>
                <w:p w14:paraId="31B11AA6"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72582ACB" w14:textId="77777777" w:rsidR="00101759" w:rsidRPr="0025182B" w:rsidRDefault="00101759" w:rsidP="00101759">
                  <w:pPr>
                    <w:ind w:left="-57" w:right="-57"/>
                    <w:jc w:val="center"/>
                    <w:rPr>
                      <w:sz w:val="16"/>
                      <w:szCs w:val="16"/>
                    </w:rPr>
                  </w:pPr>
                  <w:r w:rsidRPr="0025182B">
                    <w:rPr>
                      <w:sz w:val="16"/>
                      <w:szCs w:val="16"/>
                    </w:rPr>
                    <w:t>600</w:t>
                  </w:r>
                </w:p>
              </w:tc>
              <w:tc>
                <w:tcPr>
                  <w:tcW w:w="709" w:type="dxa"/>
                  <w:tcBorders>
                    <w:top w:val="nil"/>
                    <w:left w:val="nil"/>
                    <w:bottom w:val="single" w:sz="4" w:space="0" w:color="auto"/>
                    <w:right w:val="single" w:sz="4" w:space="0" w:color="auto"/>
                  </w:tcBorders>
                  <w:shd w:val="clear" w:color="auto" w:fill="auto"/>
                  <w:noWrap/>
                  <w:vAlign w:val="bottom"/>
                  <w:hideMark/>
                </w:tcPr>
                <w:p w14:paraId="3B6E9B71" w14:textId="77777777" w:rsidR="00101759" w:rsidRPr="0025182B" w:rsidRDefault="00101759" w:rsidP="00101759">
                  <w:pPr>
                    <w:ind w:left="-57" w:right="-57"/>
                    <w:jc w:val="center"/>
                    <w:rPr>
                      <w:sz w:val="16"/>
                      <w:szCs w:val="16"/>
                    </w:rPr>
                  </w:pPr>
                  <w:r w:rsidRPr="0025182B">
                    <w:rPr>
                      <w:sz w:val="16"/>
                      <w:szCs w:val="16"/>
                    </w:rPr>
                    <w:t>240</w:t>
                  </w:r>
                </w:p>
              </w:tc>
              <w:tc>
                <w:tcPr>
                  <w:tcW w:w="709" w:type="dxa"/>
                  <w:tcBorders>
                    <w:top w:val="nil"/>
                    <w:left w:val="nil"/>
                    <w:bottom w:val="single" w:sz="4" w:space="0" w:color="auto"/>
                    <w:right w:val="single" w:sz="4" w:space="0" w:color="auto"/>
                  </w:tcBorders>
                  <w:shd w:val="clear" w:color="auto" w:fill="auto"/>
                  <w:noWrap/>
                  <w:vAlign w:val="bottom"/>
                  <w:hideMark/>
                </w:tcPr>
                <w:p w14:paraId="1D4E14E5" w14:textId="77777777" w:rsidR="00101759" w:rsidRPr="0025182B" w:rsidRDefault="00101759" w:rsidP="00101759">
                  <w:pPr>
                    <w:ind w:left="-57" w:right="-57"/>
                    <w:jc w:val="center"/>
                    <w:rPr>
                      <w:sz w:val="16"/>
                      <w:szCs w:val="16"/>
                    </w:rPr>
                  </w:pPr>
                  <w:r w:rsidRPr="0025182B">
                    <w:rPr>
                      <w:sz w:val="16"/>
                      <w:szCs w:val="16"/>
                    </w:rPr>
                    <w:t>260</w:t>
                  </w:r>
                </w:p>
              </w:tc>
            </w:tr>
            <w:tr w:rsidR="00101759" w:rsidRPr="0025182B" w14:paraId="16447A30"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0BE41744" w14:textId="77777777" w:rsidR="00101759" w:rsidRPr="0025182B" w:rsidRDefault="00101759" w:rsidP="00101759">
                  <w:pPr>
                    <w:ind w:left="-57" w:right="-57"/>
                    <w:jc w:val="center"/>
                    <w:rPr>
                      <w:sz w:val="16"/>
                      <w:szCs w:val="16"/>
                    </w:rPr>
                  </w:pPr>
                  <w:r w:rsidRPr="0025182B">
                    <w:rPr>
                      <w:sz w:val="16"/>
                      <w:szCs w:val="16"/>
                    </w:rPr>
                    <w:t>Март</w:t>
                  </w:r>
                </w:p>
              </w:tc>
              <w:tc>
                <w:tcPr>
                  <w:tcW w:w="425" w:type="dxa"/>
                  <w:tcBorders>
                    <w:top w:val="nil"/>
                    <w:left w:val="nil"/>
                    <w:bottom w:val="single" w:sz="4" w:space="0" w:color="auto"/>
                    <w:right w:val="single" w:sz="4" w:space="0" w:color="auto"/>
                  </w:tcBorders>
                  <w:shd w:val="clear" w:color="auto" w:fill="auto"/>
                  <w:noWrap/>
                  <w:vAlign w:val="bottom"/>
                  <w:hideMark/>
                </w:tcPr>
                <w:p w14:paraId="485D4AF1"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3E10E514" w14:textId="77777777" w:rsidR="00101759" w:rsidRPr="0025182B" w:rsidRDefault="00101759" w:rsidP="00101759">
                  <w:pPr>
                    <w:ind w:left="-57" w:right="-57"/>
                    <w:jc w:val="center"/>
                    <w:rPr>
                      <w:sz w:val="16"/>
                      <w:szCs w:val="16"/>
                    </w:rPr>
                  </w:pPr>
                  <w:r w:rsidRPr="0025182B">
                    <w:rPr>
                      <w:sz w:val="16"/>
                      <w:szCs w:val="16"/>
                    </w:rPr>
                    <w:t>350</w:t>
                  </w:r>
                </w:p>
              </w:tc>
              <w:tc>
                <w:tcPr>
                  <w:tcW w:w="709" w:type="dxa"/>
                  <w:tcBorders>
                    <w:top w:val="nil"/>
                    <w:left w:val="nil"/>
                    <w:bottom w:val="single" w:sz="4" w:space="0" w:color="auto"/>
                    <w:right w:val="single" w:sz="4" w:space="0" w:color="auto"/>
                  </w:tcBorders>
                  <w:shd w:val="clear" w:color="auto" w:fill="auto"/>
                  <w:noWrap/>
                  <w:vAlign w:val="bottom"/>
                  <w:hideMark/>
                </w:tcPr>
                <w:p w14:paraId="29310ED4" w14:textId="77777777" w:rsidR="00101759" w:rsidRPr="0025182B" w:rsidRDefault="00101759" w:rsidP="00101759">
                  <w:pPr>
                    <w:ind w:left="-57" w:right="-57"/>
                    <w:jc w:val="center"/>
                    <w:rPr>
                      <w:sz w:val="16"/>
                      <w:szCs w:val="16"/>
                    </w:rPr>
                  </w:pPr>
                  <w:r w:rsidRPr="0025182B">
                    <w:rPr>
                      <w:sz w:val="16"/>
                      <w:szCs w:val="16"/>
                    </w:rPr>
                    <w:t>180</w:t>
                  </w:r>
                </w:p>
              </w:tc>
              <w:tc>
                <w:tcPr>
                  <w:tcW w:w="709" w:type="dxa"/>
                  <w:tcBorders>
                    <w:top w:val="nil"/>
                    <w:left w:val="nil"/>
                    <w:bottom w:val="single" w:sz="4" w:space="0" w:color="auto"/>
                    <w:right w:val="single" w:sz="4" w:space="0" w:color="auto"/>
                  </w:tcBorders>
                  <w:shd w:val="clear" w:color="auto" w:fill="auto"/>
                  <w:noWrap/>
                  <w:vAlign w:val="bottom"/>
                  <w:hideMark/>
                </w:tcPr>
                <w:p w14:paraId="5A129755" w14:textId="77777777" w:rsidR="00101759" w:rsidRPr="0025182B" w:rsidRDefault="00101759" w:rsidP="00101759">
                  <w:pPr>
                    <w:ind w:left="-57" w:right="-57"/>
                    <w:jc w:val="center"/>
                    <w:rPr>
                      <w:sz w:val="16"/>
                      <w:szCs w:val="16"/>
                    </w:rPr>
                  </w:pPr>
                  <w:r w:rsidRPr="0025182B">
                    <w:rPr>
                      <w:sz w:val="16"/>
                      <w:szCs w:val="16"/>
                    </w:rPr>
                    <w:t>400</w:t>
                  </w:r>
                </w:p>
              </w:tc>
            </w:tr>
            <w:tr w:rsidR="00101759" w:rsidRPr="0025182B" w14:paraId="6BEEDE8E"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5C1042E6" w14:textId="77777777" w:rsidR="00101759" w:rsidRPr="0025182B" w:rsidRDefault="00101759" w:rsidP="00101759">
                  <w:pPr>
                    <w:ind w:left="-57" w:right="-57"/>
                    <w:jc w:val="center"/>
                    <w:rPr>
                      <w:sz w:val="16"/>
                      <w:szCs w:val="16"/>
                    </w:rPr>
                  </w:pPr>
                  <w:r w:rsidRPr="0025182B">
                    <w:rPr>
                      <w:sz w:val="16"/>
                      <w:szCs w:val="16"/>
                    </w:rPr>
                    <w:t>Апрель</w:t>
                  </w:r>
                </w:p>
              </w:tc>
              <w:tc>
                <w:tcPr>
                  <w:tcW w:w="425" w:type="dxa"/>
                  <w:tcBorders>
                    <w:top w:val="nil"/>
                    <w:left w:val="nil"/>
                    <w:bottom w:val="single" w:sz="4" w:space="0" w:color="auto"/>
                    <w:right w:val="single" w:sz="4" w:space="0" w:color="auto"/>
                  </w:tcBorders>
                  <w:shd w:val="clear" w:color="auto" w:fill="auto"/>
                  <w:noWrap/>
                  <w:vAlign w:val="bottom"/>
                  <w:hideMark/>
                </w:tcPr>
                <w:p w14:paraId="76E36BFC"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0DB29B1C" w14:textId="77777777" w:rsidR="00101759" w:rsidRPr="0025182B" w:rsidRDefault="00101759" w:rsidP="00101759">
                  <w:pPr>
                    <w:ind w:left="-57" w:right="-57"/>
                    <w:jc w:val="center"/>
                    <w:rPr>
                      <w:sz w:val="16"/>
                      <w:szCs w:val="16"/>
                    </w:rPr>
                  </w:pPr>
                  <w:r w:rsidRPr="0025182B">
                    <w:rPr>
                      <w:sz w:val="16"/>
                      <w:szCs w:val="16"/>
                    </w:rPr>
                    <w:t>450</w:t>
                  </w:r>
                </w:p>
              </w:tc>
              <w:tc>
                <w:tcPr>
                  <w:tcW w:w="709" w:type="dxa"/>
                  <w:tcBorders>
                    <w:top w:val="nil"/>
                    <w:left w:val="nil"/>
                    <w:bottom w:val="single" w:sz="4" w:space="0" w:color="auto"/>
                    <w:right w:val="single" w:sz="4" w:space="0" w:color="auto"/>
                  </w:tcBorders>
                  <w:shd w:val="clear" w:color="auto" w:fill="auto"/>
                  <w:noWrap/>
                  <w:vAlign w:val="bottom"/>
                  <w:hideMark/>
                </w:tcPr>
                <w:p w14:paraId="17F53EB1" w14:textId="77777777" w:rsidR="00101759" w:rsidRPr="0025182B" w:rsidRDefault="00101759" w:rsidP="00101759">
                  <w:pPr>
                    <w:ind w:left="-57" w:right="-57"/>
                    <w:jc w:val="center"/>
                    <w:rPr>
                      <w:sz w:val="16"/>
                      <w:szCs w:val="16"/>
                    </w:rPr>
                  </w:pPr>
                  <w:r w:rsidRPr="0025182B">
                    <w:rPr>
                      <w:sz w:val="16"/>
                      <w:szCs w:val="16"/>
                    </w:rPr>
                    <w:t>280</w:t>
                  </w:r>
                </w:p>
              </w:tc>
              <w:tc>
                <w:tcPr>
                  <w:tcW w:w="709" w:type="dxa"/>
                  <w:tcBorders>
                    <w:top w:val="nil"/>
                    <w:left w:val="nil"/>
                    <w:bottom w:val="single" w:sz="4" w:space="0" w:color="auto"/>
                    <w:right w:val="single" w:sz="4" w:space="0" w:color="auto"/>
                  </w:tcBorders>
                  <w:shd w:val="clear" w:color="auto" w:fill="auto"/>
                  <w:noWrap/>
                  <w:vAlign w:val="bottom"/>
                  <w:hideMark/>
                </w:tcPr>
                <w:p w14:paraId="3672C4A6" w14:textId="77777777" w:rsidR="00101759" w:rsidRPr="0025182B" w:rsidRDefault="00101759" w:rsidP="00101759">
                  <w:pPr>
                    <w:ind w:left="-57" w:right="-57"/>
                    <w:jc w:val="center"/>
                    <w:rPr>
                      <w:sz w:val="16"/>
                      <w:szCs w:val="16"/>
                    </w:rPr>
                  </w:pPr>
                  <w:r w:rsidRPr="0025182B">
                    <w:rPr>
                      <w:sz w:val="16"/>
                      <w:szCs w:val="16"/>
                    </w:rPr>
                    <w:t>280</w:t>
                  </w:r>
                </w:p>
              </w:tc>
            </w:tr>
            <w:tr w:rsidR="00101759" w:rsidRPr="0025182B" w14:paraId="1947C858"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5DCEE03" w14:textId="77777777" w:rsidR="00101759" w:rsidRPr="0025182B" w:rsidRDefault="00101759" w:rsidP="00101759">
                  <w:pPr>
                    <w:ind w:left="-57" w:right="-57"/>
                    <w:jc w:val="center"/>
                    <w:rPr>
                      <w:sz w:val="16"/>
                      <w:szCs w:val="16"/>
                    </w:rPr>
                  </w:pPr>
                  <w:r w:rsidRPr="0025182B">
                    <w:rPr>
                      <w:sz w:val="16"/>
                      <w:szCs w:val="16"/>
                    </w:rPr>
                    <w:t>Апрель</w:t>
                  </w:r>
                </w:p>
              </w:tc>
              <w:tc>
                <w:tcPr>
                  <w:tcW w:w="425" w:type="dxa"/>
                  <w:tcBorders>
                    <w:top w:val="nil"/>
                    <w:left w:val="nil"/>
                    <w:bottom w:val="single" w:sz="4" w:space="0" w:color="auto"/>
                    <w:right w:val="single" w:sz="4" w:space="0" w:color="auto"/>
                  </w:tcBorders>
                  <w:shd w:val="clear" w:color="auto" w:fill="auto"/>
                  <w:noWrap/>
                  <w:vAlign w:val="bottom"/>
                  <w:hideMark/>
                </w:tcPr>
                <w:p w14:paraId="47A3CFD1"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72685FE3" w14:textId="77777777" w:rsidR="00101759" w:rsidRPr="0025182B" w:rsidRDefault="00101759" w:rsidP="00101759">
                  <w:pPr>
                    <w:ind w:left="-57" w:right="-57"/>
                    <w:jc w:val="center"/>
                    <w:rPr>
                      <w:sz w:val="16"/>
                      <w:szCs w:val="16"/>
                    </w:rPr>
                  </w:pPr>
                  <w:r w:rsidRPr="0025182B">
                    <w:rPr>
                      <w:sz w:val="16"/>
                      <w:szCs w:val="16"/>
                    </w:rPr>
                    <w:t>400</w:t>
                  </w:r>
                </w:p>
              </w:tc>
              <w:tc>
                <w:tcPr>
                  <w:tcW w:w="709" w:type="dxa"/>
                  <w:tcBorders>
                    <w:top w:val="nil"/>
                    <w:left w:val="nil"/>
                    <w:bottom w:val="single" w:sz="4" w:space="0" w:color="auto"/>
                    <w:right w:val="single" w:sz="4" w:space="0" w:color="auto"/>
                  </w:tcBorders>
                  <w:shd w:val="clear" w:color="auto" w:fill="auto"/>
                  <w:noWrap/>
                  <w:vAlign w:val="bottom"/>
                  <w:hideMark/>
                </w:tcPr>
                <w:p w14:paraId="293374F0" w14:textId="77777777" w:rsidR="00101759" w:rsidRPr="0025182B" w:rsidRDefault="00101759" w:rsidP="00101759">
                  <w:pPr>
                    <w:ind w:left="-57" w:right="-57"/>
                    <w:jc w:val="center"/>
                    <w:rPr>
                      <w:sz w:val="16"/>
                      <w:szCs w:val="16"/>
                    </w:rPr>
                  </w:pPr>
                  <w:r w:rsidRPr="0025182B">
                    <w:rPr>
                      <w:sz w:val="16"/>
                      <w:szCs w:val="16"/>
                    </w:rPr>
                    <w:t>250</w:t>
                  </w:r>
                </w:p>
              </w:tc>
              <w:tc>
                <w:tcPr>
                  <w:tcW w:w="709" w:type="dxa"/>
                  <w:tcBorders>
                    <w:top w:val="nil"/>
                    <w:left w:val="nil"/>
                    <w:bottom w:val="single" w:sz="4" w:space="0" w:color="auto"/>
                    <w:right w:val="single" w:sz="4" w:space="0" w:color="auto"/>
                  </w:tcBorders>
                  <w:shd w:val="clear" w:color="auto" w:fill="auto"/>
                  <w:noWrap/>
                  <w:vAlign w:val="bottom"/>
                  <w:hideMark/>
                </w:tcPr>
                <w:p w14:paraId="3619DD33" w14:textId="77777777" w:rsidR="00101759" w:rsidRPr="0025182B" w:rsidRDefault="00101759" w:rsidP="00101759">
                  <w:pPr>
                    <w:ind w:left="-57" w:right="-57"/>
                    <w:jc w:val="center"/>
                    <w:rPr>
                      <w:sz w:val="16"/>
                      <w:szCs w:val="16"/>
                    </w:rPr>
                  </w:pPr>
                  <w:r w:rsidRPr="0025182B">
                    <w:rPr>
                      <w:sz w:val="16"/>
                      <w:szCs w:val="16"/>
                    </w:rPr>
                    <w:t>320</w:t>
                  </w:r>
                </w:p>
              </w:tc>
            </w:tr>
            <w:tr w:rsidR="00101759" w:rsidRPr="0025182B" w14:paraId="384E42D7"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71DD9123" w14:textId="77777777" w:rsidR="00101759" w:rsidRPr="0025182B" w:rsidRDefault="00101759" w:rsidP="00101759">
                  <w:pPr>
                    <w:ind w:left="-57" w:right="-57"/>
                    <w:jc w:val="center"/>
                    <w:rPr>
                      <w:sz w:val="16"/>
                      <w:szCs w:val="16"/>
                    </w:rPr>
                  </w:pPr>
                  <w:r w:rsidRPr="0025182B">
                    <w:rPr>
                      <w:sz w:val="16"/>
                      <w:szCs w:val="16"/>
                    </w:rPr>
                    <w:t>Май</w:t>
                  </w:r>
                </w:p>
              </w:tc>
              <w:tc>
                <w:tcPr>
                  <w:tcW w:w="425" w:type="dxa"/>
                  <w:tcBorders>
                    <w:top w:val="nil"/>
                    <w:left w:val="nil"/>
                    <w:bottom w:val="single" w:sz="4" w:space="0" w:color="auto"/>
                    <w:right w:val="single" w:sz="4" w:space="0" w:color="auto"/>
                  </w:tcBorders>
                  <w:shd w:val="clear" w:color="auto" w:fill="auto"/>
                  <w:noWrap/>
                  <w:vAlign w:val="bottom"/>
                  <w:hideMark/>
                </w:tcPr>
                <w:p w14:paraId="5C15DC41"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4DAFA339" w14:textId="77777777" w:rsidR="00101759" w:rsidRPr="0025182B" w:rsidRDefault="00101759" w:rsidP="00101759">
                  <w:pPr>
                    <w:ind w:left="-57" w:right="-57"/>
                    <w:jc w:val="center"/>
                    <w:rPr>
                      <w:sz w:val="16"/>
                      <w:szCs w:val="16"/>
                    </w:rPr>
                  </w:pPr>
                  <w:r w:rsidRPr="0025182B">
                    <w:rPr>
                      <w:sz w:val="16"/>
                      <w:szCs w:val="16"/>
                    </w:rPr>
                    <w:t>520</w:t>
                  </w:r>
                </w:p>
              </w:tc>
              <w:tc>
                <w:tcPr>
                  <w:tcW w:w="709" w:type="dxa"/>
                  <w:tcBorders>
                    <w:top w:val="nil"/>
                    <w:left w:val="nil"/>
                    <w:bottom w:val="single" w:sz="4" w:space="0" w:color="auto"/>
                    <w:right w:val="single" w:sz="4" w:space="0" w:color="auto"/>
                  </w:tcBorders>
                  <w:shd w:val="clear" w:color="auto" w:fill="auto"/>
                  <w:noWrap/>
                  <w:vAlign w:val="bottom"/>
                  <w:hideMark/>
                </w:tcPr>
                <w:p w14:paraId="661593FA" w14:textId="77777777" w:rsidR="00101759" w:rsidRPr="0025182B" w:rsidRDefault="00101759" w:rsidP="00101759">
                  <w:pPr>
                    <w:ind w:left="-57" w:right="-57"/>
                    <w:jc w:val="center"/>
                    <w:rPr>
                      <w:sz w:val="16"/>
                      <w:szCs w:val="16"/>
                    </w:rPr>
                  </w:pPr>
                  <w:r w:rsidRPr="0025182B">
                    <w:rPr>
                      <w:sz w:val="16"/>
                      <w:szCs w:val="16"/>
                    </w:rPr>
                    <w:t>300</w:t>
                  </w:r>
                </w:p>
              </w:tc>
              <w:tc>
                <w:tcPr>
                  <w:tcW w:w="709" w:type="dxa"/>
                  <w:tcBorders>
                    <w:top w:val="nil"/>
                    <w:left w:val="nil"/>
                    <w:bottom w:val="single" w:sz="4" w:space="0" w:color="auto"/>
                    <w:right w:val="single" w:sz="4" w:space="0" w:color="auto"/>
                  </w:tcBorders>
                  <w:shd w:val="clear" w:color="auto" w:fill="auto"/>
                  <w:noWrap/>
                  <w:vAlign w:val="bottom"/>
                  <w:hideMark/>
                </w:tcPr>
                <w:p w14:paraId="64DAC897" w14:textId="77777777" w:rsidR="00101759" w:rsidRPr="0025182B" w:rsidRDefault="00101759" w:rsidP="00101759">
                  <w:pPr>
                    <w:ind w:left="-57" w:right="-57"/>
                    <w:jc w:val="center"/>
                    <w:rPr>
                      <w:sz w:val="16"/>
                      <w:szCs w:val="16"/>
                    </w:rPr>
                  </w:pPr>
                  <w:r w:rsidRPr="0025182B">
                    <w:rPr>
                      <w:sz w:val="16"/>
                      <w:szCs w:val="16"/>
                    </w:rPr>
                    <w:t>290</w:t>
                  </w:r>
                </w:p>
              </w:tc>
            </w:tr>
            <w:tr w:rsidR="00101759" w:rsidRPr="0025182B" w14:paraId="47E50DE5"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2D6700DB" w14:textId="77777777" w:rsidR="00101759" w:rsidRPr="0025182B" w:rsidRDefault="00101759" w:rsidP="00101759">
                  <w:pPr>
                    <w:ind w:left="-57" w:right="-57"/>
                    <w:jc w:val="center"/>
                    <w:rPr>
                      <w:sz w:val="16"/>
                      <w:szCs w:val="16"/>
                    </w:rPr>
                  </w:pPr>
                  <w:r w:rsidRPr="0025182B">
                    <w:rPr>
                      <w:sz w:val="16"/>
                      <w:szCs w:val="16"/>
                    </w:rPr>
                    <w:t>Май</w:t>
                  </w:r>
                </w:p>
              </w:tc>
              <w:tc>
                <w:tcPr>
                  <w:tcW w:w="425" w:type="dxa"/>
                  <w:tcBorders>
                    <w:top w:val="nil"/>
                    <w:left w:val="nil"/>
                    <w:bottom w:val="single" w:sz="4" w:space="0" w:color="auto"/>
                    <w:right w:val="single" w:sz="4" w:space="0" w:color="auto"/>
                  </w:tcBorders>
                  <w:shd w:val="clear" w:color="auto" w:fill="auto"/>
                  <w:noWrap/>
                  <w:vAlign w:val="bottom"/>
                  <w:hideMark/>
                </w:tcPr>
                <w:p w14:paraId="6398A7B9"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72676010" w14:textId="77777777" w:rsidR="00101759" w:rsidRPr="0025182B" w:rsidRDefault="00101759" w:rsidP="00101759">
                  <w:pPr>
                    <w:ind w:left="-57" w:right="-57"/>
                    <w:jc w:val="center"/>
                    <w:rPr>
                      <w:sz w:val="16"/>
                      <w:szCs w:val="16"/>
                    </w:rPr>
                  </w:pPr>
                  <w:r w:rsidRPr="0025182B">
                    <w:rPr>
                      <w:sz w:val="16"/>
                      <w:szCs w:val="16"/>
                    </w:rPr>
                    <w:t>300</w:t>
                  </w:r>
                </w:p>
              </w:tc>
              <w:tc>
                <w:tcPr>
                  <w:tcW w:w="709" w:type="dxa"/>
                  <w:tcBorders>
                    <w:top w:val="nil"/>
                    <w:left w:val="nil"/>
                    <w:bottom w:val="single" w:sz="4" w:space="0" w:color="auto"/>
                    <w:right w:val="single" w:sz="4" w:space="0" w:color="auto"/>
                  </w:tcBorders>
                  <w:shd w:val="clear" w:color="auto" w:fill="auto"/>
                  <w:noWrap/>
                  <w:vAlign w:val="bottom"/>
                  <w:hideMark/>
                </w:tcPr>
                <w:p w14:paraId="02DD2952" w14:textId="77777777" w:rsidR="00101759" w:rsidRPr="0025182B" w:rsidRDefault="00101759" w:rsidP="00101759">
                  <w:pPr>
                    <w:ind w:left="-57" w:right="-57"/>
                    <w:jc w:val="center"/>
                    <w:rPr>
                      <w:sz w:val="16"/>
                      <w:szCs w:val="16"/>
                    </w:rPr>
                  </w:pPr>
                  <w:r w:rsidRPr="0025182B">
                    <w:rPr>
                      <w:sz w:val="16"/>
                      <w:szCs w:val="16"/>
                    </w:rPr>
                    <w:t>180</w:t>
                  </w:r>
                </w:p>
              </w:tc>
              <w:tc>
                <w:tcPr>
                  <w:tcW w:w="709" w:type="dxa"/>
                  <w:tcBorders>
                    <w:top w:val="nil"/>
                    <w:left w:val="nil"/>
                    <w:bottom w:val="single" w:sz="4" w:space="0" w:color="auto"/>
                    <w:right w:val="single" w:sz="4" w:space="0" w:color="auto"/>
                  </w:tcBorders>
                  <w:shd w:val="clear" w:color="auto" w:fill="auto"/>
                  <w:noWrap/>
                  <w:vAlign w:val="bottom"/>
                  <w:hideMark/>
                </w:tcPr>
                <w:p w14:paraId="7986EAA7" w14:textId="77777777" w:rsidR="00101759" w:rsidRPr="0025182B" w:rsidRDefault="00101759" w:rsidP="00101759">
                  <w:pPr>
                    <w:ind w:left="-57" w:right="-57"/>
                    <w:jc w:val="center"/>
                    <w:rPr>
                      <w:sz w:val="16"/>
                      <w:szCs w:val="16"/>
                    </w:rPr>
                  </w:pPr>
                  <w:r w:rsidRPr="0025182B">
                    <w:rPr>
                      <w:sz w:val="16"/>
                      <w:szCs w:val="16"/>
                    </w:rPr>
                    <w:t>350</w:t>
                  </w:r>
                </w:p>
              </w:tc>
            </w:tr>
            <w:tr w:rsidR="00101759" w:rsidRPr="0025182B" w14:paraId="69BD9F4B"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3952D319" w14:textId="77777777" w:rsidR="00101759" w:rsidRPr="0025182B" w:rsidRDefault="00101759" w:rsidP="00101759">
                  <w:pPr>
                    <w:ind w:left="-57" w:right="-57"/>
                    <w:jc w:val="center"/>
                    <w:rPr>
                      <w:sz w:val="16"/>
                      <w:szCs w:val="16"/>
                    </w:rPr>
                  </w:pPr>
                  <w:r w:rsidRPr="0025182B">
                    <w:rPr>
                      <w:sz w:val="16"/>
                      <w:szCs w:val="16"/>
                    </w:rPr>
                    <w:t>Июнь</w:t>
                  </w:r>
                </w:p>
              </w:tc>
              <w:tc>
                <w:tcPr>
                  <w:tcW w:w="425" w:type="dxa"/>
                  <w:tcBorders>
                    <w:top w:val="nil"/>
                    <w:left w:val="nil"/>
                    <w:bottom w:val="single" w:sz="4" w:space="0" w:color="auto"/>
                    <w:right w:val="single" w:sz="4" w:space="0" w:color="auto"/>
                  </w:tcBorders>
                  <w:shd w:val="clear" w:color="auto" w:fill="auto"/>
                  <w:noWrap/>
                  <w:vAlign w:val="bottom"/>
                  <w:hideMark/>
                </w:tcPr>
                <w:p w14:paraId="397935CE"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7A1203DD" w14:textId="77777777" w:rsidR="00101759" w:rsidRPr="0025182B" w:rsidRDefault="00101759" w:rsidP="00101759">
                  <w:pPr>
                    <w:ind w:left="-57" w:right="-57"/>
                    <w:jc w:val="center"/>
                    <w:rPr>
                      <w:sz w:val="16"/>
                      <w:szCs w:val="16"/>
                    </w:rPr>
                  </w:pPr>
                  <w:r w:rsidRPr="0025182B">
                    <w:rPr>
                      <w:sz w:val="16"/>
                      <w:szCs w:val="16"/>
                    </w:rPr>
                    <w:t>670</w:t>
                  </w:r>
                </w:p>
              </w:tc>
              <w:tc>
                <w:tcPr>
                  <w:tcW w:w="709" w:type="dxa"/>
                  <w:tcBorders>
                    <w:top w:val="nil"/>
                    <w:left w:val="nil"/>
                    <w:bottom w:val="single" w:sz="4" w:space="0" w:color="auto"/>
                    <w:right w:val="single" w:sz="4" w:space="0" w:color="auto"/>
                  </w:tcBorders>
                  <w:shd w:val="clear" w:color="auto" w:fill="auto"/>
                  <w:noWrap/>
                  <w:vAlign w:val="bottom"/>
                  <w:hideMark/>
                </w:tcPr>
                <w:p w14:paraId="202B21EF" w14:textId="77777777" w:rsidR="00101759" w:rsidRPr="0025182B" w:rsidRDefault="00101759" w:rsidP="00101759">
                  <w:pPr>
                    <w:ind w:left="-57" w:right="-57"/>
                    <w:jc w:val="center"/>
                    <w:rPr>
                      <w:sz w:val="16"/>
                      <w:szCs w:val="16"/>
                    </w:rPr>
                  </w:pPr>
                  <w:r w:rsidRPr="0025182B">
                    <w:rPr>
                      <w:sz w:val="16"/>
                      <w:szCs w:val="16"/>
                    </w:rPr>
                    <w:t>320</w:t>
                  </w:r>
                </w:p>
              </w:tc>
              <w:tc>
                <w:tcPr>
                  <w:tcW w:w="709" w:type="dxa"/>
                  <w:tcBorders>
                    <w:top w:val="nil"/>
                    <w:left w:val="nil"/>
                    <w:bottom w:val="single" w:sz="4" w:space="0" w:color="auto"/>
                    <w:right w:val="single" w:sz="4" w:space="0" w:color="auto"/>
                  </w:tcBorders>
                  <w:shd w:val="clear" w:color="auto" w:fill="auto"/>
                  <w:noWrap/>
                  <w:vAlign w:val="bottom"/>
                  <w:hideMark/>
                </w:tcPr>
                <w:p w14:paraId="31C18FFD" w14:textId="77777777" w:rsidR="00101759" w:rsidRPr="0025182B" w:rsidRDefault="00101759" w:rsidP="00101759">
                  <w:pPr>
                    <w:ind w:left="-57" w:right="-57"/>
                    <w:jc w:val="center"/>
                    <w:rPr>
                      <w:sz w:val="16"/>
                      <w:szCs w:val="16"/>
                    </w:rPr>
                  </w:pPr>
                  <w:r w:rsidRPr="0025182B">
                    <w:rPr>
                      <w:sz w:val="16"/>
                      <w:szCs w:val="16"/>
                    </w:rPr>
                    <w:t>240</w:t>
                  </w:r>
                </w:p>
              </w:tc>
            </w:tr>
            <w:tr w:rsidR="00101759" w:rsidRPr="0025182B" w14:paraId="1936F0A7"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2A94FDE7" w14:textId="77777777" w:rsidR="00101759" w:rsidRPr="0025182B" w:rsidRDefault="00101759" w:rsidP="00101759">
                  <w:pPr>
                    <w:ind w:left="-57" w:right="-57"/>
                    <w:jc w:val="center"/>
                    <w:rPr>
                      <w:sz w:val="16"/>
                      <w:szCs w:val="16"/>
                    </w:rPr>
                  </w:pPr>
                  <w:r w:rsidRPr="0025182B">
                    <w:rPr>
                      <w:sz w:val="16"/>
                      <w:szCs w:val="16"/>
                    </w:rPr>
                    <w:t>Июнь</w:t>
                  </w:r>
                </w:p>
              </w:tc>
              <w:tc>
                <w:tcPr>
                  <w:tcW w:w="425" w:type="dxa"/>
                  <w:tcBorders>
                    <w:top w:val="nil"/>
                    <w:left w:val="nil"/>
                    <w:bottom w:val="single" w:sz="4" w:space="0" w:color="auto"/>
                    <w:right w:val="single" w:sz="4" w:space="0" w:color="auto"/>
                  </w:tcBorders>
                  <w:shd w:val="clear" w:color="auto" w:fill="auto"/>
                  <w:noWrap/>
                  <w:vAlign w:val="bottom"/>
                  <w:hideMark/>
                </w:tcPr>
                <w:p w14:paraId="30DD51D9"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3599BDE3" w14:textId="77777777" w:rsidR="00101759" w:rsidRPr="0025182B" w:rsidRDefault="00101759" w:rsidP="00101759">
                  <w:pPr>
                    <w:ind w:left="-57" w:right="-57"/>
                    <w:jc w:val="center"/>
                    <w:rPr>
                      <w:sz w:val="16"/>
                      <w:szCs w:val="16"/>
                    </w:rPr>
                  </w:pPr>
                  <w:r w:rsidRPr="0025182B">
                    <w:rPr>
                      <w:sz w:val="16"/>
                      <w:szCs w:val="16"/>
                    </w:rPr>
                    <w:t>350</w:t>
                  </w:r>
                </w:p>
              </w:tc>
              <w:tc>
                <w:tcPr>
                  <w:tcW w:w="709" w:type="dxa"/>
                  <w:tcBorders>
                    <w:top w:val="nil"/>
                    <w:left w:val="nil"/>
                    <w:bottom w:val="single" w:sz="4" w:space="0" w:color="auto"/>
                    <w:right w:val="single" w:sz="4" w:space="0" w:color="auto"/>
                  </w:tcBorders>
                  <w:shd w:val="clear" w:color="auto" w:fill="auto"/>
                  <w:noWrap/>
                  <w:vAlign w:val="bottom"/>
                  <w:hideMark/>
                </w:tcPr>
                <w:p w14:paraId="66166EF3" w14:textId="77777777" w:rsidR="00101759" w:rsidRPr="0025182B" w:rsidRDefault="00101759" w:rsidP="00101759">
                  <w:pPr>
                    <w:ind w:left="-57" w:right="-57"/>
                    <w:jc w:val="center"/>
                    <w:rPr>
                      <w:sz w:val="16"/>
                      <w:szCs w:val="16"/>
                    </w:rPr>
                  </w:pPr>
                  <w:r w:rsidRPr="0025182B">
                    <w:rPr>
                      <w:sz w:val="16"/>
                      <w:szCs w:val="16"/>
                    </w:rPr>
                    <w:t>200</w:t>
                  </w:r>
                </w:p>
              </w:tc>
              <w:tc>
                <w:tcPr>
                  <w:tcW w:w="709" w:type="dxa"/>
                  <w:tcBorders>
                    <w:top w:val="nil"/>
                    <w:left w:val="nil"/>
                    <w:bottom w:val="single" w:sz="4" w:space="0" w:color="auto"/>
                    <w:right w:val="single" w:sz="4" w:space="0" w:color="auto"/>
                  </w:tcBorders>
                  <w:shd w:val="clear" w:color="auto" w:fill="auto"/>
                  <w:noWrap/>
                  <w:vAlign w:val="bottom"/>
                  <w:hideMark/>
                </w:tcPr>
                <w:p w14:paraId="05AB570B" w14:textId="77777777" w:rsidR="00101759" w:rsidRPr="0025182B" w:rsidRDefault="00101759" w:rsidP="00101759">
                  <w:pPr>
                    <w:ind w:left="-57" w:right="-57"/>
                    <w:jc w:val="center"/>
                    <w:rPr>
                      <w:sz w:val="16"/>
                      <w:szCs w:val="16"/>
                    </w:rPr>
                  </w:pPr>
                  <w:r w:rsidRPr="0025182B">
                    <w:rPr>
                      <w:sz w:val="16"/>
                      <w:szCs w:val="16"/>
                    </w:rPr>
                    <w:t>420</w:t>
                  </w:r>
                </w:p>
              </w:tc>
            </w:tr>
            <w:tr w:rsidR="00101759" w:rsidRPr="0025182B" w14:paraId="276CFA7C"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6BBAFE39" w14:textId="77777777" w:rsidR="00101759" w:rsidRPr="0025182B" w:rsidRDefault="00101759" w:rsidP="00101759">
                  <w:pPr>
                    <w:ind w:left="-57" w:right="-57"/>
                    <w:jc w:val="center"/>
                    <w:rPr>
                      <w:sz w:val="16"/>
                      <w:szCs w:val="16"/>
                    </w:rPr>
                  </w:pPr>
                  <w:r w:rsidRPr="0025182B">
                    <w:rPr>
                      <w:sz w:val="16"/>
                      <w:szCs w:val="16"/>
                    </w:rPr>
                    <w:t>Июль</w:t>
                  </w:r>
                </w:p>
              </w:tc>
              <w:tc>
                <w:tcPr>
                  <w:tcW w:w="425" w:type="dxa"/>
                  <w:tcBorders>
                    <w:top w:val="nil"/>
                    <w:left w:val="nil"/>
                    <w:bottom w:val="single" w:sz="4" w:space="0" w:color="auto"/>
                    <w:right w:val="single" w:sz="4" w:space="0" w:color="auto"/>
                  </w:tcBorders>
                  <w:shd w:val="clear" w:color="auto" w:fill="auto"/>
                  <w:noWrap/>
                  <w:vAlign w:val="bottom"/>
                  <w:hideMark/>
                </w:tcPr>
                <w:p w14:paraId="7FB7BC73"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46C58FC6" w14:textId="77777777" w:rsidR="00101759" w:rsidRPr="0025182B" w:rsidRDefault="00101759" w:rsidP="00101759">
                  <w:pPr>
                    <w:ind w:left="-57" w:right="-57"/>
                    <w:jc w:val="center"/>
                    <w:rPr>
                      <w:sz w:val="16"/>
                      <w:szCs w:val="16"/>
                    </w:rPr>
                  </w:pPr>
                  <w:r w:rsidRPr="0025182B">
                    <w:rPr>
                      <w:sz w:val="16"/>
                      <w:szCs w:val="16"/>
                    </w:rPr>
                    <w:t>700</w:t>
                  </w:r>
                </w:p>
              </w:tc>
              <w:tc>
                <w:tcPr>
                  <w:tcW w:w="709" w:type="dxa"/>
                  <w:tcBorders>
                    <w:top w:val="nil"/>
                    <w:left w:val="nil"/>
                    <w:bottom w:val="single" w:sz="4" w:space="0" w:color="auto"/>
                    <w:right w:val="single" w:sz="4" w:space="0" w:color="auto"/>
                  </w:tcBorders>
                  <w:shd w:val="clear" w:color="auto" w:fill="auto"/>
                  <w:noWrap/>
                  <w:vAlign w:val="bottom"/>
                  <w:hideMark/>
                </w:tcPr>
                <w:p w14:paraId="24296C7C" w14:textId="77777777" w:rsidR="00101759" w:rsidRPr="0025182B" w:rsidRDefault="00101759" w:rsidP="00101759">
                  <w:pPr>
                    <w:ind w:left="-57" w:right="-57"/>
                    <w:jc w:val="center"/>
                    <w:rPr>
                      <w:sz w:val="16"/>
                      <w:szCs w:val="16"/>
                    </w:rPr>
                  </w:pPr>
                  <w:r w:rsidRPr="0025182B">
                    <w:rPr>
                      <w:sz w:val="16"/>
                      <w:szCs w:val="16"/>
                    </w:rPr>
                    <w:t>260</w:t>
                  </w:r>
                </w:p>
              </w:tc>
              <w:tc>
                <w:tcPr>
                  <w:tcW w:w="709" w:type="dxa"/>
                  <w:tcBorders>
                    <w:top w:val="nil"/>
                    <w:left w:val="nil"/>
                    <w:bottom w:val="single" w:sz="4" w:space="0" w:color="auto"/>
                    <w:right w:val="single" w:sz="4" w:space="0" w:color="auto"/>
                  </w:tcBorders>
                  <w:shd w:val="clear" w:color="auto" w:fill="auto"/>
                  <w:noWrap/>
                  <w:vAlign w:val="bottom"/>
                  <w:hideMark/>
                </w:tcPr>
                <w:p w14:paraId="64338472" w14:textId="77777777" w:rsidR="00101759" w:rsidRPr="0025182B" w:rsidRDefault="00101759" w:rsidP="00101759">
                  <w:pPr>
                    <w:ind w:left="-57" w:right="-57"/>
                    <w:jc w:val="center"/>
                    <w:rPr>
                      <w:sz w:val="16"/>
                      <w:szCs w:val="16"/>
                    </w:rPr>
                  </w:pPr>
                  <w:r w:rsidRPr="0025182B">
                    <w:rPr>
                      <w:sz w:val="16"/>
                      <w:szCs w:val="16"/>
                    </w:rPr>
                    <w:t>270</w:t>
                  </w:r>
                </w:p>
              </w:tc>
            </w:tr>
            <w:tr w:rsidR="00101759" w:rsidRPr="0025182B" w14:paraId="65FFB979"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AD21E32" w14:textId="77777777" w:rsidR="00101759" w:rsidRPr="0025182B" w:rsidRDefault="00101759" w:rsidP="00101759">
                  <w:pPr>
                    <w:ind w:left="-57" w:right="-57"/>
                    <w:jc w:val="center"/>
                    <w:rPr>
                      <w:sz w:val="16"/>
                      <w:szCs w:val="16"/>
                    </w:rPr>
                  </w:pPr>
                  <w:r w:rsidRPr="0025182B">
                    <w:rPr>
                      <w:sz w:val="16"/>
                      <w:szCs w:val="16"/>
                    </w:rPr>
                    <w:t>Июль</w:t>
                  </w:r>
                </w:p>
              </w:tc>
              <w:tc>
                <w:tcPr>
                  <w:tcW w:w="425" w:type="dxa"/>
                  <w:tcBorders>
                    <w:top w:val="nil"/>
                    <w:left w:val="nil"/>
                    <w:bottom w:val="single" w:sz="4" w:space="0" w:color="auto"/>
                    <w:right w:val="single" w:sz="4" w:space="0" w:color="auto"/>
                  </w:tcBorders>
                  <w:shd w:val="clear" w:color="auto" w:fill="auto"/>
                  <w:noWrap/>
                  <w:vAlign w:val="bottom"/>
                  <w:hideMark/>
                </w:tcPr>
                <w:p w14:paraId="09DD3205"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05D492BB" w14:textId="77777777" w:rsidR="00101759" w:rsidRPr="0025182B" w:rsidRDefault="00101759" w:rsidP="00101759">
                  <w:pPr>
                    <w:ind w:left="-57" w:right="-57"/>
                    <w:jc w:val="center"/>
                    <w:rPr>
                      <w:sz w:val="16"/>
                      <w:szCs w:val="16"/>
                    </w:rPr>
                  </w:pPr>
                  <w:r w:rsidRPr="0025182B">
                    <w:rPr>
                      <w:sz w:val="16"/>
                      <w:szCs w:val="16"/>
                    </w:rPr>
                    <w:t>380</w:t>
                  </w:r>
                </w:p>
              </w:tc>
              <w:tc>
                <w:tcPr>
                  <w:tcW w:w="709" w:type="dxa"/>
                  <w:tcBorders>
                    <w:top w:val="nil"/>
                    <w:left w:val="nil"/>
                    <w:bottom w:val="single" w:sz="4" w:space="0" w:color="auto"/>
                    <w:right w:val="single" w:sz="4" w:space="0" w:color="auto"/>
                  </w:tcBorders>
                  <w:shd w:val="clear" w:color="auto" w:fill="auto"/>
                  <w:noWrap/>
                  <w:vAlign w:val="bottom"/>
                  <w:hideMark/>
                </w:tcPr>
                <w:p w14:paraId="470DCA27" w14:textId="77777777" w:rsidR="00101759" w:rsidRPr="0025182B" w:rsidRDefault="00101759" w:rsidP="00101759">
                  <w:pPr>
                    <w:ind w:left="-57" w:right="-57"/>
                    <w:jc w:val="center"/>
                    <w:rPr>
                      <w:sz w:val="16"/>
                      <w:szCs w:val="16"/>
                    </w:rPr>
                  </w:pPr>
                  <w:r w:rsidRPr="0025182B">
                    <w:rPr>
                      <w:sz w:val="16"/>
                      <w:szCs w:val="16"/>
                    </w:rPr>
                    <w:t>190</w:t>
                  </w:r>
                </w:p>
              </w:tc>
              <w:tc>
                <w:tcPr>
                  <w:tcW w:w="709" w:type="dxa"/>
                  <w:tcBorders>
                    <w:top w:val="nil"/>
                    <w:left w:val="nil"/>
                    <w:bottom w:val="single" w:sz="4" w:space="0" w:color="auto"/>
                    <w:right w:val="single" w:sz="4" w:space="0" w:color="auto"/>
                  </w:tcBorders>
                  <w:shd w:val="clear" w:color="auto" w:fill="auto"/>
                  <w:noWrap/>
                  <w:vAlign w:val="bottom"/>
                  <w:hideMark/>
                </w:tcPr>
                <w:p w14:paraId="7711192D" w14:textId="77777777" w:rsidR="00101759" w:rsidRPr="0025182B" w:rsidRDefault="00101759" w:rsidP="00101759">
                  <w:pPr>
                    <w:ind w:left="-57" w:right="-57"/>
                    <w:jc w:val="center"/>
                    <w:rPr>
                      <w:sz w:val="16"/>
                      <w:szCs w:val="16"/>
                    </w:rPr>
                  </w:pPr>
                  <w:r w:rsidRPr="0025182B">
                    <w:rPr>
                      <w:sz w:val="16"/>
                      <w:szCs w:val="16"/>
                    </w:rPr>
                    <w:t>430</w:t>
                  </w:r>
                </w:p>
              </w:tc>
            </w:tr>
            <w:tr w:rsidR="00101759" w:rsidRPr="0025182B" w14:paraId="2869B810"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E7B46FA" w14:textId="77777777" w:rsidR="00101759" w:rsidRPr="0025182B" w:rsidRDefault="00101759" w:rsidP="00101759">
                  <w:pPr>
                    <w:ind w:left="-57" w:right="-57"/>
                    <w:jc w:val="center"/>
                    <w:rPr>
                      <w:sz w:val="16"/>
                      <w:szCs w:val="16"/>
                    </w:rPr>
                  </w:pPr>
                  <w:r w:rsidRPr="0025182B">
                    <w:rPr>
                      <w:sz w:val="16"/>
                      <w:szCs w:val="16"/>
                    </w:rPr>
                    <w:t>Август</w:t>
                  </w:r>
                </w:p>
              </w:tc>
              <w:tc>
                <w:tcPr>
                  <w:tcW w:w="425" w:type="dxa"/>
                  <w:tcBorders>
                    <w:top w:val="nil"/>
                    <w:left w:val="nil"/>
                    <w:bottom w:val="single" w:sz="4" w:space="0" w:color="auto"/>
                    <w:right w:val="single" w:sz="4" w:space="0" w:color="auto"/>
                  </w:tcBorders>
                  <w:shd w:val="clear" w:color="auto" w:fill="auto"/>
                  <w:noWrap/>
                  <w:vAlign w:val="bottom"/>
                  <w:hideMark/>
                </w:tcPr>
                <w:p w14:paraId="7A5EAD7F"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1D32E8AF" w14:textId="77777777" w:rsidR="00101759" w:rsidRPr="0025182B" w:rsidRDefault="00101759" w:rsidP="00101759">
                  <w:pPr>
                    <w:ind w:left="-57" w:right="-57"/>
                    <w:jc w:val="center"/>
                    <w:rPr>
                      <w:sz w:val="16"/>
                      <w:szCs w:val="16"/>
                    </w:rPr>
                  </w:pPr>
                  <w:r w:rsidRPr="0025182B">
                    <w:rPr>
                      <w:sz w:val="16"/>
                      <w:szCs w:val="16"/>
                    </w:rPr>
                    <w:t>400</w:t>
                  </w:r>
                </w:p>
              </w:tc>
              <w:tc>
                <w:tcPr>
                  <w:tcW w:w="709" w:type="dxa"/>
                  <w:tcBorders>
                    <w:top w:val="nil"/>
                    <w:left w:val="nil"/>
                    <w:bottom w:val="single" w:sz="4" w:space="0" w:color="auto"/>
                    <w:right w:val="single" w:sz="4" w:space="0" w:color="auto"/>
                  </w:tcBorders>
                  <w:shd w:val="clear" w:color="auto" w:fill="auto"/>
                  <w:noWrap/>
                  <w:vAlign w:val="bottom"/>
                  <w:hideMark/>
                </w:tcPr>
                <w:p w14:paraId="45154BAE" w14:textId="77777777" w:rsidR="00101759" w:rsidRPr="0025182B" w:rsidRDefault="00101759" w:rsidP="00101759">
                  <w:pPr>
                    <w:ind w:left="-57" w:right="-57"/>
                    <w:jc w:val="center"/>
                    <w:rPr>
                      <w:sz w:val="16"/>
                      <w:szCs w:val="16"/>
                    </w:rPr>
                  </w:pPr>
                  <w:r w:rsidRPr="0025182B">
                    <w:rPr>
                      <w:sz w:val="16"/>
                      <w:szCs w:val="16"/>
                    </w:rPr>
                    <w:t>200</w:t>
                  </w:r>
                </w:p>
              </w:tc>
              <w:tc>
                <w:tcPr>
                  <w:tcW w:w="709" w:type="dxa"/>
                  <w:tcBorders>
                    <w:top w:val="nil"/>
                    <w:left w:val="nil"/>
                    <w:bottom w:val="single" w:sz="4" w:space="0" w:color="auto"/>
                    <w:right w:val="single" w:sz="4" w:space="0" w:color="auto"/>
                  </w:tcBorders>
                  <w:shd w:val="clear" w:color="auto" w:fill="auto"/>
                  <w:noWrap/>
                  <w:vAlign w:val="bottom"/>
                  <w:hideMark/>
                </w:tcPr>
                <w:p w14:paraId="5D051E56" w14:textId="77777777" w:rsidR="00101759" w:rsidRPr="0025182B" w:rsidRDefault="00101759" w:rsidP="00101759">
                  <w:pPr>
                    <w:ind w:left="-57" w:right="-57"/>
                    <w:jc w:val="center"/>
                    <w:rPr>
                      <w:sz w:val="16"/>
                      <w:szCs w:val="16"/>
                    </w:rPr>
                  </w:pPr>
                  <w:r w:rsidRPr="0025182B">
                    <w:rPr>
                      <w:sz w:val="16"/>
                      <w:szCs w:val="16"/>
                    </w:rPr>
                    <w:t>300</w:t>
                  </w:r>
                </w:p>
              </w:tc>
            </w:tr>
            <w:tr w:rsidR="00101759" w:rsidRPr="0025182B" w14:paraId="0A8C80C0"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7AC70A16" w14:textId="77777777" w:rsidR="00101759" w:rsidRPr="0025182B" w:rsidRDefault="00101759" w:rsidP="00101759">
                  <w:pPr>
                    <w:ind w:left="-57" w:right="-57"/>
                    <w:jc w:val="center"/>
                    <w:rPr>
                      <w:sz w:val="16"/>
                      <w:szCs w:val="16"/>
                    </w:rPr>
                  </w:pPr>
                  <w:r w:rsidRPr="0025182B">
                    <w:rPr>
                      <w:sz w:val="16"/>
                      <w:szCs w:val="16"/>
                    </w:rPr>
                    <w:t>Август</w:t>
                  </w:r>
                </w:p>
              </w:tc>
              <w:tc>
                <w:tcPr>
                  <w:tcW w:w="425" w:type="dxa"/>
                  <w:tcBorders>
                    <w:top w:val="nil"/>
                    <w:left w:val="nil"/>
                    <w:bottom w:val="single" w:sz="4" w:space="0" w:color="auto"/>
                    <w:right w:val="single" w:sz="4" w:space="0" w:color="auto"/>
                  </w:tcBorders>
                  <w:shd w:val="clear" w:color="auto" w:fill="auto"/>
                  <w:noWrap/>
                  <w:vAlign w:val="bottom"/>
                  <w:hideMark/>
                </w:tcPr>
                <w:p w14:paraId="40DAEAC0"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296C8BDD" w14:textId="77777777" w:rsidR="00101759" w:rsidRPr="0025182B" w:rsidRDefault="00101759" w:rsidP="00101759">
                  <w:pPr>
                    <w:ind w:left="-57" w:right="-57"/>
                    <w:jc w:val="center"/>
                    <w:rPr>
                      <w:sz w:val="16"/>
                      <w:szCs w:val="16"/>
                    </w:rPr>
                  </w:pPr>
                  <w:r w:rsidRPr="0025182B">
                    <w:rPr>
                      <w:sz w:val="16"/>
                      <w:szCs w:val="16"/>
                    </w:rPr>
                    <w:t>330</w:t>
                  </w:r>
                </w:p>
              </w:tc>
              <w:tc>
                <w:tcPr>
                  <w:tcW w:w="709" w:type="dxa"/>
                  <w:tcBorders>
                    <w:top w:val="nil"/>
                    <w:left w:val="nil"/>
                    <w:bottom w:val="single" w:sz="4" w:space="0" w:color="auto"/>
                    <w:right w:val="single" w:sz="4" w:space="0" w:color="auto"/>
                  </w:tcBorders>
                  <w:shd w:val="clear" w:color="auto" w:fill="auto"/>
                  <w:noWrap/>
                  <w:vAlign w:val="bottom"/>
                  <w:hideMark/>
                </w:tcPr>
                <w:p w14:paraId="443E5508" w14:textId="77777777" w:rsidR="00101759" w:rsidRPr="0025182B" w:rsidRDefault="00101759" w:rsidP="00101759">
                  <w:pPr>
                    <w:ind w:left="-57" w:right="-57"/>
                    <w:jc w:val="center"/>
                    <w:rPr>
                      <w:sz w:val="16"/>
                      <w:szCs w:val="16"/>
                    </w:rPr>
                  </w:pPr>
                  <w:r w:rsidRPr="0025182B">
                    <w:rPr>
                      <w:sz w:val="16"/>
                      <w:szCs w:val="16"/>
                    </w:rPr>
                    <w:t>170</w:t>
                  </w:r>
                </w:p>
              </w:tc>
              <w:tc>
                <w:tcPr>
                  <w:tcW w:w="709" w:type="dxa"/>
                  <w:tcBorders>
                    <w:top w:val="nil"/>
                    <w:left w:val="nil"/>
                    <w:bottom w:val="single" w:sz="4" w:space="0" w:color="auto"/>
                    <w:right w:val="single" w:sz="4" w:space="0" w:color="auto"/>
                  </w:tcBorders>
                  <w:shd w:val="clear" w:color="auto" w:fill="auto"/>
                  <w:noWrap/>
                  <w:vAlign w:val="bottom"/>
                  <w:hideMark/>
                </w:tcPr>
                <w:p w14:paraId="2650F324" w14:textId="77777777" w:rsidR="00101759" w:rsidRPr="0025182B" w:rsidRDefault="00101759" w:rsidP="00101759">
                  <w:pPr>
                    <w:ind w:left="-57" w:right="-57"/>
                    <w:jc w:val="center"/>
                    <w:rPr>
                      <w:sz w:val="16"/>
                      <w:szCs w:val="16"/>
                    </w:rPr>
                  </w:pPr>
                  <w:r w:rsidRPr="0025182B">
                    <w:rPr>
                      <w:sz w:val="16"/>
                      <w:szCs w:val="16"/>
                    </w:rPr>
                    <w:t>320</w:t>
                  </w:r>
                </w:p>
              </w:tc>
            </w:tr>
            <w:tr w:rsidR="00101759" w:rsidRPr="0025182B" w14:paraId="0ADA418A"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B3402F7" w14:textId="77777777" w:rsidR="00101759" w:rsidRPr="0025182B" w:rsidRDefault="00101759" w:rsidP="00101759">
                  <w:pPr>
                    <w:ind w:left="-57" w:right="-57"/>
                    <w:jc w:val="center"/>
                    <w:rPr>
                      <w:sz w:val="16"/>
                      <w:szCs w:val="16"/>
                    </w:rPr>
                  </w:pPr>
                  <w:r w:rsidRPr="0025182B">
                    <w:rPr>
                      <w:sz w:val="16"/>
                      <w:szCs w:val="16"/>
                    </w:rPr>
                    <w:t>Сентябрь</w:t>
                  </w:r>
                </w:p>
              </w:tc>
              <w:tc>
                <w:tcPr>
                  <w:tcW w:w="425" w:type="dxa"/>
                  <w:tcBorders>
                    <w:top w:val="nil"/>
                    <w:left w:val="nil"/>
                    <w:bottom w:val="single" w:sz="4" w:space="0" w:color="auto"/>
                    <w:right w:val="single" w:sz="4" w:space="0" w:color="auto"/>
                  </w:tcBorders>
                  <w:shd w:val="clear" w:color="auto" w:fill="auto"/>
                  <w:noWrap/>
                  <w:vAlign w:val="bottom"/>
                  <w:hideMark/>
                </w:tcPr>
                <w:p w14:paraId="2562A6EF"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54AAD333" w14:textId="77777777" w:rsidR="00101759" w:rsidRPr="0025182B" w:rsidRDefault="00101759" w:rsidP="00101759">
                  <w:pPr>
                    <w:ind w:left="-57" w:right="-57"/>
                    <w:jc w:val="center"/>
                    <w:rPr>
                      <w:sz w:val="16"/>
                      <w:szCs w:val="16"/>
                    </w:rPr>
                  </w:pPr>
                  <w:r w:rsidRPr="0025182B">
                    <w:rPr>
                      <w:sz w:val="16"/>
                      <w:szCs w:val="16"/>
                    </w:rPr>
                    <w:t>480</w:t>
                  </w:r>
                </w:p>
              </w:tc>
              <w:tc>
                <w:tcPr>
                  <w:tcW w:w="709" w:type="dxa"/>
                  <w:tcBorders>
                    <w:top w:val="nil"/>
                    <w:left w:val="nil"/>
                    <w:bottom w:val="single" w:sz="4" w:space="0" w:color="auto"/>
                    <w:right w:val="single" w:sz="4" w:space="0" w:color="auto"/>
                  </w:tcBorders>
                  <w:shd w:val="clear" w:color="auto" w:fill="auto"/>
                  <w:noWrap/>
                  <w:vAlign w:val="bottom"/>
                  <w:hideMark/>
                </w:tcPr>
                <w:p w14:paraId="38752418" w14:textId="77777777" w:rsidR="00101759" w:rsidRPr="0025182B" w:rsidRDefault="00101759" w:rsidP="00101759">
                  <w:pPr>
                    <w:ind w:left="-57" w:right="-57"/>
                    <w:jc w:val="center"/>
                    <w:rPr>
                      <w:sz w:val="16"/>
                      <w:szCs w:val="16"/>
                    </w:rPr>
                  </w:pPr>
                  <w:r w:rsidRPr="0025182B">
                    <w:rPr>
                      <w:sz w:val="16"/>
                      <w:szCs w:val="16"/>
                    </w:rPr>
                    <w:t>240</w:t>
                  </w:r>
                </w:p>
              </w:tc>
              <w:tc>
                <w:tcPr>
                  <w:tcW w:w="709" w:type="dxa"/>
                  <w:tcBorders>
                    <w:top w:val="nil"/>
                    <w:left w:val="nil"/>
                    <w:bottom w:val="single" w:sz="4" w:space="0" w:color="auto"/>
                    <w:right w:val="single" w:sz="4" w:space="0" w:color="auto"/>
                  </w:tcBorders>
                  <w:shd w:val="clear" w:color="auto" w:fill="auto"/>
                  <w:noWrap/>
                  <w:vAlign w:val="bottom"/>
                  <w:hideMark/>
                </w:tcPr>
                <w:p w14:paraId="00F67B06" w14:textId="77777777" w:rsidR="00101759" w:rsidRPr="0025182B" w:rsidRDefault="00101759" w:rsidP="00101759">
                  <w:pPr>
                    <w:ind w:left="-57" w:right="-57"/>
                    <w:jc w:val="center"/>
                    <w:rPr>
                      <w:sz w:val="16"/>
                      <w:szCs w:val="16"/>
                    </w:rPr>
                  </w:pPr>
                  <w:r w:rsidRPr="0025182B">
                    <w:rPr>
                      <w:sz w:val="16"/>
                      <w:szCs w:val="16"/>
                    </w:rPr>
                    <w:t>280</w:t>
                  </w:r>
                </w:p>
              </w:tc>
            </w:tr>
            <w:tr w:rsidR="00101759" w:rsidRPr="0025182B" w14:paraId="43D89D38"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721112FD" w14:textId="77777777" w:rsidR="00101759" w:rsidRPr="0025182B" w:rsidRDefault="00101759" w:rsidP="00101759">
                  <w:pPr>
                    <w:ind w:left="-57" w:right="-57"/>
                    <w:jc w:val="center"/>
                    <w:rPr>
                      <w:sz w:val="16"/>
                      <w:szCs w:val="16"/>
                    </w:rPr>
                  </w:pPr>
                  <w:r w:rsidRPr="0025182B">
                    <w:rPr>
                      <w:sz w:val="16"/>
                      <w:szCs w:val="16"/>
                    </w:rPr>
                    <w:t>Сентябрь</w:t>
                  </w:r>
                </w:p>
              </w:tc>
              <w:tc>
                <w:tcPr>
                  <w:tcW w:w="425" w:type="dxa"/>
                  <w:tcBorders>
                    <w:top w:val="nil"/>
                    <w:left w:val="nil"/>
                    <w:bottom w:val="single" w:sz="4" w:space="0" w:color="auto"/>
                    <w:right w:val="single" w:sz="4" w:space="0" w:color="auto"/>
                  </w:tcBorders>
                  <w:shd w:val="clear" w:color="auto" w:fill="auto"/>
                  <w:noWrap/>
                  <w:vAlign w:val="bottom"/>
                  <w:hideMark/>
                </w:tcPr>
                <w:p w14:paraId="141260AC"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20135FCF" w14:textId="77777777" w:rsidR="00101759" w:rsidRPr="0025182B" w:rsidRDefault="00101759" w:rsidP="00101759">
                  <w:pPr>
                    <w:ind w:left="-57" w:right="-57"/>
                    <w:jc w:val="center"/>
                    <w:rPr>
                      <w:sz w:val="16"/>
                      <w:szCs w:val="16"/>
                    </w:rPr>
                  </w:pPr>
                  <w:r w:rsidRPr="0025182B">
                    <w:rPr>
                      <w:sz w:val="16"/>
                      <w:szCs w:val="16"/>
                    </w:rPr>
                    <w:t>250</w:t>
                  </w:r>
                </w:p>
              </w:tc>
              <w:tc>
                <w:tcPr>
                  <w:tcW w:w="709" w:type="dxa"/>
                  <w:tcBorders>
                    <w:top w:val="nil"/>
                    <w:left w:val="nil"/>
                    <w:bottom w:val="single" w:sz="4" w:space="0" w:color="auto"/>
                    <w:right w:val="single" w:sz="4" w:space="0" w:color="auto"/>
                  </w:tcBorders>
                  <w:shd w:val="clear" w:color="auto" w:fill="auto"/>
                  <w:noWrap/>
                  <w:vAlign w:val="bottom"/>
                  <w:hideMark/>
                </w:tcPr>
                <w:p w14:paraId="224F39F4" w14:textId="77777777" w:rsidR="00101759" w:rsidRPr="0025182B" w:rsidRDefault="00101759" w:rsidP="00101759">
                  <w:pPr>
                    <w:ind w:left="-57" w:right="-57"/>
                    <w:jc w:val="center"/>
                    <w:rPr>
                      <w:sz w:val="16"/>
                      <w:szCs w:val="16"/>
                    </w:rPr>
                  </w:pPr>
                  <w:r w:rsidRPr="0025182B">
                    <w:rPr>
                      <w:sz w:val="16"/>
                      <w:szCs w:val="16"/>
                    </w:rPr>
                    <w:t>130</w:t>
                  </w:r>
                </w:p>
              </w:tc>
              <w:tc>
                <w:tcPr>
                  <w:tcW w:w="709" w:type="dxa"/>
                  <w:tcBorders>
                    <w:top w:val="nil"/>
                    <w:left w:val="nil"/>
                    <w:bottom w:val="single" w:sz="4" w:space="0" w:color="auto"/>
                    <w:right w:val="single" w:sz="4" w:space="0" w:color="auto"/>
                  </w:tcBorders>
                  <w:shd w:val="clear" w:color="auto" w:fill="auto"/>
                  <w:noWrap/>
                  <w:vAlign w:val="bottom"/>
                  <w:hideMark/>
                </w:tcPr>
                <w:p w14:paraId="546F107E" w14:textId="77777777" w:rsidR="00101759" w:rsidRPr="0025182B" w:rsidRDefault="00101759" w:rsidP="00101759">
                  <w:pPr>
                    <w:ind w:left="-57" w:right="-57"/>
                    <w:jc w:val="center"/>
                    <w:rPr>
                      <w:sz w:val="16"/>
                      <w:szCs w:val="16"/>
                    </w:rPr>
                  </w:pPr>
                  <w:r w:rsidRPr="0025182B">
                    <w:rPr>
                      <w:sz w:val="16"/>
                      <w:szCs w:val="16"/>
                    </w:rPr>
                    <w:t>360</w:t>
                  </w:r>
                </w:p>
              </w:tc>
            </w:tr>
            <w:tr w:rsidR="00101759" w:rsidRPr="0025182B" w14:paraId="4C4C08C4"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68145950" w14:textId="77777777" w:rsidR="00101759" w:rsidRPr="0025182B" w:rsidRDefault="00101759" w:rsidP="00101759">
                  <w:pPr>
                    <w:ind w:left="-57" w:right="-57"/>
                    <w:jc w:val="center"/>
                    <w:rPr>
                      <w:sz w:val="16"/>
                      <w:szCs w:val="16"/>
                    </w:rPr>
                  </w:pPr>
                  <w:r w:rsidRPr="0025182B">
                    <w:rPr>
                      <w:sz w:val="16"/>
                      <w:szCs w:val="16"/>
                    </w:rPr>
                    <w:t>Октябрь</w:t>
                  </w:r>
                </w:p>
              </w:tc>
              <w:tc>
                <w:tcPr>
                  <w:tcW w:w="425" w:type="dxa"/>
                  <w:tcBorders>
                    <w:top w:val="nil"/>
                    <w:left w:val="nil"/>
                    <w:bottom w:val="single" w:sz="4" w:space="0" w:color="auto"/>
                    <w:right w:val="single" w:sz="4" w:space="0" w:color="auto"/>
                  </w:tcBorders>
                  <w:shd w:val="clear" w:color="auto" w:fill="auto"/>
                  <w:noWrap/>
                  <w:vAlign w:val="bottom"/>
                  <w:hideMark/>
                </w:tcPr>
                <w:p w14:paraId="6FB34872"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4BEF3D51" w14:textId="77777777" w:rsidR="00101759" w:rsidRPr="0025182B" w:rsidRDefault="00101759" w:rsidP="00101759">
                  <w:pPr>
                    <w:ind w:left="-57" w:right="-57"/>
                    <w:jc w:val="center"/>
                    <w:rPr>
                      <w:sz w:val="16"/>
                      <w:szCs w:val="16"/>
                    </w:rPr>
                  </w:pPr>
                  <w:r w:rsidRPr="0025182B">
                    <w:rPr>
                      <w:sz w:val="16"/>
                      <w:szCs w:val="16"/>
                    </w:rPr>
                    <w:t>600</w:t>
                  </w:r>
                </w:p>
              </w:tc>
              <w:tc>
                <w:tcPr>
                  <w:tcW w:w="709" w:type="dxa"/>
                  <w:tcBorders>
                    <w:top w:val="nil"/>
                    <w:left w:val="nil"/>
                    <w:bottom w:val="single" w:sz="4" w:space="0" w:color="auto"/>
                    <w:right w:val="single" w:sz="4" w:space="0" w:color="auto"/>
                  </w:tcBorders>
                  <w:shd w:val="clear" w:color="auto" w:fill="auto"/>
                  <w:noWrap/>
                  <w:vAlign w:val="bottom"/>
                  <w:hideMark/>
                </w:tcPr>
                <w:p w14:paraId="341028AA" w14:textId="77777777" w:rsidR="00101759" w:rsidRPr="0025182B" w:rsidRDefault="00101759" w:rsidP="00101759">
                  <w:pPr>
                    <w:ind w:left="-57" w:right="-57"/>
                    <w:jc w:val="center"/>
                    <w:rPr>
                      <w:sz w:val="16"/>
                      <w:szCs w:val="16"/>
                    </w:rPr>
                  </w:pPr>
                  <w:r w:rsidRPr="0025182B">
                    <w:rPr>
                      <w:sz w:val="16"/>
                      <w:szCs w:val="16"/>
                    </w:rPr>
                    <w:t>280</w:t>
                  </w:r>
                </w:p>
              </w:tc>
              <w:tc>
                <w:tcPr>
                  <w:tcW w:w="709" w:type="dxa"/>
                  <w:tcBorders>
                    <w:top w:val="nil"/>
                    <w:left w:val="nil"/>
                    <w:bottom w:val="single" w:sz="4" w:space="0" w:color="auto"/>
                    <w:right w:val="single" w:sz="4" w:space="0" w:color="auto"/>
                  </w:tcBorders>
                  <w:shd w:val="clear" w:color="auto" w:fill="auto"/>
                  <w:noWrap/>
                  <w:vAlign w:val="bottom"/>
                  <w:hideMark/>
                </w:tcPr>
                <w:p w14:paraId="6AF4CC3C" w14:textId="77777777" w:rsidR="00101759" w:rsidRPr="0025182B" w:rsidRDefault="00101759" w:rsidP="00101759">
                  <w:pPr>
                    <w:ind w:left="-57" w:right="-57"/>
                    <w:jc w:val="center"/>
                    <w:rPr>
                      <w:sz w:val="16"/>
                      <w:szCs w:val="16"/>
                    </w:rPr>
                  </w:pPr>
                  <w:r w:rsidRPr="0025182B">
                    <w:rPr>
                      <w:sz w:val="16"/>
                      <w:szCs w:val="16"/>
                    </w:rPr>
                    <w:t>190</w:t>
                  </w:r>
                </w:p>
              </w:tc>
            </w:tr>
            <w:tr w:rsidR="00101759" w:rsidRPr="0025182B" w14:paraId="2A2331A1"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BF9217F" w14:textId="77777777" w:rsidR="00101759" w:rsidRPr="0025182B" w:rsidRDefault="00101759" w:rsidP="00101759">
                  <w:pPr>
                    <w:ind w:left="-57" w:right="-57"/>
                    <w:jc w:val="center"/>
                    <w:rPr>
                      <w:sz w:val="16"/>
                      <w:szCs w:val="16"/>
                    </w:rPr>
                  </w:pPr>
                  <w:r w:rsidRPr="0025182B">
                    <w:rPr>
                      <w:sz w:val="16"/>
                      <w:szCs w:val="16"/>
                    </w:rPr>
                    <w:t>Октябрь</w:t>
                  </w:r>
                </w:p>
              </w:tc>
              <w:tc>
                <w:tcPr>
                  <w:tcW w:w="425" w:type="dxa"/>
                  <w:tcBorders>
                    <w:top w:val="nil"/>
                    <w:left w:val="nil"/>
                    <w:bottom w:val="single" w:sz="4" w:space="0" w:color="auto"/>
                    <w:right w:val="single" w:sz="4" w:space="0" w:color="auto"/>
                  </w:tcBorders>
                  <w:shd w:val="clear" w:color="auto" w:fill="auto"/>
                  <w:noWrap/>
                  <w:vAlign w:val="bottom"/>
                  <w:hideMark/>
                </w:tcPr>
                <w:p w14:paraId="3F86B3E4"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2DB018DB" w14:textId="77777777" w:rsidR="00101759" w:rsidRPr="0025182B" w:rsidRDefault="00101759" w:rsidP="00101759">
                  <w:pPr>
                    <w:ind w:left="-57" w:right="-57"/>
                    <w:jc w:val="center"/>
                    <w:rPr>
                      <w:sz w:val="16"/>
                      <w:szCs w:val="16"/>
                    </w:rPr>
                  </w:pPr>
                  <w:r w:rsidRPr="0025182B">
                    <w:rPr>
                      <w:sz w:val="16"/>
                      <w:szCs w:val="16"/>
                    </w:rPr>
                    <w:t>380</w:t>
                  </w:r>
                </w:p>
              </w:tc>
              <w:tc>
                <w:tcPr>
                  <w:tcW w:w="709" w:type="dxa"/>
                  <w:tcBorders>
                    <w:top w:val="nil"/>
                    <w:left w:val="nil"/>
                    <w:bottom w:val="single" w:sz="4" w:space="0" w:color="auto"/>
                    <w:right w:val="single" w:sz="4" w:space="0" w:color="auto"/>
                  </w:tcBorders>
                  <w:shd w:val="clear" w:color="auto" w:fill="auto"/>
                  <w:noWrap/>
                  <w:vAlign w:val="bottom"/>
                  <w:hideMark/>
                </w:tcPr>
                <w:p w14:paraId="57B65A08" w14:textId="77777777" w:rsidR="00101759" w:rsidRPr="0025182B" w:rsidRDefault="00101759" w:rsidP="00101759">
                  <w:pPr>
                    <w:ind w:left="-57" w:right="-57"/>
                    <w:jc w:val="center"/>
                    <w:rPr>
                      <w:sz w:val="16"/>
                      <w:szCs w:val="16"/>
                    </w:rPr>
                  </w:pPr>
                  <w:r w:rsidRPr="0025182B">
                    <w:rPr>
                      <w:sz w:val="16"/>
                      <w:szCs w:val="16"/>
                    </w:rPr>
                    <w:t>190</w:t>
                  </w:r>
                </w:p>
              </w:tc>
              <w:tc>
                <w:tcPr>
                  <w:tcW w:w="709" w:type="dxa"/>
                  <w:tcBorders>
                    <w:top w:val="nil"/>
                    <w:left w:val="nil"/>
                    <w:bottom w:val="single" w:sz="4" w:space="0" w:color="auto"/>
                    <w:right w:val="single" w:sz="4" w:space="0" w:color="auto"/>
                  </w:tcBorders>
                  <w:shd w:val="clear" w:color="auto" w:fill="auto"/>
                  <w:noWrap/>
                  <w:vAlign w:val="bottom"/>
                  <w:hideMark/>
                </w:tcPr>
                <w:p w14:paraId="09A8C1E5" w14:textId="77777777" w:rsidR="00101759" w:rsidRPr="0025182B" w:rsidRDefault="00101759" w:rsidP="00101759">
                  <w:pPr>
                    <w:ind w:left="-57" w:right="-57"/>
                    <w:jc w:val="center"/>
                    <w:rPr>
                      <w:sz w:val="16"/>
                      <w:szCs w:val="16"/>
                    </w:rPr>
                  </w:pPr>
                  <w:r w:rsidRPr="0025182B">
                    <w:rPr>
                      <w:sz w:val="16"/>
                      <w:szCs w:val="16"/>
                    </w:rPr>
                    <w:t>400</w:t>
                  </w:r>
                </w:p>
              </w:tc>
            </w:tr>
            <w:tr w:rsidR="00101759" w:rsidRPr="0025182B" w14:paraId="7EB722D7"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2333B340" w14:textId="77777777" w:rsidR="00101759" w:rsidRPr="0025182B" w:rsidRDefault="00101759" w:rsidP="00101759">
                  <w:pPr>
                    <w:ind w:left="-57" w:right="-57"/>
                    <w:jc w:val="center"/>
                    <w:rPr>
                      <w:sz w:val="16"/>
                      <w:szCs w:val="16"/>
                    </w:rPr>
                  </w:pPr>
                  <w:r w:rsidRPr="0025182B">
                    <w:rPr>
                      <w:sz w:val="16"/>
                      <w:szCs w:val="16"/>
                    </w:rPr>
                    <w:t>Ноябрь</w:t>
                  </w:r>
                </w:p>
              </w:tc>
              <w:tc>
                <w:tcPr>
                  <w:tcW w:w="425" w:type="dxa"/>
                  <w:tcBorders>
                    <w:top w:val="nil"/>
                    <w:left w:val="nil"/>
                    <w:bottom w:val="single" w:sz="4" w:space="0" w:color="auto"/>
                    <w:right w:val="single" w:sz="4" w:space="0" w:color="auto"/>
                  </w:tcBorders>
                  <w:shd w:val="clear" w:color="auto" w:fill="auto"/>
                  <w:noWrap/>
                  <w:vAlign w:val="bottom"/>
                  <w:hideMark/>
                </w:tcPr>
                <w:p w14:paraId="117055DA"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1D9A3722" w14:textId="77777777" w:rsidR="00101759" w:rsidRPr="0025182B" w:rsidRDefault="00101759" w:rsidP="00101759">
                  <w:pPr>
                    <w:ind w:left="-57" w:right="-57"/>
                    <w:jc w:val="center"/>
                    <w:rPr>
                      <w:sz w:val="16"/>
                      <w:szCs w:val="16"/>
                    </w:rPr>
                  </w:pPr>
                  <w:r w:rsidRPr="0025182B">
                    <w:rPr>
                      <w:sz w:val="16"/>
                      <w:szCs w:val="16"/>
                    </w:rPr>
                    <w:t>700</w:t>
                  </w:r>
                </w:p>
              </w:tc>
              <w:tc>
                <w:tcPr>
                  <w:tcW w:w="709" w:type="dxa"/>
                  <w:tcBorders>
                    <w:top w:val="nil"/>
                    <w:left w:val="nil"/>
                    <w:bottom w:val="single" w:sz="4" w:space="0" w:color="auto"/>
                    <w:right w:val="single" w:sz="4" w:space="0" w:color="auto"/>
                  </w:tcBorders>
                  <w:shd w:val="clear" w:color="auto" w:fill="auto"/>
                  <w:noWrap/>
                  <w:vAlign w:val="bottom"/>
                  <w:hideMark/>
                </w:tcPr>
                <w:p w14:paraId="4041C9E6" w14:textId="77777777" w:rsidR="00101759" w:rsidRPr="0025182B" w:rsidRDefault="00101759" w:rsidP="00101759">
                  <w:pPr>
                    <w:ind w:left="-57" w:right="-57"/>
                    <w:jc w:val="center"/>
                    <w:rPr>
                      <w:sz w:val="16"/>
                      <w:szCs w:val="16"/>
                    </w:rPr>
                  </w:pPr>
                  <w:r w:rsidRPr="0025182B">
                    <w:rPr>
                      <w:sz w:val="16"/>
                      <w:szCs w:val="16"/>
                    </w:rPr>
                    <w:t>260</w:t>
                  </w:r>
                </w:p>
              </w:tc>
              <w:tc>
                <w:tcPr>
                  <w:tcW w:w="709" w:type="dxa"/>
                  <w:tcBorders>
                    <w:top w:val="nil"/>
                    <w:left w:val="nil"/>
                    <w:bottom w:val="single" w:sz="4" w:space="0" w:color="auto"/>
                    <w:right w:val="single" w:sz="4" w:space="0" w:color="auto"/>
                  </w:tcBorders>
                  <w:shd w:val="clear" w:color="auto" w:fill="auto"/>
                  <w:noWrap/>
                  <w:vAlign w:val="bottom"/>
                  <w:hideMark/>
                </w:tcPr>
                <w:p w14:paraId="36EB5F63" w14:textId="77777777" w:rsidR="00101759" w:rsidRPr="0025182B" w:rsidRDefault="00101759" w:rsidP="00101759">
                  <w:pPr>
                    <w:ind w:left="-57" w:right="-57"/>
                    <w:jc w:val="center"/>
                    <w:rPr>
                      <w:sz w:val="16"/>
                      <w:szCs w:val="16"/>
                    </w:rPr>
                  </w:pPr>
                  <w:r w:rsidRPr="0025182B">
                    <w:rPr>
                      <w:sz w:val="16"/>
                      <w:szCs w:val="16"/>
                    </w:rPr>
                    <w:t>290</w:t>
                  </w:r>
                </w:p>
              </w:tc>
            </w:tr>
            <w:tr w:rsidR="00101759" w:rsidRPr="0025182B" w14:paraId="106154D6"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52C0960E" w14:textId="77777777" w:rsidR="00101759" w:rsidRPr="0025182B" w:rsidRDefault="00101759" w:rsidP="00101759">
                  <w:pPr>
                    <w:ind w:left="-57" w:right="-57"/>
                    <w:jc w:val="center"/>
                    <w:rPr>
                      <w:sz w:val="16"/>
                      <w:szCs w:val="16"/>
                    </w:rPr>
                  </w:pPr>
                  <w:r w:rsidRPr="0025182B">
                    <w:rPr>
                      <w:sz w:val="16"/>
                      <w:szCs w:val="16"/>
                    </w:rPr>
                    <w:t>Ноябрь</w:t>
                  </w:r>
                </w:p>
              </w:tc>
              <w:tc>
                <w:tcPr>
                  <w:tcW w:w="425" w:type="dxa"/>
                  <w:tcBorders>
                    <w:top w:val="nil"/>
                    <w:left w:val="nil"/>
                    <w:bottom w:val="single" w:sz="4" w:space="0" w:color="auto"/>
                    <w:right w:val="single" w:sz="4" w:space="0" w:color="auto"/>
                  </w:tcBorders>
                  <w:shd w:val="clear" w:color="auto" w:fill="auto"/>
                  <w:noWrap/>
                  <w:vAlign w:val="bottom"/>
                  <w:hideMark/>
                </w:tcPr>
                <w:p w14:paraId="41496BFB"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38C04E4E" w14:textId="77777777" w:rsidR="00101759" w:rsidRPr="0025182B" w:rsidRDefault="00101759" w:rsidP="00101759">
                  <w:pPr>
                    <w:ind w:left="-57" w:right="-57"/>
                    <w:jc w:val="center"/>
                    <w:rPr>
                      <w:sz w:val="16"/>
                      <w:szCs w:val="16"/>
                    </w:rPr>
                  </w:pPr>
                  <w:r w:rsidRPr="0025182B">
                    <w:rPr>
                      <w:sz w:val="16"/>
                      <w:szCs w:val="16"/>
                    </w:rPr>
                    <w:t>400</w:t>
                  </w:r>
                </w:p>
              </w:tc>
              <w:tc>
                <w:tcPr>
                  <w:tcW w:w="709" w:type="dxa"/>
                  <w:tcBorders>
                    <w:top w:val="nil"/>
                    <w:left w:val="nil"/>
                    <w:bottom w:val="single" w:sz="4" w:space="0" w:color="auto"/>
                    <w:right w:val="single" w:sz="4" w:space="0" w:color="auto"/>
                  </w:tcBorders>
                  <w:shd w:val="clear" w:color="auto" w:fill="auto"/>
                  <w:noWrap/>
                  <w:vAlign w:val="bottom"/>
                  <w:hideMark/>
                </w:tcPr>
                <w:p w14:paraId="4488E32C" w14:textId="77777777" w:rsidR="00101759" w:rsidRPr="0025182B" w:rsidRDefault="00101759" w:rsidP="00101759">
                  <w:pPr>
                    <w:ind w:left="-57" w:right="-57"/>
                    <w:jc w:val="center"/>
                    <w:rPr>
                      <w:sz w:val="16"/>
                      <w:szCs w:val="16"/>
                    </w:rPr>
                  </w:pPr>
                  <w:r w:rsidRPr="0025182B">
                    <w:rPr>
                      <w:sz w:val="16"/>
                      <w:szCs w:val="16"/>
                    </w:rPr>
                    <w:t>210</w:t>
                  </w:r>
                </w:p>
              </w:tc>
              <w:tc>
                <w:tcPr>
                  <w:tcW w:w="709" w:type="dxa"/>
                  <w:tcBorders>
                    <w:top w:val="nil"/>
                    <w:left w:val="nil"/>
                    <w:bottom w:val="single" w:sz="4" w:space="0" w:color="auto"/>
                    <w:right w:val="single" w:sz="4" w:space="0" w:color="auto"/>
                  </w:tcBorders>
                  <w:shd w:val="clear" w:color="auto" w:fill="auto"/>
                  <w:noWrap/>
                  <w:vAlign w:val="bottom"/>
                  <w:hideMark/>
                </w:tcPr>
                <w:p w14:paraId="527FEAD8" w14:textId="77777777" w:rsidR="00101759" w:rsidRPr="0025182B" w:rsidRDefault="00101759" w:rsidP="00101759">
                  <w:pPr>
                    <w:ind w:left="-57" w:right="-57"/>
                    <w:jc w:val="center"/>
                    <w:rPr>
                      <w:sz w:val="16"/>
                      <w:szCs w:val="16"/>
                    </w:rPr>
                  </w:pPr>
                  <w:r w:rsidRPr="0025182B">
                    <w:rPr>
                      <w:sz w:val="16"/>
                      <w:szCs w:val="16"/>
                    </w:rPr>
                    <w:t>430</w:t>
                  </w:r>
                </w:p>
              </w:tc>
            </w:tr>
            <w:tr w:rsidR="00101759" w:rsidRPr="0025182B" w14:paraId="4EC67E11"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01004C98" w14:textId="77777777" w:rsidR="00101759" w:rsidRPr="0025182B" w:rsidRDefault="00101759" w:rsidP="00101759">
                  <w:pPr>
                    <w:ind w:left="-57" w:right="-57"/>
                    <w:jc w:val="center"/>
                    <w:rPr>
                      <w:sz w:val="16"/>
                      <w:szCs w:val="16"/>
                    </w:rPr>
                  </w:pPr>
                  <w:r w:rsidRPr="0025182B">
                    <w:rPr>
                      <w:sz w:val="16"/>
                      <w:szCs w:val="16"/>
                    </w:rPr>
                    <w:t>Декабрь</w:t>
                  </w:r>
                </w:p>
              </w:tc>
              <w:tc>
                <w:tcPr>
                  <w:tcW w:w="425" w:type="dxa"/>
                  <w:tcBorders>
                    <w:top w:val="nil"/>
                    <w:left w:val="nil"/>
                    <w:bottom w:val="single" w:sz="4" w:space="0" w:color="auto"/>
                    <w:right w:val="single" w:sz="4" w:space="0" w:color="auto"/>
                  </w:tcBorders>
                  <w:shd w:val="clear" w:color="auto" w:fill="auto"/>
                  <w:noWrap/>
                  <w:vAlign w:val="bottom"/>
                  <w:hideMark/>
                </w:tcPr>
                <w:p w14:paraId="03871533"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7044FEEC" w14:textId="77777777" w:rsidR="00101759" w:rsidRPr="0025182B" w:rsidRDefault="00101759" w:rsidP="00101759">
                  <w:pPr>
                    <w:ind w:left="-57" w:right="-57"/>
                    <w:jc w:val="center"/>
                    <w:rPr>
                      <w:sz w:val="16"/>
                      <w:szCs w:val="16"/>
                    </w:rPr>
                  </w:pPr>
                  <w:r w:rsidRPr="0025182B">
                    <w:rPr>
                      <w:sz w:val="16"/>
                      <w:szCs w:val="16"/>
                    </w:rPr>
                    <w:t>500</w:t>
                  </w:r>
                </w:p>
              </w:tc>
              <w:tc>
                <w:tcPr>
                  <w:tcW w:w="709" w:type="dxa"/>
                  <w:tcBorders>
                    <w:top w:val="nil"/>
                    <w:left w:val="nil"/>
                    <w:bottom w:val="single" w:sz="4" w:space="0" w:color="auto"/>
                    <w:right w:val="single" w:sz="4" w:space="0" w:color="auto"/>
                  </w:tcBorders>
                  <w:shd w:val="clear" w:color="auto" w:fill="auto"/>
                  <w:noWrap/>
                  <w:vAlign w:val="bottom"/>
                  <w:hideMark/>
                </w:tcPr>
                <w:p w14:paraId="21F48E51" w14:textId="77777777" w:rsidR="00101759" w:rsidRPr="0025182B" w:rsidRDefault="00101759" w:rsidP="00101759">
                  <w:pPr>
                    <w:ind w:left="-57" w:right="-57"/>
                    <w:jc w:val="center"/>
                    <w:rPr>
                      <w:sz w:val="16"/>
                      <w:szCs w:val="16"/>
                    </w:rPr>
                  </w:pPr>
                  <w:r w:rsidRPr="0025182B">
                    <w:rPr>
                      <w:sz w:val="16"/>
                      <w:szCs w:val="16"/>
                    </w:rPr>
                    <w:t>270</w:t>
                  </w:r>
                </w:p>
              </w:tc>
              <w:tc>
                <w:tcPr>
                  <w:tcW w:w="709" w:type="dxa"/>
                  <w:tcBorders>
                    <w:top w:val="nil"/>
                    <w:left w:val="nil"/>
                    <w:bottom w:val="single" w:sz="4" w:space="0" w:color="auto"/>
                    <w:right w:val="single" w:sz="4" w:space="0" w:color="auto"/>
                  </w:tcBorders>
                  <w:shd w:val="clear" w:color="auto" w:fill="auto"/>
                  <w:noWrap/>
                  <w:vAlign w:val="bottom"/>
                  <w:hideMark/>
                </w:tcPr>
                <w:p w14:paraId="3E048747" w14:textId="77777777" w:rsidR="00101759" w:rsidRPr="0025182B" w:rsidRDefault="00101759" w:rsidP="00101759">
                  <w:pPr>
                    <w:ind w:left="-57" w:right="-57"/>
                    <w:jc w:val="center"/>
                    <w:rPr>
                      <w:sz w:val="16"/>
                      <w:szCs w:val="16"/>
                    </w:rPr>
                  </w:pPr>
                  <w:r w:rsidRPr="0025182B">
                    <w:rPr>
                      <w:sz w:val="16"/>
                      <w:szCs w:val="16"/>
                    </w:rPr>
                    <w:t>300</w:t>
                  </w:r>
                </w:p>
              </w:tc>
            </w:tr>
            <w:tr w:rsidR="00101759" w:rsidRPr="0025182B" w14:paraId="75F62A49"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2FDF32C2" w14:textId="77777777" w:rsidR="00101759" w:rsidRPr="0025182B" w:rsidRDefault="00101759" w:rsidP="00101759">
                  <w:pPr>
                    <w:ind w:left="-57" w:right="-57"/>
                    <w:jc w:val="center"/>
                    <w:rPr>
                      <w:sz w:val="16"/>
                      <w:szCs w:val="16"/>
                    </w:rPr>
                  </w:pPr>
                  <w:r w:rsidRPr="0025182B">
                    <w:rPr>
                      <w:sz w:val="16"/>
                      <w:szCs w:val="16"/>
                    </w:rPr>
                    <w:t>Декабрь</w:t>
                  </w:r>
                </w:p>
              </w:tc>
              <w:tc>
                <w:tcPr>
                  <w:tcW w:w="425" w:type="dxa"/>
                  <w:tcBorders>
                    <w:top w:val="nil"/>
                    <w:left w:val="nil"/>
                    <w:bottom w:val="single" w:sz="4" w:space="0" w:color="auto"/>
                    <w:right w:val="single" w:sz="4" w:space="0" w:color="auto"/>
                  </w:tcBorders>
                  <w:shd w:val="clear" w:color="auto" w:fill="auto"/>
                  <w:noWrap/>
                  <w:vAlign w:val="bottom"/>
                  <w:hideMark/>
                </w:tcPr>
                <w:p w14:paraId="20AB1B7D"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5F4A4A2C" w14:textId="77777777" w:rsidR="00101759" w:rsidRPr="0025182B" w:rsidRDefault="00101759" w:rsidP="00101759">
                  <w:pPr>
                    <w:ind w:left="-57" w:right="-57"/>
                    <w:jc w:val="center"/>
                    <w:rPr>
                      <w:sz w:val="16"/>
                      <w:szCs w:val="16"/>
                    </w:rPr>
                  </w:pPr>
                  <w:r w:rsidRPr="0025182B">
                    <w:rPr>
                      <w:sz w:val="16"/>
                      <w:szCs w:val="16"/>
                    </w:rPr>
                    <w:t>600</w:t>
                  </w:r>
                </w:p>
              </w:tc>
              <w:tc>
                <w:tcPr>
                  <w:tcW w:w="709" w:type="dxa"/>
                  <w:tcBorders>
                    <w:top w:val="nil"/>
                    <w:left w:val="nil"/>
                    <w:bottom w:val="single" w:sz="4" w:space="0" w:color="auto"/>
                    <w:right w:val="single" w:sz="4" w:space="0" w:color="auto"/>
                  </w:tcBorders>
                  <w:shd w:val="clear" w:color="auto" w:fill="auto"/>
                  <w:noWrap/>
                  <w:vAlign w:val="bottom"/>
                  <w:hideMark/>
                </w:tcPr>
                <w:p w14:paraId="400C69ED" w14:textId="77777777" w:rsidR="00101759" w:rsidRPr="0025182B" w:rsidRDefault="00101759" w:rsidP="00101759">
                  <w:pPr>
                    <w:ind w:left="-57" w:right="-57"/>
                    <w:jc w:val="center"/>
                    <w:rPr>
                      <w:sz w:val="16"/>
                      <w:szCs w:val="16"/>
                    </w:rPr>
                  </w:pPr>
                  <w:r w:rsidRPr="0025182B">
                    <w:rPr>
                      <w:sz w:val="16"/>
                      <w:szCs w:val="16"/>
                    </w:rPr>
                    <w:t>230</w:t>
                  </w:r>
                </w:p>
              </w:tc>
              <w:tc>
                <w:tcPr>
                  <w:tcW w:w="709" w:type="dxa"/>
                  <w:tcBorders>
                    <w:top w:val="nil"/>
                    <w:left w:val="nil"/>
                    <w:bottom w:val="single" w:sz="4" w:space="0" w:color="auto"/>
                    <w:right w:val="single" w:sz="4" w:space="0" w:color="auto"/>
                  </w:tcBorders>
                  <w:shd w:val="clear" w:color="auto" w:fill="auto"/>
                  <w:noWrap/>
                  <w:vAlign w:val="bottom"/>
                  <w:hideMark/>
                </w:tcPr>
                <w:p w14:paraId="3748912D" w14:textId="77777777" w:rsidR="00101759" w:rsidRPr="0025182B" w:rsidRDefault="00101759" w:rsidP="00101759">
                  <w:pPr>
                    <w:ind w:left="-57" w:right="-57"/>
                    <w:jc w:val="center"/>
                    <w:rPr>
                      <w:sz w:val="16"/>
                      <w:szCs w:val="16"/>
                    </w:rPr>
                  </w:pPr>
                  <w:r w:rsidRPr="0025182B">
                    <w:rPr>
                      <w:sz w:val="16"/>
                      <w:szCs w:val="16"/>
                    </w:rPr>
                    <w:t>340</w:t>
                  </w:r>
                </w:p>
              </w:tc>
            </w:tr>
          </w:tbl>
          <w:p w14:paraId="59DB2AB1" w14:textId="77777777" w:rsidR="00101759" w:rsidRPr="0025182B" w:rsidRDefault="00101759" w:rsidP="00101759">
            <w:pPr>
              <w:shd w:val="clear" w:color="auto" w:fill="FFFFFF"/>
              <w:rPr>
                <w:b/>
                <w:kern w:val="24"/>
                <w:sz w:val="22"/>
                <w:szCs w:val="22"/>
                <w:lang w:eastAsia="ru-RU"/>
              </w:rPr>
            </w:pPr>
          </w:p>
          <w:p w14:paraId="030381C1" w14:textId="77777777" w:rsidR="00101759" w:rsidRPr="0025182B" w:rsidRDefault="00101759" w:rsidP="00101759">
            <w:pPr>
              <w:shd w:val="clear" w:color="auto" w:fill="FFFFFF"/>
              <w:rPr>
                <w:b/>
                <w:kern w:val="24"/>
                <w:sz w:val="22"/>
                <w:szCs w:val="22"/>
                <w:lang w:eastAsia="ru-RU"/>
              </w:rPr>
            </w:pPr>
          </w:p>
          <w:p w14:paraId="28DC8A29" w14:textId="1CB6B097" w:rsidR="00101759" w:rsidRPr="0025182B" w:rsidRDefault="00101759" w:rsidP="00101759">
            <w:pPr>
              <w:shd w:val="clear" w:color="auto" w:fill="FFFFFF"/>
              <w:rPr>
                <w:b/>
                <w:kern w:val="24"/>
                <w:sz w:val="22"/>
                <w:szCs w:val="22"/>
                <w:lang w:eastAsia="ru-RU"/>
              </w:rPr>
            </w:pPr>
            <w:r w:rsidRPr="0025182B">
              <w:rPr>
                <w:b/>
                <w:kern w:val="24"/>
                <w:sz w:val="22"/>
                <w:szCs w:val="22"/>
                <w:lang w:eastAsia="ru-RU"/>
              </w:rPr>
              <w:t xml:space="preserve">Задание </w:t>
            </w:r>
            <w:r>
              <w:rPr>
                <w:b/>
                <w:kern w:val="24"/>
                <w:sz w:val="22"/>
                <w:szCs w:val="22"/>
                <w:lang w:eastAsia="ru-RU"/>
              </w:rPr>
              <w:t>2</w:t>
            </w:r>
          </w:p>
          <w:p w14:paraId="129C4B8C" w14:textId="77777777" w:rsidR="00101759" w:rsidRPr="009B55EE" w:rsidRDefault="00101759" w:rsidP="00101759">
            <w:pPr>
              <w:jc w:val="both"/>
              <w:rPr>
                <w:sz w:val="22"/>
                <w:szCs w:val="22"/>
              </w:rPr>
            </w:pPr>
            <w:r w:rsidRPr="009B55EE">
              <w:rPr>
                <w:sz w:val="22"/>
                <w:szCs w:val="22"/>
              </w:rPr>
              <w:t>Вы работаете в компании, занимающейся онлайн-розничной торговлей. Компания хочет оптимизировать свою стратегию продаж, анализируя данные о продажах за определенный период времени. Вам необходимо провести анализ данных и предоставить отчет, содержащий следующую информацию:</w:t>
            </w:r>
          </w:p>
          <w:p w14:paraId="110AF6B4" w14:textId="0CF85F3F" w:rsidR="00101759" w:rsidRPr="009B55EE" w:rsidRDefault="00101759" w:rsidP="00101759">
            <w:pPr>
              <w:pStyle w:val="ac"/>
              <w:numPr>
                <w:ilvl w:val="0"/>
                <w:numId w:val="38"/>
              </w:numPr>
              <w:ind w:left="0" w:firstLine="141"/>
              <w:jc w:val="both"/>
              <w:rPr>
                <w:sz w:val="22"/>
                <w:szCs w:val="22"/>
                <w:lang w:eastAsia="ru-RU"/>
              </w:rPr>
            </w:pPr>
            <w:r w:rsidRPr="009B55EE">
              <w:rPr>
                <w:sz w:val="22"/>
                <w:szCs w:val="22"/>
                <w:lang w:eastAsia="ru-RU"/>
              </w:rPr>
              <w:t>общее количество продаж за выбранный период времени.</w:t>
            </w:r>
          </w:p>
          <w:p w14:paraId="6CA71DBF" w14:textId="29E8695B" w:rsidR="00101759" w:rsidRPr="009B55EE" w:rsidRDefault="00101759" w:rsidP="00101759">
            <w:pPr>
              <w:pStyle w:val="ac"/>
              <w:numPr>
                <w:ilvl w:val="0"/>
                <w:numId w:val="38"/>
              </w:numPr>
              <w:ind w:left="0" w:firstLine="141"/>
              <w:jc w:val="both"/>
              <w:rPr>
                <w:sz w:val="22"/>
                <w:szCs w:val="22"/>
                <w:lang w:eastAsia="ru-RU"/>
              </w:rPr>
            </w:pPr>
            <w:r w:rsidRPr="009B55EE">
              <w:rPr>
                <w:sz w:val="22"/>
                <w:szCs w:val="22"/>
                <w:lang w:eastAsia="ru-RU"/>
              </w:rPr>
              <w:t>средний чек за каждый месяц выбранного периода времени.</w:t>
            </w:r>
          </w:p>
          <w:p w14:paraId="622D17BA" w14:textId="32D1AD49" w:rsidR="00101759" w:rsidRPr="009B55EE" w:rsidRDefault="00101759" w:rsidP="00101759">
            <w:pPr>
              <w:pStyle w:val="ac"/>
              <w:numPr>
                <w:ilvl w:val="0"/>
                <w:numId w:val="38"/>
              </w:numPr>
              <w:ind w:left="0" w:firstLine="141"/>
              <w:jc w:val="both"/>
              <w:rPr>
                <w:sz w:val="22"/>
                <w:szCs w:val="22"/>
                <w:lang w:eastAsia="ru-RU"/>
              </w:rPr>
            </w:pPr>
            <w:r w:rsidRPr="009B55EE">
              <w:rPr>
                <w:sz w:val="22"/>
                <w:szCs w:val="22"/>
                <w:lang w:eastAsia="ru-RU"/>
              </w:rPr>
              <w:t>самый продаваемый товар за весь период и его общее количество продаж.</w:t>
            </w:r>
          </w:p>
          <w:p w14:paraId="76F437C6" w14:textId="3DCD77DB" w:rsidR="00101759" w:rsidRPr="009B55EE" w:rsidRDefault="00101759" w:rsidP="00101759">
            <w:pPr>
              <w:pStyle w:val="ac"/>
              <w:numPr>
                <w:ilvl w:val="0"/>
                <w:numId w:val="38"/>
              </w:numPr>
              <w:ind w:left="0" w:firstLine="141"/>
              <w:jc w:val="both"/>
              <w:rPr>
                <w:sz w:val="22"/>
                <w:szCs w:val="22"/>
                <w:lang w:eastAsia="ru-RU"/>
              </w:rPr>
            </w:pPr>
            <w:r w:rsidRPr="009B55EE">
              <w:rPr>
                <w:sz w:val="22"/>
                <w:szCs w:val="22"/>
                <w:lang w:eastAsia="ru-RU"/>
              </w:rPr>
              <w:t>товар с самой высокой выручкой за весь период и суммарную выручку от его продаж.</w:t>
            </w:r>
          </w:p>
          <w:p w14:paraId="120C94C7" w14:textId="788B34C8" w:rsidR="00101759" w:rsidRPr="009B55EE" w:rsidRDefault="00101759" w:rsidP="00101759">
            <w:pPr>
              <w:rPr>
                <w:sz w:val="22"/>
                <w:szCs w:val="22"/>
              </w:rPr>
            </w:pPr>
            <w:r w:rsidRPr="009B55EE">
              <w:rPr>
                <w:sz w:val="22"/>
                <w:szCs w:val="22"/>
              </w:rPr>
              <w:t>Данные для анализа</w:t>
            </w:r>
            <w:r>
              <w:rPr>
                <w:sz w:val="22"/>
                <w:szCs w:val="22"/>
              </w:rPr>
              <w:t xml:space="preserve"> представлены в таблице.</w:t>
            </w:r>
          </w:p>
          <w:p w14:paraId="07B454DD" w14:textId="2D06C190" w:rsidR="00101759" w:rsidRDefault="00101759" w:rsidP="00101759">
            <w:pPr>
              <w:jc w:val="right"/>
              <w:rPr>
                <w:sz w:val="22"/>
                <w:szCs w:val="22"/>
              </w:rPr>
            </w:pPr>
            <w:r w:rsidRPr="009B55EE">
              <w:rPr>
                <w:sz w:val="22"/>
                <w:szCs w:val="22"/>
              </w:rPr>
              <w:t xml:space="preserve">Таблица </w:t>
            </w:r>
            <w:r>
              <w:rPr>
                <w:sz w:val="22"/>
                <w:szCs w:val="22"/>
              </w:rPr>
              <w:t>1</w:t>
            </w:r>
          </w:p>
          <w:tbl>
            <w:tblPr>
              <w:tblW w:w="3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1049"/>
              <w:gridCol w:w="699"/>
              <w:gridCol w:w="708"/>
            </w:tblGrid>
            <w:tr w:rsidR="00101759" w:rsidRPr="004330C1" w14:paraId="1445F063" w14:textId="77777777" w:rsidTr="00674ED9">
              <w:trPr>
                <w:trHeight w:val="300"/>
              </w:trPr>
              <w:tc>
                <w:tcPr>
                  <w:tcW w:w="1116" w:type="dxa"/>
                  <w:shd w:val="clear" w:color="auto" w:fill="auto"/>
                  <w:noWrap/>
                  <w:vAlign w:val="bottom"/>
                  <w:hideMark/>
                </w:tcPr>
                <w:p w14:paraId="6293D8A1" w14:textId="77777777" w:rsidR="00101759" w:rsidRPr="004330C1" w:rsidRDefault="00101759" w:rsidP="00101759">
                  <w:pPr>
                    <w:jc w:val="center"/>
                    <w:rPr>
                      <w:color w:val="000000"/>
                    </w:rPr>
                  </w:pPr>
                  <w:r w:rsidRPr="004330C1">
                    <w:rPr>
                      <w:color w:val="000000"/>
                    </w:rPr>
                    <w:t>Дата</w:t>
                  </w:r>
                </w:p>
              </w:tc>
              <w:tc>
                <w:tcPr>
                  <w:tcW w:w="1049" w:type="dxa"/>
                  <w:shd w:val="clear" w:color="auto" w:fill="auto"/>
                  <w:noWrap/>
                  <w:vAlign w:val="bottom"/>
                  <w:hideMark/>
                </w:tcPr>
                <w:p w14:paraId="5CEA7B9E" w14:textId="77777777" w:rsidR="00101759" w:rsidRPr="004330C1" w:rsidRDefault="00101759" w:rsidP="00101759">
                  <w:pPr>
                    <w:jc w:val="center"/>
                    <w:rPr>
                      <w:color w:val="000000"/>
                    </w:rPr>
                  </w:pPr>
                  <w:r w:rsidRPr="004330C1">
                    <w:rPr>
                      <w:color w:val="000000"/>
                    </w:rPr>
                    <w:t>Товар</w:t>
                  </w:r>
                </w:p>
              </w:tc>
              <w:tc>
                <w:tcPr>
                  <w:tcW w:w="699" w:type="dxa"/>
                  <w:shd w:val="clear" w:color="auto" w:fill="auto"/>
                  <w:noWrap/>
                  <w:vAlign w:val="bottom"/>
                  <w:hideMark/>
                </w:tcPr>
                <w:p w14:paraId="2A954227" w14:textId="77777777" w:rsidR="00101759" w:rsidRPr="004330C1" w:rsidRDefault="00101759" w:rsidP="00101759">
                  <w:pPr>
                    <w:jc w:val="center"/>
                    <w:rPr>
                      <w:color w:val="000000"/>
                    </w:rPr>
                  </w:pPr>
                  <w:r w:rsidRPr="004330C1">
                    <w:rPr>
                      <w:color w:val="000000"/>
                    </w:rPr>
                    <w:t>Количество</w:t>
                  </w:r>
                </w:p>
              </w:tc>
              <w:tc>
                <w:tcPr>
                  <w:tcW w:w="708" w:type="dxa"/>
                  <w:shd w:val="clear" w:color="auto" w:fill="auto"/>
                  <w:noWrap/>
                  <w:vAlign w:val="bottom"/>
                  <w:hideMark/>
                </w:tcPr>
                <w:p w14:paraId="3B179F45" w14:textId="77777777" w:rsidR="00101759" w:rsidRPr="004330C1" w:rsidRDefault="00101759" w:rsidP="00101759">
                  <w:pPr>
                    <w:jc w:val="center"/>
                    <w:rPr>
                      <w:color w:val="000000"/>
                    </w:rPr>
                  </w:pPr>
                  <w:r w:rsidRPr="004330C1">
                    <w:rPr>
                      <w:color w:val="000000"/>
                    </w:rPr>
                    <w:t>Цена за единицу</w:t>
                  </w:r>
                </w:p>
              </w:tc>
            </w:tr>
            <w:tr w:rsidR="00101759" w:rsidRPr="004330C1" w14:paraId="6626DA2E" w14:textId="77777777" w:rsidTr="00674ED9">
              <w:trPr>
                <w:trHeight w:val="300"/>
              </w:trPr>
              <w:tc>
                <w:tcPr>
                  <w:tcW w:w="1116" w:type="dxa"/>
                  <w:shd w:val="clear" w:color="auto" w:fill="auto"/>
                  <w:noWrap/>
                  <w:vAlign w:val="bottom"/>
                  <w:hideMark/>
                </w:tcPr>
                <w:p w14:paraId="5A23C308" w14:textId="77777777" w:rsidR="00101759" w:rsidRPr="004330C1" w:rsidRDefault="00101759" w:rsidP="00101759">
                  <w:pPr>
                    <w:jc w:val="right"/>
                    <w:rPr>
                      <w:color w:val="000000"/>
                    </w:rPr>
                  </w:pPr>
                  <w:r w:rsidRPr="004330C1">
                    <w:rPr>
                      <w:color w:val="000000"/>
                    </w:rPr>
                    <w:t>01.01.2023</w:t>
                  </w:r>
                </w:p>
              </w:tc>
              <w:tc>
                <w:tcPr>
                  <w:tcW w:w="1049" w:type="dxa"/>
                  <w:shd w:val="clear" w:color="auto" w:fill="auto"/>
                  <w:noWrap/>
                  <w:vAlign w:val="bottom"/>
                  <w:hideMark/>
                </w:tcPr>
                <w:p w14:paraId="28FDE52C" w14:textId="77777777" w:rsidR="00101759" w:rsidRPr="004330C1" w:rsidRDefault="00101759" w:rsidP="00101759">
                  <w:pPr>
                    <w:rPr>
                      <w:color w:val="000000"/>
                    </w:rPr>
                  </w:pPr>
                  <w:r w:rsidRPr="004330C1">
                    <w:rPr>
                      <w:color w:val="000000"/>
                    </w:rPr>
                    <w:t>Футболка</w:t>
                  </w:r>
                </w:p>
              </w:tc>
              <w:tc>
                <w:tcPr>
                  <w:tcW w:w="699" w:type="dxa"/>
                  <w:shd w:val="clear" w:color="auto" w:fill="auto"/>
                  <w:noWrap/>
                  <w:vAlign w:val="bottom"/>
                  <w:hideMark/>
                </w:tcPr>
                <w:p w14:paraId="2F4D859A" w14:textId="77777777" w:rsidR="00101759" w:rsidRPr="004330C1" w:rsidRDefault="00101759" w:rsidP="00101759">
                  <w:pPr>
                    <w:jc w:val="center"/>
                    <w:rPr>
                      <w:color w:val="000000"/>
                    </w:rPr>
                  </w:pPr>
                  <w:r w:rsidRPr="004330C1">
                    <w:rPr>
                      <w:color w:val="000000"/>
                    </w:rPr>
                    <w:t>10</w:t>
                  </w:r>
                </w:p>
              </w:tc>
              <w:tc>
                <w:tcPr>
                  <w:tcW w:w="708" w:type="dxa"/>
                  <w:shd w:val="clear" w:color="auto" w:fill="auto"/>
                  <w:noWrap/>
                  <w:vAlign w:val="bottom"/>
                  <w:hideMark/>
                </w:tcPr>
                <w:p w14:paraId="4C0B3CC3" w14:textId="77777777" w:rsidR="00101759" w:rsidRPr="004330C1" w:rsidRDefault="00101759" w:rsidP="00101759">
                  <w:pPr>
                    <w:jc w:val="center"/>
                    <w:rPr>
                      <w:color w:val="000000"/>
                    </w:rPr>
                  </w:pPr>
                  <w:r w:rsidRPr="004330C1">
                    <w:rPr>
                      <w:color w:val="000000"/>
                    </w:rPr>
                    <w:t>15</w:t>
                  </w:r>
                </w:p>
              </w:tc>
            </w:tr>
            <w:tr w:rsidR="00101759" w:rsidRPr="004330C1" w14:paraId="79757F76" w14:textId="77777777" w:rsidTr="00674ED9">
              <w:trPr>
                <w:trHeight w:val="300"/>
              </w:trPr>
              <w:tc>
                <w:tcPr>
                  <w:tcW w:w="1116" w:type="dxa"/>
                  <w:shd w:val="clear" w:color="auto" w:fill="auto"/>
                  <w:noWrap/>
                  <w:vAlign w:val="bottom"/>
                  <w:hideMark/>
                </w:tcPr>
                <w:p w14:paraId="7B8D12A4" w14:textId="77777777" w:rsidR="00101759" w:rsidRPr="004330C1" w:rsidRDefault="00101759" w:rsidP="00101759">
                  <w:pPr>
                    <w:jc w:val="right"/>
                    <w:rPr>
                      <w:color w:val="000000"/>
                    </w:rPr>
                  </w:pPr>
                  <w:r w:rsidRPr="004330C1">
                    <w:rPr>
                      <w:color w:val="000000"/>
                    </w:rPr>
                    <w:lastRenderedPageBreak/>
                    <w:t>05.01.2023</w:t>
                  </w:r>
                </w:p>
              </w:tc>
              <w:tc>
                <w:tcPr>
                  <w:tcW w:w="1049" w:type="dxa"/>
                  <w:shd w:val="clear" w:color="auto" w:fill="auto"/>
                  <w:noWrap/>
                  <w:vAlign w:val="bottom"/>
                  <w:hideMark/>
                </w:tcPr>
                <w:p w14:paraId="6E11080C" w14:textId="77777777" w:rsidR="00101759" w:rsidRPr="004330C1" w:rsidRDefault="00101759" w:rsidP="00101759">
                  <w:pPr>
                    <w:rPr>
                      <w:color w:val="000000"/>
                    </w:rPr>
                  </w:pPr>
                  <w:r w:rsidRPr="004330C1">
                    <w:rPr>
                      <w:color w:val="000000"/>
                    </w:rPr>
                    <w:t>Джинсы</w:t>
                  </w:r>
                </w:p>
              </w:tc>
              <w:tc>
                <w:tcPr>
                  <w:tcW w:w="699" w:type="dxa"/>
                  <w:shd w:val="clear" w:color="auto" w:fill="auto"/>
                  <w:noWrap/>
                  <w:vAlign w:val="bottom"/>
                  <w:hideMark/>
                </w:tcPr>
                <w:p w14:paraId="1E6EB8E9" w14:textId="77777777" w:rsidR="00101759" w:rsidRPr="004330C1" w:rsidRDefault="00101759" w:rsidP="00101759">
                  <w:pPr>
                    <w:jc w:val="center"/>
                    <w:rPr>
                      <w:color w:val="000000"/>
                    </w:rPr>
                  </w:pPr>
                  <w:r w:rsidRPr="004330C1">
                    <w:rPr>
                      <w:color w:val="000000"/>
                    </w:rPr>
                    <w:t>5</w:t>
                  </w:r>
                </w:p>
              </w:tc>
              <w:tc>
                <w:tcPr>
                  <w:tcW w:w="708" w:type="dxa"/>
                  <w:shd w:val="clear" w:color="auto" w:fill="auto"/>
                  <w:noWrap/>
                  <w:vAlign w:val="bottom"/>
                  <w:hideMark/>
                </w:tcPr>
                <w:p w14:paraId="18B88290" w14:textId="77777777" w:rsidR="00101759" w:rsidRPr="004330C1" w:rsidRDefault="00101759" w:rsidP="00101759">
                  <w:pPr>
                    <w:jc w:val="center"/>
                    <w:rPr>
                      <w:color w:val="000000"/>
                    </w:rPr>
                  </w:pPr>
                  <w:r w:rsidRPr="004330C1">
                    <w:rPr>
                      <w:color w:val="000000"/>
                    </w:rPr>
                    <w:t>30</w:t>
                  </w:r>
                </w:p>
              </w:tc>
            </w:tr>
            <w:tr w:rsidR="00101759" w:rsidRPr="004330C1" w14:paraId="5AABAB1D" w14:textId="77777777" w:rsidTr="00674ED9">
              <w:trPr>
                <w:trHeight w:val="300"/>
              </w:trPr>
              <w:tc>
                <w:tcPr>
                  <w:tcW w:w="1116" w:type="dxa"/>
                  <w:shd w:val="clear" w:color="auto" w:fill="auto"/>
                  <w:noWrap/>
                  <w:vAlign w:val="bottom"/>
                  <w:hideMark/>
                </w:tcPr>
                <w:p w14:paraId="2BA7D811" w14:textId="77777777" w:rsidR="00101759" w:rsidRPr="004330C1" w:rsidRDefault="00101759" w:rsidP="00101759">
                  <w:pPr>
                    <w:jc w:val="right"/>
                    <w:rPr>
                      <w:color w:val="000000"/>
                    </w:rPr>
                  </w:pPr>
                  <w:r w:rsidRPr="004330C1">
                    <w:rPr>
                      <w:color w:val="000000"/>
                    </w:rPr>
                    <w:t>10.02.2023</w:t>
                  </w:r>
                </w:p>
              </w:tc>
              <w:tc>
                <w:tcPr>
                  <w:tcW w:w="1049" w:type="dxa"/>
                  <w:shd w:val="clear" w:color="auto" w:fill="auto"/>
                  <w:noWrap/>
                  <w:vAlign w:val="bottom"/>
                  <w:hideMark/>
                </w:tcPr>
                <w:p w14:paraId="6118C3F0" w14:textId="77777777" w:rsidR="00101759" w:rsidRPr="004330C1" w:rsidRDefault="00101759" w:rsidP="00101759">
                  <w:pPr>
                    <w:rPr>
                      <w:color w:val="000000"/>
                    </w:rPr>
                  </w:pPr>
                  <w:r w:rsidRPr="004330C1">
                    <w:rPr>
                      <w:color w:val="000000"/>
                    </w:rPr>
                    <w:t>Куртка</w:t>
                  </w:r>
                </w:p>
              </w:tc>
              <w:tc>
                <w:tcPr>
                  <w:tcW w:w="699" w:type="dxa"/>
                  <w:shd w:val="clear" w:color="auto" w:fill="auto"/>
                  <w:noWrap/>
                  <w:vAlign w:val="bottom"/>
                  <w:hideMark/>
                </w:tcPr>
                <w:p w14:paraId="0E21BE22" w14:textId="77777777" w:rsidR="00101759" w:rsidRPr="004330C1" w:rsidRDefault="00101759" w:rsidP="00101759">
                  <w:pPr>
                    <w:jc w:val="center"/>
                    <w:rPr>
                      <w:color w:val="000000"/>
                    </w:rPr>
                  </w:pPr>
                  <w:r w:rsidRPr="004330C1">
                    <w:rPr>
                      <w:color w:val="000000"/>
                    </w:rPr>
                    <w:t>3</w:t>
                  </w:r>
                </w:p>
              </w:tc>
              <w:tc>
                <w:tcPr>
                  <w:tcW w:w="708" w:type="dxa"/>
                  <w:shd w:val="clear" w:color="auto" w:fill="auto"/>
                  <w:noWrap/>
                  <w:vAlign w:val="bottom"/>
                  <w:hideMark/>
                </w:tcPr>
                <w:p w14:paraId="3F87E010" w14:textId="77777777" w:rsidR="00101759" w:rsidRPr="004330C1" w:rsidRDefault="00101759" w:rsidP="00101759">
                  <w:pPr>
                    <w:jc w:val="center"/>
                    <w:rPr>
                      <w:color w:val="000000"/>
                    </w:rPr>
                  </w:pPr>
                  <w:r w:rsidRPr="004330C1">
                    <w:rPr>
                      <w:color w:val="000000"/>
                    </w:rPr>
                    <w:t>50</w:t>
                  </w:r>
                </w:p>
              </w:tc>
            </w:tr>
            <w:tr w:rsidR="00101759" w:rsidRPr="004330C1" w14:paraId="071D634D" w14:textId="77777777" w:rsidTr="00674ED9">
              <w:trPr>
                <w:trHeight w:val="300"/>
              </w:trPr>
              <w:tc>
                <w:tcPr>
                  <w:tcW w:w="1116" w:type="dxa"/>
                  <w:shd w:val="clear" w:color="auto" w:fill="auto"/>
                  <w:noWrap/>
                  <w:vAlign w:val="bottom"/>
                  <w:hideMark/>
                </w:tcPr>
                <w:p w14:paraId="06D0678F" w14:textId="77777777" w:rsidR="00101759" w:rsidRPr="004330C1" w:rsidRDefault="00101759" w:rsidP="00101759">
                  <w:pPr>
                    <w:jc w:val="right"/>
                    <w:rPr>
                      <w:color w:val="000000"/>
                    </w:rPr>
                  </w:pPr>
                  <w:r w:rsidRPr="004330C1">
                    <w:rPr>
                      <w:color w:val="000000"/>
                    </w:rPr>
                    <w:t>15.03.2023</w:t>
                  </w:r>
                </w:p>
              </w:tc>
              <w:tc>
                <w:tcPr>
                  <w:tcW w:w="1049" w:type="dxa"/>
                  <w:shd w:val="clear" w:color="auto" w:fill="auto"/>
                  <w:noWrap/>
                  <w:vAlign w:val="bottom"/>
                  <w:hideMark/>
                </w:tcPr>
                <w:p w14:paraId="04217B45" w14:textId="77777777" w:rsidR="00101759" w:rsidRPr="004330C1" w:rsidRDefault="00101759" w:rsidP="00101759">
                  <w:pPr>
                    <w:rPr>
                      <w:color w:val="000000"/>
                    </w:rPr>
                  </w:pPr>
                  <w:r w:rsidRPr="004330C1">
                    <w:rPr>
                      <w:color w:val="000000"/>
                    </w:rPr>
                    <w:t>Футболка</w:t>
                  </w:r>
                </w:p>
              </w:tc>
              <w:tc>
                <w:tcPr>
                  <w:tcW w:w="699" w:type="dxa"/>
                  <w:shd w:val="clear" w:color="auto" w:fill="auto"/>
                  <w:noWrap/>
                  <w:vAlign w:val="bottom"/>
                  <w:hideMark/>
                </w:tcPr>
                <w:p w14:paraId="1382C0E3" w14:textId="77777777" w:rsidR="00101759" w:rsidRPr="004330C1" w:rsidRDefault="00101759" w:rsidP="00101759">
                  <w:pPr>
                    <w:jc w:val="center"/>
                    <w:rPr>
                      <w:color w:val="000000"/>
                    </w:rPr>
                  </w:pPr>
                  <w:r w:rsidRPr="004330C1">
                    <w:rPr>
                      <w:color w:val="000000"/>
                    </w:rPr>
                    <w:t>8</w:t>
                  </w:r>
                </w:p>
              </w:tc>
              <w:tc>
                <w:tcPr>
                  <w:tcW w:w="708" w:type="dxa"/>
                  <w:shd w:val="clear" w:color="auto" w:fill="auto"/>
                  <w:noWrap/>
                  <w:vAlign w:val="bottom"/>
                  <w:hideMark/>
                </w:tcPr>
                <w:p w14:paraId="1A2E8E7F" w14:textId="77777777" w:rsidR="00101759" w:rsidRPr="004330C1" w:rsidRDefault="00101759" w:rsidP="00101759">
                  <w:pPr>
                    <w:jc w:val="center"/>
                    <w:rPr>
                      <w:color w:val="000000"/>
                    </w:rPr>
                  </w:pPr>
                  <w:r w:rsidRPr="004330C1">
                    <w:rPr>
                      <w:color w:val="000000"/>
                    </w:rPr>
                    <w:t>15</w:t>
                  </w:r>
                </w:p>
              </w:tc>
            </w:tr>
            <w:tr w:rsidR="00101759" w:rsidRPr="004330C1" w14:paraId="0F6B7D47" w14:textId="77777777" w:rsidTr="00674ED9">
              <w:trPr>
                <w:trHeight w:val="300"/>
              </w:trPr>
              <w:tc>
                <w:tcPr>
                  <w:tcW w:w="1116" w:type="dxa"/>
                  <w:shd w:val="clear" w:color="auto" w:fill="auto"/>
                  <w:noWrap/>
                  <w:vAlign w:val="bottom"/>
                  <w:hideMark/>
                </w:tcPr>
                <w:p w14:paraId="0D772731" w14:textId="77777777" w:rsidR="00101759" w:rsidRPr="004330C1" w:rsidRDefault="00101759" w:rsidP="00101759">
                  <w:pPr>
                    <w:jc w:val="right"/>
                    <w:rPr>
                      <w:color w:val="000000"/>
                    </w:rPr>
                  </w:pPr>
                  <w:r w:rsidRPr="004330C1">
                    <w:rPr>
                      <w:color w:val="000000"/>
                    </w:rPr>
                    <w:t>20.04.2023</w:t>
                  </w:r>
                </w:p>
              </w:tc>
              <w:tc>
                <w:tcPr>
                  <w:tcW w:w="1049" w:type="dxa"/>
                  <w:shd w:val="clear" w:color="auto" w:fill="auto"/>
                  <w:noWrap/>
                  <w:vAlign w:val="bottom"/>
                  <w:hideMark/>
                </w:tcPr>
                <w:p w14:paraId="2F272857" w14:textId="77777777" w:rsidR="00101759" w:rsidRPr="004330C1" w:rsidRDefault="00101759" w:rsidP="00101759">
                  <w:pPr>
                    <w:rPr>
                      <w:color w:val="000000"/>
                    </w:rPr>
                  </w:pPr>
                  <w:r w:rsidRPr="004330C1">
                    <w:rPr>
                      <w:color w:val="000000"/>
                    </w:rPr>
                    <w:t>Шорты</w:t>
                  </w:r>
                </w:p>
              </w:tc>
              <w:tc>
                <w:tcPr>
                  <w:tcW w:w="699" w:type="dxa"/>
                  <w:shd w:val="clear" w:color="auto" w:fill="auto"/>
                  <w:noWrap/>
                  <w:vAlign w:val="bottom"/>
                  <w:hideMark/>
                </w:tcPr>
                <w:p w14:paraId="0C436B86" w14:textId="77777777" w:rsidR="00101759" w:rsidRPr="004330C1" w:rsidRDefault="00101759" w:rsidP="00101759">
                  <w:pPr>
                    <w:jc w:val="center"/>
                    <w:rPr>
                      <w:color w:val="000000"/>
                    </w:rPr>
                  </w:pPr>
                  <w:r w:rsidRPr="004330C1">
                    <w:rPr>
                      <w:color w:val="000000"/>
                    </w:rPr>
                    <w:t>12</w:t>
                  </w:r>
                </w:p>
              </w:tc>
              <w:tc>
                <w:tcPr>
                  <w:tcW w:w="708" w:type="dxa"/>
                  <w:shd w:val="clear" w:color="auto" w:fill="auto"/>
                  <w:noWrap/>
                  <w:vAlign w:val="bottom"/>
                  <w:hideMark/>
                </w:tcPr>
                <w:p w14:paraId="1180A5F6" w14:textId="77777777" w:rsidR="00101759" w:rsidRPr="004330C1" w:rsidRDefault="00101759" w:rsidP="00101759">
                  <w:pPr>
                    <w:jc w:val="center"/>
                    <w:rPr>
                      <w:color w:val="000000"/>
                    </w:rPr>
                  </w:pPr>
                  <w:r w:rsidRPr="004330C1">
                    <w:rPr>
                      <w:color w:val="000000"/>
                    </w:rPr>
                    <w:t>20</w:t>
                  </w:r>
                </w:p>
              </w:tc>
            </w:tr>
            <w:tr w:rsidR="00101759" w:rsidRPr="004330C1" w14:paraId="6FAFD8D4" w14:textId="77777777" w:rsidTr="00674ED9">
              <w:trPr>
                <w:trHeight w:val="300"/>
              </w:trPr>
              <w:tc>
                <w:tcPr>
                  <w:tcW w:w="1116" w:type="dxa"/>
                  <w:shd w:val="clear" w:color="auto" w:fill="auto"/>
                  <w:noWrap/>
                  <w:vAlign w:val="bottom"/>
                  <w:hideMark/>
                </w:tcPr>
                <w:p w14:paraId="29B1B508" w14:textId="77777777" w:rsidR="00101759" w:rsidRPr="004330C1" w:rsidRDefault="00101759" w:rsidP="00101759">
                  <w:pPr>
                    <w:jc w:val="right"/>
                    <w:rPr>
                      <w:color w:val="000000"/>
                    </w:rPr>
                  </w:pPr>
                  <w:r w:rsidRPr="004330C1">
                    <w:rPr>
                      <w:color w:val="000000"/>
                    </w:rPr>
                    <w:t>25.04.2023</w:t>
                  </w:r>
                </w:p>
              </w:tc>
              <w:tc>
                <w:tcPr>
                  <w:tcW w:w="1049" w:type="dxa"/>
                  <w:shd w:val="clear" w:color="auto" w:fill="auto"/>
                  <w:noWrap/>
                  <w:vAlign w:val="bottom"/>
                  <w:hideMark/>
                </w:tcPr>
                <w:p w14:paraId="217ABC24" w14:textId="77777777" w:rsidR="00101759" w:rsidRPr="004330C1" w:rsidRDefault="00101759" w:rsidP="00101759">
                  <w:pPr>
                    <w:rPr>
                      <w:color w:val="000000"/>
                    </w:rPr>
                  </w:pPr>
                  <w:r w:rsidRPr="004330C1">
                    <w:rPr>
                      <w:color w:val="000000"/>
                    </w:rPr>
                    <w:t>Футболка</w:t>
                  </w:r>
                </w:p>
              </w:tc>
              <w:tc>
                <w:tcPr>
                  <w:tcW w:w="699" w:type="dxa"/>
                  <w:shd w:val="clear" w:color="auto" w:fill="auto"/>
                  <w:noWrap/>
                  <w:vAlign w:val="bottom"/>
                  <w:hideMark/>
                </w:tcPr>
                <w:p w14:paraId="7C906872" w14:textId="77777777" w:rsidR="00101759" w:rsidRPr="004330C1" w:rsidRDefault="00101759" w:rsidP="00101759">
                  <w:pPr>
                    <w:jc w:val="center"/>
                    <w:rPr>
                      <w:color w:val="000000"/>
                    </w:rPr>
                  </w:pPr>
                  <w:r w:rsidRPr="004330C1">
                    <w:rPr>
                      <w:color w:val="000000"/>
                    </w:rPr>
                    <w:t>6</w:t>
                  </w:r>
                </w:p>
              </w:tc>
              <w:tc>
                <w:tcPr>
                  <w:tcW w:w="708" w:type="dxa"/>
                  <w:shd w:val="clear" w:color="auto" w:fill="auto"/>
                  <w:noWrap/>
                  <w:vAlign w:val="bottom"/>
                  <w:hideMark/>
                </w:tcPr>
                <w:p w14:paraId="4B03E688" w14:textId="77777777" w:rsidR="00101759" w:rsidRPr="004330C1" w:rsidRDefault="00101759" w:rsidP="00101759">
                  <w:pPr>
                    <w:jc w:val="center"/>
                    <w:rPr>
                      <w:color w:val="000000"/>
                    </w:rPr>
                  </w:pPr>
                  <w:r w:rsidRPr="004330C1">
                    <w:rPr>
                      <w:color w:val="000000"/>
                    </w:rPr>
                    <w:t>15</w:t>
                  </w:r>
                </w:p>
              </w:tc>
            </w:tr>
            <w:tr w:rsidR="00101759" w:rsidRPr="004330C1" w14:paraId="7C648545" w14:textId="77777777" w:rsidTr="00674ED9">
              <w:trPr>
                <w:trHeight w:val="300"/>
              </w:trPr>
              <w:tc>
                <w:tcPr>
                  <w:tcW w:w="1116" w:type="dxa"/>
                  <w:shd w:val="clear" w:color="auto" w:fill="auto"/>
                  <w:noWrap/>
                  <w:vAlign w:val="bottom"/>
                  <w:hideMark/>
                </w:tcPr>
                <w:p w14:paraId="481E2CA9" w14:textId="77777777" w:rsidR="00101759" w:rsidRPr="004330C1" w:rsidRDefault="00101759" w:rsidP="00101759">
                  <w:pPr>
                    <w:jc w:val="right"/>
                    <w:rPr>
                      <w:color w:val="000000"/>
                    </w:rPr>
                  </w:pPr>
                  <w:r w:rsidRPr="004330C1">
                    <w:rPr>
                      <w:color w:val="000000"/>
                    </w:rPr>
                    <w:t>02.05.2023</w:t>
                  </w:r>
                </w:p>
              </w:tc>
              <w:tc>
                <w:tcPr>
                  <w:tcW w:w="1049" w:type="dxa"/>
                  <w:shd w:val="clear" w:color="auto" w:fill="auto"/>
                  <w:noWrap/>
                  <w:vAlign w:val="bottom"/>
                  <w:hideMark/>
                </w:tcPr>
                <w:p w14:paraId="48A41BBF" w14:textId="77777777" w:rsidR="00101759" w:rsidRPr="004330C1" w:rsidRDefault="00101759" w:rsidP="00101759">
                  <w:pPr>
                    <w:rPr>
                      <w:color w:val="000000"/>
                    </w:rPr>
                  </w:pPr>
                  <w:r w:rsidRPr="004330C1">
                    <w:rPr>
                      <w:color w:val="000000"/>
                    </w:rPr>
                    <w:t>Куртка</w:t>
                  </w:r>
                </w:p>
              </w:tc>
              <w:tc>
                <w:tcPr>
                  <w:tcW w:w="699" w:type="dxa"/>
                  <w:shd w:val="clear" w:color="auto" w:fill="auto"/>
                  <w:noWrap/>
                  <w:vAlign w:val="bottom"/>
                  <w:hideMark/>
                </w:tcPr>
                <w:p w14:paraId="5AC94BBF" w14:textId="77777777" w:rsidR="00101759" w:rsidRPr="004330C1" w:rsidRDefault="00101759" w:rsidP="00101759">
                  <w:pPr>
                    <w:jc w:val="center"/>
                    <w:rPr>
                      <w:color w:val="000000"/>
                    </w:rPr>
                  </w:pPr>
                  <w:r w:rsidRPr="004330C1">
                    <w:rPr>
                      <w:color w:val="000000"/>
                    </w:rPr>
                    <w:t>4</w:t>
                  </w:r>
                </w:p>
              </w:tc>
              <w:tc>
                <w:tcPr>
                  <w:tcW w:w="708" w:type="dxa"/>
                  <w:shd w:val="clear" w:color="auto" w:fill="auto"/>
                  <w:noWrap/>
                  <w:vAlign w:val="bottom"/>
                  <w:hideMark/>
                </w:tcPr>
                <w:p w14:paraId="776BC4A9" w14:textId="77777777" w:rsidR="00101759" w:rsidRPr="004330C1" w:rsidRDefault="00101759" w:rsidP="00101759">
                  <w:pPr>
                    <w:jc w:val="center"/>
                    <w:rPr>
                      <w:color w:val="000000"/>
                    </w:rPr>
                  </w:pPr>
                  <w:r w:rsidRPr="004330C1">
                    <w:rPr>
                      <w:color w:val="000000"/>
                    </w:rPr>
                    <w:t>50</w:t>
                  </w:r>
                </w:p>
              </w:tc>
            </w:tr>
            <w:tr w:rsidR="00101759" w:rsidRPr="004330C1" w14:paraId="1BEA0FC1" w14:textId="77777777" w:rsidTr="00674ED9">
              <w:trPr>
                <w:trHeight w:val="300"/>
              </w:trPr>
              <w:tc>
                <w:tcPr>
                  <w:tcW w:w="1116" w:type="dxa"/>
                  <w:shd w:val="clear" w:color="auto" w:fill="auto"/>
                  <w:noWrap/>
                  <w:vAlign w:val="bottom"/>
                  <w:hideMark/>
                </w:tcPr>
                <w:p w14:paraId="3759AE44" w14:textId="77777777" w:rsidR="00101759" w:rsidRPr="004330C1" w:rsidRDefault="00101759" w:rsidP="00101759">
                  <w:pPr>
                    <w:jc w:val="right"/>
                    <w:rPr>
                      <w:color w:val="000000"/>
                    </w:rPr>
                  </w:pPr>
                  <w:r w:rsidRPr="004330C1">
                    <w:rPr>
                      <w:color w:val="000000"/>
                    </w:rPr>
                    <w:t>08.06.2023</w:t>
                  </w:r>
                </w:p>
              </w:tc>
              <w:tc>
                <w:tcPr>
                  <w:tcW w:w="1049" w:type="dxa"/>
                  <w:shd w:val="clear" w:color="auto" w:fill="auto"/>
                  <w:noWrap/>
                  <w:vAlign w:val="bottom"/>
                  <w:hideMark/>
                </w:tcPr>
                <w:p w14:paraId="067F2679" w14:textId="77777777" w:rsidR="00101759" w:rsidRPr="004330C1" w:rsidRDefault="00101759" w:rsidP="00101759">
                  <w:pPr>
                    <w:rPr>
                      <w:color w:val="000000"/>
                    </w:rPr>
                  </w:pPr>
                  <w:r w:rsidRPr="004330C1">
                    <w:rPr>
                      <w:color w:val="000000"/>
                    </w:rPr>
                    <w:t>Джинсы</w:t>
                  </w:r>
                </w:p>
              </w:tc>
              <w:tc>
                <w:tcPr>
                  <w:tcW w:w="699" w:type="dxa"/>
                  <w:shd w:val="clear" w:color="auto" w:fill="auto"/>
                  <w:noWrap/>
                  <w:vAlign w:val="bottom"/>
                  <w:hideMark/>
                </w:tcPr>
                <w:p w14:paraId="56F3932C" w14:textId="77777777" w:rsidR="00101759" w:rsidRPr="004330C1" w:rsidRDefault="00101759" w:rsidP="00101759">
                  <w:pPr>
                    <w:jc w:val="center"/>
                    <w:rPr>
                      <w:color w:val="000000"/>
                    </w:rPr>
                  </w:pPr>
                  <w:r w:rsidRPr="004330C1">
                    <w:rPr>
                      <w:color w:val="000000"/>
                    </w:rPr>
                    <w:t>7</w:t>
                  </w:r>
                </w:p>
              </w:tc>
              <w:tc>
                <w:tcPr>
                  <w:tcW w:w="708" w:type="dxa"/>
                  <w:shd w:val="clear" w:color="auto" w:fill="auto"/>
                  <w:noWrap/>
                  <w:vAlign w:val="bottom"/>
                  <w:hideMark/>
                </w:tcPr>
                <w:p w14:paraId="5961E70F" w14:textId="77777777" w:rsidR="00101759" w:rsidRPr="004330C1" w:rsidRDefault="00101759" w:rsidP="00101759">
                  <w:pPr>
                    <w:jc w:val="center"/>
                    <w:rPr>
                      <w:color w:val="000000"/>
                    </w:rPr>
                  </w:pPr>
                  <w:r w:rsidRPr="004330C1">
                    <w:rPr>
                      <w:color w:val="000000"/>
                    </w:rPr>
                    <w:t>30</w:t>
                  </w:r>
                </w:p>
              </w:tc>
            </w:tr>
            <w:tr w:rsidR="00101759" w:rsidRPr="004330C1" w14:paraId="661F15FA" w14:textId="77777777" w:rsidTr="00674ED9">
              <w:trPr>
                <w:trHeight w:val="300"/>
              </w:trPr>
              <w:tc>
                <w:tcPr>
                  <w:tcW w:w="1116" w:type="dxa"/>
                  <w:shd w:val="clear" w:color="auto" w:fill="auto"/>
                  <w:noWrap/>
                  <w:vAlign w:val="bottom"/>
                  <w:hideMark/>
                </w:tcPr>
                <w:p w14:paraId="7D6B28C4" w14:textId="77777777" w:rsidR="00101759" w:rsidRPr="004330C1" w:rsidRDefault="00101759" w:rsidP="00101759">
                  <w:pPr>
                    <w:jc w:val="right"/>
                    <w:rPr>
                      <w:color w:val="000000"/>
                    </w:rPr>
                  </w:pPr>
                  <w:r w:rsidRPr="004330C1">
                    <w:rPr>
                      <w:color w:val="000000"/>
                    </w:rPr>
                    <w:t>12.07.2023</w:t>
                  </w:r>
                </w:p>
              </w:tc>
              <w:tc>
                <w:tcPr>
                  <w:tcW w:w="1049" w:type="dxa"/>
                  <w:shd w:val="clear" w:color="auto" w:fill="auto"/>
                  <w:noWrap/>
                  <w:vAlign w:val="bottom"/>
                  <w:hideMark/>
                </w:tcPr>
                <w:p w14:paraId="1307D640" w14:textId="77777777" w:rsidR="00101759" w:rsidRPr="004330C1" w:rsidRDefault="00101759" w:rsidP="00101759">
                  <w:pPr>
                    <w:rPr>
                      <w:color w:val="000000"/>
                    </w:rPr>
                  </w:pPr>
                  <w:r w:rsidRPr="004330C1">
                    <w:rPr>
                      <w:color w:val="000000"/>
                    </w:rPr>
                    <w:t>Футболка</w:t>
                  </w:r>
                </w:p>
              </w:tc>
              <w:tc>
                <w:tcPr>
                  <w:tcW w:w="699" w:type="dxa"/>
                  <w:shd w:val="clear" w:color="auto" w:fill="auto"/>
                  <w:noWrap/>
                  <w:vAlign w:val="bottom"/>
                  <w:hideMark/>
                </w:tcPr>
                <w:p w14:paraId="2EB31038" w14:textId="77777777" w:rsidR="00101759" w:rsidRPr="004330C1" w:rsidRDefault="00101759" w:rsidP="00101759">
                  <w:pPr>
                    <w:jc w:val="center"/>
                    <w:rPr>
                      <w:color w:val="000000"/>
                    </w:rPr>
                  </w:pPr>
                  <w:r w:rsidRPr="004330C1">
                    <w:rPr>
                      <w:color w:val="000000"/>
                    </w:rPr>
                    <w:t>9</w:t>
                  </w:r>
                </w:p>
              </w:tc>
              <w:tc>
                <w:tcPr>
                  <w:tcW w:w="708" w:type="dxa"/>
                  <w:shd w:val="clear" w:color="auto" w:fill="auto"/>
                  <w:noWrap/>
                  <w:vAlign w:val="bottom"/>
                  <w:hideMark/>
                </w:tcPr>
                <w:p w14:paraId="26820C50" w14:textId="77777777" w:rsidR="00101759" w:rsidRPr="004330C1" w:rsidRDefault="00101759" w:rsidP="00101759">
                  <w:pPr>
                    <w:jc w:val="center"/>
                    <w:rPr>
                      <w:color w:val="000000"/>
                    </w:rPr>
                  </w:pPr>
                  <w:r w:rsidRPr="004330C1">
                    <w:rPr>
                      <w:color w:val="000000"/>
                    </w:rPr>
                    <w:t>15</w:t>
                  </w:r>
                </w:p>
              </w:tc>
            </w:tr>
            <w:tr w:rsidR="00101759" w:rsidRPr="004330C1" w14:paraId="6770D6F9" w14:textId="77777777" w:rsidTr="00674ED9">
              <w:trPr>
                <w:trHeight w:val="300"/>
              </w:trPr>
              <w:tc>
                <w:tcPr>
                  <w:tcW w:w="1116" w:type="dxa"/>
                  <w:shd w:val="clear" w:color="auto" w:fill="auto"/>
                  <w:noWrap/>
                  <w:vAlign w:val="bottom"/>
                  <w:hideMark/>
                </w:tcPr>
                <w:p w14:paraId="519B0B82" w14:textId="77777777" w:rsidR="00101759" w:rsidRPr="004330C1" w:rsidRDefault="00101759" w:rsidP="00101759">
                  <w:pPr>
                    <w:jc w:val="right"/>
                    <w:rPr>
                      <w:color w:val="000000"/>
                    </w:rPr>
                  </w:pPr>
                  <w:r w:rsidRPr="004330C1">
                    <w:rPr>
                      <w:color w:val="000000"/>
                    </w:rPr>
                    <w:t>18.07.2023</w:t>
                  </w:r>
                </w:p>
              </w:tc>
              <w:tc>
                <w:tcPr>
                  <w:tcW w:w="1049" w:type="dxa"/>
                  <w:shd w:val="clear" w:color="auto" w:fill="auto"/>
                  <w:noWrap/>
                  <w:vAlign w:val="bottom"/>
                  <w:hideMark/>
                </w:tcPr>
                <w:p w14:paraId="44156573" w14:textId="77777777" w:rsidR="00101759" w:rsidRPr="004330C1" w:rsidRDefault="00101759" w:rsidP="00101759">
                  <w:pPr>
                    <w:rPr>
                      <w:color w:val="000000"/>
                    </w:rPr>
                  </w:pPr>
                  <w:r w:rsidRPr="004330C1">
                    <w:rPr>
                      <w:color w:val="000000"/>
                    </w:rPr>
                    <w:t>Куртка</w:t>
                  </w:r>
                </w:p>
              </w:tc>
              <w:tc>
                <w:tcPr>
                  <w:tcW w:w="699" w:type="dxa"/>
                  <w:shd w:val="clear" w:color="auto" w:fill="auto"/>
                  <w:noWrap/>
                  <w:vAlign w:val="bottom"/>
                  <w:hideMark/>
                </w:tcPr>
                <w:p w14:paraId="03E1C3D9" w14:textId="77777777" w:rsidR="00101759" w:rsidRPr="004330C1" w:rsidRDefault="00101759" w:rsidP="00101759">
                  <w:pPr>
                    <w:jc w:val="center"/>
                    <w:rPr>
                      <w:color w:val="000000"/>
                    </w:rPr>
                  </w:pPr>
                  <w:r w:rsidRPr="004330C1">
                    <w:rPr>
                      <w:color w:val="000000"/>
                    </w:rPr>
                    <w:t>6</w:t>
                  </w:r>
                </w:p>
              </w:tc>
              <w:tc>
                <w:tcPr>
                  <w:tcW w:w="708" w:type="dxa"/>
                  <w:shd w:val="clear" w:color="auto" w:fill="auto"/>
                  <w:noWrap/>
                  <w:vAlign w:val="bottom"/>
                  <w:hideMark/>
                </w:tcPr>
                <w:p w14:paraId="072311DC" w14:textId="77777777" w:rsidR="00101759" w:rsidRPr="004330C1" w:rsidRDefault="00101759" w:rsidP="00101759">
                  <w:pPr>
                    <w:jc w:val="center"/>
                    <w:rPr>
                      <w:color w:val="000000"/>
                    </w:rPr>
                  </w:pPr>
                  <w:r w:rsidRPr="004330C1">
                    <w:rPr>
                      <w:color w:val="000000"/>
                    </w:rPr>
                    <w:t>50</w:t>
                  </w:r>
                </w:p>
              </w:tc>
            </w:tr>
            <w:tr w:rsidR="00101759" w:rsidRPr="004330C1" w14:paraId="78090FFD" w14:textId="77777777" w:rsidTr="00674ED9">
              <w:trPr>
                <w:trHeight w:val="300"/>
              </w:trPr>
              <w:tc>
                <w:tcPr>
                  <w:tcW w:w="1116" w:type="dxa"/>
                  <w:shd w:val="clear" w:color="auto" w:fill="auto"/>
                  <w:noWrap/>
                  <w:vAlign w:val="bottom"/>
                  <w:hideMark/>
                </w:tcPr>
                <w:p w14:paraId="6EF3F52E" w14:textId="77777777" w:rsidR="00101759" w:rsidRPr="004330C1" w:rsidRDefault="00101759" w:rsidP="00101759">
                  <w:pPr>
                    <w:jc w:val="right"/>
                    <w:rPr>
                      <w:color w:val="000000"/>
                    </w:rPr>
                  </w:pPr>
                  <w:r w:rsidRPr="004330C1">
                    <w:rPr>
                      <w:color w:val="000000"/>
                    </w:rPr>
                    <w:t>23.08.2023</w:t>
                  </w:r>
                </w:p>
              </w:tc>
              <w:tc>
                <w:tcPr>
                  <w:tcW w:w="1049" w:type="dxa"/>
                  <w:shd w:val="clear" w:color="auto" w:fill="auto"/>
                  <w:noWrap/>
                  <w:vAlign w:val="bottom"/>
                  <w:hideMark/>
                </w:tcPr>
                <w:p w14:paraId="2011E70A" w14:textId="77777777" w:rsidR="00101759" w:rsidRPr="004330C1" w:rsidRDefault="00101759" w:rsidP="00101759">
                  <w:pPr>
                    <w:rPr>
                      <w:color w:val="000000"/>
                    </w:rPr>
                  </w:pPr>
                  <w:r w:rsidRPr="004330C1">
                    <w:rPr>
                      <w:color w:val="000000"/>
                    </w:rPr>
                    <w:t>Шорты</w:t>
                  </w:r>
                </w:p>
              </w:tc>
              <w:tc>
                <w:tcPr>
                  <w:tcW w:w="699" w:type="dxa"/>
                  <w:shd w:val="clear" w:color="auto" w:fill="auto"/>
                  <w:noWrap/>
                  <w:vAlign w:val="bottom"/>
                  <w:hideMark/>
                </w:tcPr>
                <w:p w14:paraId="69D931E3" w14:textId="77777777" w:rsidR="00101759" w:rsidRPr="004330C1" w:rsidRDefault="00101759" w:rsidP="00101759">
                  <w:pPr>
                    <w:jc w:val="center"/>
                    <w:rPr>
                      <w:color w:val="000000"/>
                    </w:rPr>
                  </w:pPr>
                  <w:r w:rsidRPr="004330C1">
                    <w:rPr>
                      <w:color w:val="000000"/>
                    </w:rPr>
                    <w:t>10</w:t>
                  </w:r>
                </w:p>
              </w:tc>
              <w:tc>
                <w:tcPr>
                  <w:tcW w:w="708" w:type="dxa"/>
                  <w:shd w:val="clear" w:color="auto" w:fill="auto"/>
                  <w:noWrap/>
                  <w:vAlign w:val="bottom"/>
                  <w:hideMark/>
                </w:tcPr>
                <w:p w14:paraId="4C5BC7B4" w14:textId="77777777" w:rsidR="00101759" w:rsidRPr="004330C1" w:rsidRDefault="00101759" w:rsidP="00101759">
                  <w:pPr>
                    <w:jc w:val="center"/>
                    <w:rPr>
                      <w:color w:val="000000"/>
                    </w:rPr>
                  </w:pPr>
                  <w:r w:rsidRPr="004330C1">
                    <w:rPr>
                      <w:color w:val="000000"/>
                    </w:rPr>
                    <w:t>20</w:t>
                  </w:r>
                </w:p>
              </w:tc>
            </w:tr>
            <w:tr w:rsidR="00101759" w:rsidRPr="004330C1" w14:paraId="7B349D66" w14:textId="77777777" w:rsidTr="00674ED9">
              <w:trPr>
                <w:trHeight w:val="300"/>
              </w:trPr>
              <w:tc>
                <w:tcPr>
                  <w:tcW w:w="1116" w:type="dxa"/>
                  <w:shd w:val="clear" w:color="auto" w:fill="auto"/>
                  <w:noWrap/>
                  <w:vAlign w:val="bottom"/>
                  <w:hideMark/>
                </w:tcPr>
                <w:p w14:paraId="0EB767AE" w14:textId="77777777" w:rsidR="00101759" w:rsidRPr="004330C1" w:rsidRDefault="00101759" w:rsidP="00101759">
                  <w:pPr>
                    <w:jc w:val="right"/>
                    <w:rPr>
                      <w:color w:val="000000"/>
                    </w:rPr>
                  </w:pPr>
                  <w:r w:rsidRPr="004330C1">
                    <w:rPr>
                      <w:color w:val="000000"/>
                    </w:rPr>
                    <w:t>29.09.2023</w:t>
                  </w:r>
                </w:p>
              </w:tc>
              <w:tc>
                <w:tcPr>
                  <w:tcW w:w="1049" w:type="dxa"/>
                  <w:shd w:val="clear" w:color="auto" w:fill="auto"/>
                  <w:noWrap/>
                  <w:vAlign w:val="bottom"/>
                  <w:hideMark/>
                </w:tcPr>
                <w:p w14:paraId="2D1140F9" w14:textId="77777777" w:rsidR="00101759" w:rsidRPr="004330C1" w:rsidRDefault="00101759" w:rsidP="00101759">
                  <w:pPr>
                    <w:rPr>
                      <w:color w:val="000000"/>
                    </w:rPr>
                  </w:pPr>
                  <w:r w:rsidRPr="004330C1">
                    <w:rPr>
                      <w:color w:val="000000"/>
                    </w:rPr>
                    <w:t>Джинсы</w:t>
                  </w:r>
                </w:p>
              </w:tc>
              <w:tc>
                <w:tcPr>
                  <w:tcW w:w="699" w:type="dxa"/>
                  <w:shd w:val="clear" w:color="auto" w:fill="auto"/>
                  <w:noWrap/>
                  <w:vAlign w:val="bottom"/>
                  <w:hideMark/>
                </w:tcPr>
                <w:p w14:paraId="09F6643B" w14:textId="77777777" w:rsidR="00101759" w:rsidRPr="004330C1" w:rsidRDefault="00101759" w:rsidP="00101759">
                  <w:pPr>
                    <w:jc w:val="center"/>
                    <w:rPr>
                      <w:color w:val="000000"/>
                    </w:rPr>
                  </w:pPr>
                  <w:r w:rsidRPr="004330C1">
                    <w:rPr>
                      <w:color w:val="000000"/>
                    </w:rPr>
                    <w:t>8</w:t>
                  </w:r>
                </w:p>
              </w:tc>
              <w:tc>
                <w:tcPr>
                  <w:tcW w:w="708" w:type="dxa"/>
                  <w:shd w:val="clear" w:color="auto" w:fill="auto"/>
                  <w:noWrap/>
                  <w:vAlign w:val="bottom"/>
                  <w:hideMark/>
                </w:tcPr>
                <w:p w14:paraId="4C6FE1C2" w14:textId="77777777" w:rsidR="00101759" w:rsidRPr="004330C1" w:rsidRDefault="00101759" w:rsidP="00101759">
                  <w:pPr>
                    <w:jc w:val="center"/>
                    <w:rPr>
                      <w:color w:val="000000"/>
                    </w:rPr>
                  </w:pPr>
                  <w:r w:rsidRPr="004330C1">
                    <w:rPr>
                      <w:color w:val="000000"/>
                    </w:rPr>
                    <w:t>30</w:t>
                  </w:r>
                </w:p>
              </w:tc>
            </w:tr>
            <w:tr w:rsidR="00101759" w:rsidRPr="004330C1" w14:paraId="4B4AF312" w14:textId="77777777" w:rsidTr="00674ED9">
              <w:trPr>
                <w:trHeight w:val="300"/>
              </w:trPr>
              <w:tc>
                <w:tcPr>
                  <w:tcW w:w="1116" w:type="dxa"/>
                  <w:shd w:val="clear" w:color="auto" w:fill="auto"/>
                  <w:noWrap/>
                  <w:vAlign w:val="bottom"/>
                  <w:hideMark/>
                </w:tcPr>
                <w:p w14:paraId="2C874EA9" w14:textId="77777777" w:rsidR="00101759" w:rsidRPr="004330C1" w:rsidRDefault="00101759" w:rsidP="00101759">
                  <w:pPr>
                    <w:jc w:val="right"/>
                    <w:rPr>
                      <w:color w:val="000000"/>
                    </w:rPr>
                  </w:pPr>
                  <w:r w:rsidRPr="004330C1">
                    <w:rPr>
                      <w:color w:val="000000"/>
                    </w:rPr>
                    <w:t>05.10.2023</w:t>
                  </w:r>
                </w:p>
              </w:tc>
              <w:tc>
                <w:tcPr>
                  <w:tcW w:w="1049" w:type="dxa"/>
                  <w:shd w:val="clear" w:color="auto" w:fill="auto"/>
                  <w:noWrap/>
                  <w:vAlign w:val="bottom"/>
                  <w:hideMark/>
                </w:tcPr>
                <w:p w14:paraId="5DE185EE" w14:textId="77777777" w:rsidR="00101759" w:rsidRPr="004330C1" w:rsidRDefault="00101759" w:rsidP="00101759">
                  <w:pPr>
                    <w:rPr>
                      <w:color w:val="000000"/>
                    </w:rPr>
                  </w:pPr>
                  <w:r w:rsidRPr="004330C1">
                    <w:rPr>
                      <w:color w:val="000000"/>
                    </w:rPr>
                    <w:t>Куртка</w:t>
                  </w:r>
                </w:p>
              </w:tc>
              <w:tc>
                <w:tcPr>
                  <w:tcW w:w="699" w:type="dxa"/>
                  <w:shd w:val="clear" w:color="auto" w:fill="auto"/>
                  <w:noWrap/>
                  <w:vAlign w:val="bottom"/>
                  <w:hideMark/>
                </w:tcPr>
                <w:p w14:paraId="2FDBE1D0" w14:textId="77777777" w:rsidR="00101759" w:rsidRPr="004330C1" w:rsidRDefault="00101759" w:rsidP="00101759">
                  <w:pPr>
                    <w:jc w:val="center"/>
                    <w:rPr>
                      <w:color w:val="000000"/>
                    </w:rPr>
                  </w:pPr>
                  <w:r w:rsidRPr="004330C1">
                    <w:rPr>
                      <w:color w:val="000000"/>
                    </w:rPr>
                    <w:t>5</w:t>
                  </w:r>
                </w:p>
              </w:tc>
              <w:tc>
                <w:tcPr>
                  <w:tcW w:w="708" w:type="dxa"/>
                  <w:shd w:val="clear" w:color="auto" w:fill="auto"/>
                  <w:noWrap/>
                  <w:vAlign w:val="bottom"/>
                  <w:hideMark/>
                </w:tcPr>
                <w:p w14:paraId="2172C70D" w14:textId="77777777" w:rsidR="00101759" w:rsidRPr="004330C1" w:rsidRDefault="00101759" w:rsidP="00101759">
                  <w:pPr>
                    <w:jc w:val="center"/>
                    <w:rPr>
                      <w:color w:val="000000"/>
                    </w:rPr>
                  </w:pPr>
                  <w:r w:rsidRPr="004330C1">
                    <w:rPr>
                      <w:color w:val="000000"/>
                    </w:rPr>
                    <w:t>50</w:t>
                  </w:r>
                </w:p>
              </w:tc>
            </w:tr>
            <w:tr w:rsidR="00101759" w:rsidRPr="004330C1" w14:paraId="10854959" w14:textId="77777777" w:rsidTr="00674ED9">
              <w:trPr>
                <w:trHeight w:val="300"/>
              </w:trPr>
              <w:tc>
                <w:tcPr>
                  <w:tcW w:w="1116" w:type="dxa"/>
                  <w:shd w:val="clear" w:color="auto" w:fill="auto"/>
                  <w:noWrap/>
                  <w:vAlign w:val="bottom"/>
                  <w:hideMark/>
                </w:tcPr>
                <w:p w14:paraId="155BDFF8" w14:textId="77777777" w:rsidR="00101759" w:rsidRPr="004330C1" w:rsidRDefault="00101759" w:rsidP="00101759">
                  <w:pPr>
                    <w:jc w:val="right"/>
                    <w:rPr>
                      <w:color w:val="000000"/>
                    </w:rPr>
                  </w:pPr>
                  <w:r w:rsidRPr="004330C1">
                    <w:rPr>
                      <w:color w:val="000000"/>
                    </w:rPr>
                    <w:t>11.11.2023</w:t>
                  </w:r>
                </w:p>
              </w:tc>
              <w:tc>
                <w:tcPr>
                  <w:tcW w:w="1049" w:type="dxa"/>
                  <w:shd w:val="clear" w:color="auto" w:fill="auto"/>
                  <w:noWrap/>
                  <w:vAlign w:val="bottom"/>
                  <w:hideMark/>
                </w:tcPr>
                <w:p w14:paraId="00ABEC30" w14:textId="77777777" w:rsidR="00101759" w:rsidRPr="004330C1" w:rsidRDefault="00101759" w:rsidP="00101759">
                  <w:pPr>
                    <w:rPr>
                      <w:color w:val="000000"/>
                    </w:rPr>
                  </w:pPr>
                  <w:r w:rsidRPr="004330C1">
                    <w:rPr>
                      <w:color w:val="000000"/>
                    </w:rPr>
                    <w:t>Шорты</w:t>
                  </w:r>
                </w:p>
              </w:tc>
              <w:tc>
                <w:tcPr>
                  <w:tcW w:w="699" w:type="dxa"/>
                  <w:shd w:val="clear" w:color="auto" w:fill="auto"/>
                  <w:noWrap/>
                  <w:vAlign w:val="bottom"/>
                  <w:hideMark/>
                </w:tcPr>
                <w:p w14:paraId="5E909EAA" w14:textId="77777777" w:rsidR="00101759" w:rsidRPr="004330C1" w:rsidRDefault="00101759" w:rsidP="00101759">
                  <w:pPr>
                    <w:jc w:val="center"/>
                    <w:rPr>
                      <w:color w:val="000000"/>
                    </w:rPr>
                  </w:pPr>
                  <w:r w:rsidRPr="004330C1">
                    <w:rPr>
                      <w:color w:val="000000"/>
                    </w:rPr>
                    <w:t>15</w:t>
                  </w:r>
                </w:p>
              </w:tc>
              <w:tc>
                <w:tcPr>
                  <w:tcW w:w="708" w:type="dxa"/>
                  <w:shd w:val="clear" w:color="auto" w:fill="auto"/>
                  <w:noWrap/>
                  <w:vAlign w:val="bottom"/>
                  <w:hideMark/>
                </w:tcPr>
                <w:p w14:paraId="6D23C68F" w14:textId="77777777" w:rsidR="00101759" w:rsidRPr="004330C1" w:rsidRDefault="00101759" w:rsidP="00101759">
                  <w:pPr>
                    <w:jc w:val="center"/>
                    <w:rPr>
                      <w:color w:val="000000"/>
                    </w:rPr>
                  </w:pPr>
                  <w:r w:rsidRPr="004330C1">
                    <w:rPr>
                      <w:color w:val="000000"/>
                    </w:rPr>
                    <w:t>20</w:t>
                  </w:r>
                </w:p>
              </w:tc>
            </w:tr>
            <w:tr w:rsidR="00101759" w:rsidRPr="004330C1" w14:paraId="25BD4F98" w14:textId="77777777" w:rsidTr="00674ED9">
              <w:trPr>
                <w:trHeight w:val="300"/>
              </w:trPr>
              <w:tc>
                <w:tcPr>
                  <w:tcW w:w="1116" w:type="dxa"/>
                  <w:shd w:val="clear" w:color="auto" w:fill="auto"/>
                  <w:noWrap/>
                  <w:vAlign w:val="bottom"/>
                  <w:hideMark/>
                </w:tcPr>
                <w:p w14:paraId="645B964C" w14:textId="77777777" w:rsidR="00101759" w:rsidRPr="004330C1" w:rsidRDefault="00101759" w:rsidP="00101759">
                  <w:pPr>
                    <w:jc w:val="right"/>
                    <w:rPr>
                      <w:color w:val="000000"/>
                    </w:rPr>
                  </w:pPr>
                  <w:r w:rsidRPr="004330C1">
                    <w:rPr>
                      <w:color w:val="000000"/>
                    </w:rPr>
                    <w:t>18.11.2023</w:t>
                  </w:r>
                </w:p>
              </w:tc>
              <w:tc>
                <w:tcPr>
                  <w:tcW w:w="1049" w:type="dxa"/>
                  <w:shd w:val="clear" w:color="auto" w:fill="auto"/>
                  <w:noWrap/>
                  <w:vAlign w:val="bottom"/>
                  <w:hideMark/>
                </w:tcPr>
                <w:p w14:paraId="28A1DFF1" w14:textId="77777777" w:rsidR="00101759" w:rsidRPr="004330C1" w:rsidRDefault="00101759" w:rsidP="00101759">
                  <w:pPr>
                    <w:rPr>
                      <w:color w:val="000000"/>
                    </w:rPr>
                  </w:pPr>
                  <w:r w:rsidRPr="004330C1">
                    <w:rPr>
                      <w:color w:val="000000"/>
                    </w:rPr>
                    <w:t>Футболка</w:t>
                  </w:r>
                </w:p>
              </w:tc>
              <w:tc>
                <w:tcPr>
                  <w:tcW w:w="699" w:type="dxa"/>
                  <w:shd w:val="clear" w:color="auto" w:fill="auto"/>
                  <w:noWrap/>
                  <w:vAlign w:val="bottom"/>
                  <w:hideMark/>
                </w:tcPr>
                <w:p w14:paraId="6518DD77" w14:textId="77777777" w:rsidR="00101759" w:rsidRPr="004330C1" w:rsidRDefault="00101759" w:rsidP="00101759">
                  <w:pPr>
                    <w:jc w:val="center"/>
                    <w:rPr>
                      <w:color w:val="000000"/>
                    </w:rPr>
                  </w:pPr>
                  <w:r w:rsidRPr="004330C1">
                    <w:rPr>
                      <w:color w:val="000000"/>
                    </w:rPr>
                    <w:t>7</w:t>
                  </w:r>
                </w:p>
              </w:tc>
              <w:tc>
                <w:tcPr>
                  <w:tcW w:w="708" w:type="dxa"/>
                  <w:shd w:val="clear" w:color="auto" w:fill="auto"/>
                  <w:noWrap/>
                  <w:vAlign w:val="bottom"/>
                  <w:hideMark/>
                </w:tcPr>
                <w:p w14:paraId="05F511EC" w14:textId="77777777" w:rsidR="00101759" w:rsidRPr="004330C1" w:rsidRDefault="00101759" w:rsidP="00101759">
                  <w:pPr>
                    <w:jc w:val="center"/>
                    <w:rPr>
                      <w:color w:val="000000"/>
                    </w:rPr>
                  </w:pPr>
                  <w:r w:rsidRPr="004330C1">
                    <w:rPr>
                      <w:color w:val="000000"/>
                    </w:rPr>
                    <w:t>15</w:t>
                  </w:r>
                </w:p>
              </w:tc>
            </w:tr>
            <w:tr w:rsidR="00101759" w:rsidRPr="004330C1" w14:paraId="629ED74A" w14:textId="77777777" w:rsidTr="00674ED9">
              <w:trPr>
                <w:trHeight w:val="300"/>
              </w:trPr>
              <w:tc>
                <w:tcPr>
                  <w:tcW w:w="1116" w:type="dxa"/>
                  <w:shd w:val="clear" w:color="auto" w:fill="auto"/>
                  <w:noWrap/>
                  <w:vAlign w:val="bottom"/>
                  <w:hideMark/>
                </w:tcPr>
                <w:p w14:paraId="6AA35148" w14:textId="77777777" w:rsidR="00101759" w:rsidRPr="004330C1" w:rsidRDefault="00101759" w:rsidP="00101759">
                  <w:pPr>
                    <w:jc w:val="right"/>
                    <w:rPr>
                      <w:color w:val="000000"/>
                    </w:rPr>
                  </w:pPr>
                  <w:r w:rsidRPr="004330C1">
                    <w:rPr>
                      <w:color w:val="000000"/>
                    </w:rPr>
                    <w:t>24.12.2023</w:t>
                  </w:r>
                </w:p>
              </w:tc>
              <w:tc>
                <w:tcPr>
                  <w:tcW w:w="1049" w:type="dxa"/>
                  <w:shd w:val="clear" w:color="auto" w:fill="auto"/>
                  <w:noWrap/>
                  <w:vAlign w:val="bottom"/>
                  <w:hideMark/>
                </w:tcPr>
                <w:p w14:paraId="167239E9" w14:textId="77777777" w:rsidR="00101759" w:rsidRPr="004330C1" w:rsidRDefault="00101759" w:rsidP="00101759">
                  <w:pPr>
                    <w:rPr>
                      <w:color w:val="000000"/>
                    </w:rPr>
                  </w:pPr>
                  <w:r w:rsidRPr="004330C1">
                    <w:rPr>
                      <w:color w:val="000000"/>
                    </w:rPr>
                    <w:t>Куртка</w:t>
                  </w:r>
                </w:p>
              </w:tc>
              <w:tc>
                <w:tcPr>
                  <w:tcW w:w="699" w:type="dxa"/>
                  <w:shd w:val="clear" w:color="auto" w:fill="auto"/>
                  <w:noWrap/>
                  <w:vAlign w:val="bottom"/>
                  <w:hideMark/>
                </w:tcPr>
                <w:p w14:paraId="372451B3" w14:textId="77777777" w:rsidR="00101759" w:rsidRPr="004330C1" w:rsidRDefault="00101759" w:rsidP="00101759">
                  <w:pPr>
                    <w:jc w:val="center"/>
                    <w:rPr>
                      <w:color w:val="000000"/>
                    </w:rPr>
                  </w:pPr>
                  <w:r w:rsidRPr="004330C1">
                    <w:rPr>
                      <w:color w:val="000000"/>
                    </w:rPr>
                    <w:t>10</w:t>
                  </w:r>
                </w:p>
              </w:tc>
              <w:tc>
                <w:tcPr>
                  <w:tcW w:w="708" w:type="dxa"/>
                  <w:shd w:val="clear" w:color="auto" w:fill="auto"/>
                  <w:noWrap/>
                  <w:vAlign w:val="bottom"/>
                  <w:hideMark/>
                </w:tcPr>
                <w:p w14:paraId="075F0065" w14:textId="77777777" w:rsidR="00101759" w:rsidRPr="004330C1" w:rsidRDefault="00101759" w:rsidP="00101759">
                  <w:pPr>
                    <w:jc w:val="center"/>
                    <w:rPr>
                      <w:color w:val="000000"/>
                    </w:rPr>
                  </w:pPr>
                  <w:r w:rsidRPr="004330C1">
                    <w:rPr>
                      <w:color w:val="000000"/>
                    </w:rPr>
                    <w:t>50</w:t>
                  </w:r>
                </w:p>
              </w:tc>
            </w:tr>
          </w:tbl>
          <w:p w14:paraId="5A6DAB91" w14:textId="1EA89F5F" w:rsidR="00101759" w:rsidRPr="0025182B" w:rsidRDefault="00101759" w:rsidP="00101759">
            <w:pPr>
              <w:pStyle w:val="Style2"/>
              <w:rPr>
                <w:b/>
                <w:kern w:val="24"/>
                <w:sz w:val="22"/>
                <w:szCs w:val="22"/>
              </w:rPr>
            </w:pPr>
            <w:r w:rsidRPr="00674ED9">
              <w:rPr>
                <w:sz w:val="22"/>
                <w:szCs w:val="22"/>
                <w:lang w:eastAsia="en-US"/>
              </w:rPr>
              <w:t>Решение на Python</w:t>
            </w:r>
          </w:p>
        </w:tc>
      </w:tr>
    </w:tbl>
    <w:p w14:paraId="1F43ACB4" w14:textId="77777777" w:rsidR="00274E6C" w:rsidRPr="005E029D" w:rsidRDefault="00274E6C" w:rsidP="009F59B7">
      <w:pPr>
        <w:spacing w:line="360" w:lineRule="auto"/>
        <w:ind w:firstLine="720"/>
        <w:jc w:val="both"/>
        <w:rPr>
          <w:sz w:val="28"/>
          <w:szCs w:val="28"/>
        </w:rPr>
      </w:pPr>
    </w:p>
    <w:p w14:paraId="546168E0" w14:textId="3C4212A4" w:rsidR="00836EE4" w:rsidRPr="005E029D" w:rsidRDefault="00836EE4" w:rsidP="002841F5">
      <w:pPr>
        <w:ind w:firstLine="709"/>
        <w:rPr>
          <w:b/>
          <w:sz w:val="28"/>
          <w:szCs w:val="28"/>
        </w:rPr>
      </w:pPr>
      <w:r w:rsidRPr="005E029D">
        <w:rPr>
          <w:b/>
          <w:sz w:val="28"/>
          <w:szCs w:val="28"/>
        </w:rPr>
        <w:t>Примерный перечень вопросов к зачету:</w:t>
      </w:r>
    </w:p>
    <w:p w14:paraId="5A796B1D" w14:textId="77777777" w:rsidR="00674ED9" w:rsidRPr="00B3375B" w:rsidRDefault="00674ED9" w:rsidP="008E5C9D">
      <w:pPr>
        <w:pStyle w:val="ac"/>
        <w:numPr>
          <w:ilvl w:val="0"/>
          <w:numId w:val="9"/>
        </w:numPr>
        <w:spacing w:line="360" w:lineRule="auto"/>
        <w:jc w:val="both"/>
        <w:rPr>
          <w:sz w:val="28"/>
          <w:szCs w:val="28"/>
        </w:rPr>
      </w:pPr>
      <w:r w:rsidRPr="00B3375B">
        <w:rPr>
          <w:sz w:val="28"/>
          <w:szCs w:val="28"/>
        </w:rPr>
        <w:t>Классификация источников информации.</w:t>
      </w:r>
    </w:p>
    <w:p w14:paraId="2957FFDC" w14:textId="77777777" w:rsidR="00674ED9" w:rsidRPr="00B3375B" w:rsidRDefault="00674ED9" w:rsidP="008E5C9D">
      <w:pPr>
        <w:pStyle w:val="ac"/>
        <w:numPr>
          <w:ilvl w:val="0"/>
          <w:numId w:val="9"/>
        </w:numPr>
        <w:spacing w:line="360" w:lineRule="auto"/>
        <w:jc w:val="both"/>
        <w:rPr>
          <w:sz w:val="28"/>
          <w:szCs w:val="28"/>
        </w:rPr>
      </w:pPr>
      <w:r w:rsidRPr="00B3375B">
        <w:rPr>
          <w:sz w:val="28"/>
          <w:szCs w:val="28"/>
        </w:rPr>
        <w:t>Основные компоненты технологии обработки информации.</w:t>
      </w:r>
    </w:p>
    <w:p w14:paraId="59D68DB2" w14:textId="77777777" w:rsidR="00674ED9" w:rsidRPr="00B3375B" w:rsidRDefault="00674ED9" w:rsidP="008E5C9D">
      <w:pPr>
        <w:pStyle w:val="ac"/>
        <w:numPr>
          <w:ilvl w:val="0"/>
          <w:numId w:val="9"/>
        </w:numPr>
        <w:spacing w:line="360" w:lineRule="auto"/>
        <w:jc w:val="both"/>
        <w:rPr>
          <w:sz w:val="28"/>
          <w:szCs w:val="28"/>
        </w:rPr>
      </w:pPr>
      <w:r w:rsidRPr="00B3375B">
        <w:rPr>
          <w:sz w:val="28"/>
          <w:szCs w:val="28"/>
        </w:rPr>
        <w:t>Системы сбора и обработки информации. Виды систем сбора информации.</w:t>
      </w:r>
    </w:p>
    <w:p w14:paraId="2CC1B375" w14:textId="77777777" w:rsidR="00674ED9" w:rsidRPr="00B3375B" w:rsidRDefault="00674ED9" w:rsidP="008E5C9D">
      <w:pPr>
        <w:pStyle w:val="ac"/>
        <w:numPr>
          <w:ilvl w:val="0"/>
          <w:numId w:val="9"/>
        </w:numPr>
        <w:spacing w:line="360" w:lineRule="auto"/>
        <w:jc w:val="both"/>
        <w:rPr>
          <w:sz w:val="28"/>
          <w:szCs w:val="28"/>
        </w:rPr>
      </w:pPr>
      <w:r w:rsidRPr="00B3375B">
        <w:rPr>
          <w:sz w:val="28"/>
          <w:szCs w:val="28"/>
        </w:rPr>
        <w:t>Общие визуализаторы: графики, диаграммы, гистограммы, статистика.</w:t>
      </w:r>
    </w:p>
    <w:p w14:paraId="2B3845CB" w14:textId="77777777" w:rsidR="00674ED9" w:rsidRPr="00B3375B" w:rsidRDefault="00674ED9" w:rsidP="008E5C9D">
      <w:pPr>
        <w:pStyle w:val="ac"/>
        <w:numPr>
          <w:ilvl w:val="0"/>
          <w:numId w:val="9"/>
        </w:numPr>
        <w:spacing w:line="360" w:lineRule="auto"/>
        <w:jc w:val="both"/>
        <w:rPr>
          <w:sz w:val="28"/>
          <w:szCs w:val="28"/>
        </w:rPr>
      </w:pPr>
      <w:r w:rsidRPr="00B3375B">
        <w:rPr>
          <w:sz w:val="28"/>
          <w:szCs w:val="28"/>
        </w:rPr>
        <w:t>Регрессионный анализ, визуализаторы связей.</w:t>
      </w:r>
    </w:p>
    <w:p w14:paraId="6667822C" w14:textId="77777777" w:rsidR="00674ED9" w:rsidRPr="00B3375B" w:rsidRDefault="00674ED9" w:rsidP="008E5C9D">
      <w:pPr>
        <w:pStyle w:val="ac"/>
        <w:numPr>
          <w:ilvl w:val="0"/>
          <w:numId w:val="9"/>
        </w:numPr>
        <w:spacing w:line="360" w:lineRule="auto"/>
        <w:jc w:val="both"/>
        <w:rPr>
          <w:sz w:val="28"/>
          <w:szCs w:val="28"/>
        </w:rPr>
      </w:pPr>
      <w:r w:rsidRPr="00B3375B">
        <w:rPr>
          <w:sz w:val="28"/>
          <w:szCs w:val="28"/>
        </w:rPr>
        <w:t>Многомерное представление данных.</w:t>
      </w:r>
    </w:p>
    <w:p w14:paraId="16454042" w14:textId="323E6121" w:rsidR="00674ED9" w:rsidRPr="00B3375B" w:rsidRDefault="00674ED9" w:rsidP="008E5C9D">
      <w:pPr>
        <w:pStyle w:val="ac"/>
        <w:numPr>
          <w:ilvl w:val="0"/>
          <w:numId w:val="9"/>
        </w:numPr>
        <w:spacing w:line="360" w:lineRule="auto"/>
        <w:jc w:val="both"/>
        <w:rPr>
          <w:sz w:val="28"/>
          <w:szCs w:val="28"/>
        </w:rPr>
      </w:pPr>
      <w:r w:rsidRPr="00B3375B">
        <w:rPr>
          <w:sz w:val="28"/>
          <w:szCs w:val="28"/>
        </w:rPr>
        <w:t>Характеристики статистических платформ.</w:t>
      </w:r>
    </w:p>
    <w:p w14:paraId="4F375205" w14:textId="77777777" w:rsidR="00674ED9" w:rsidRPr="00B3375B" w:rsidRDefault="00674ED9" w:rsidP="008E5C9D">
      <w:pPr>
        <w:pStyle w:val="ac"/>
        <w:numPr>
          <w:ilvl w:val="0"/>
          <w:numId w:val="9"/>
        </w:numPr>
        <w:spacing w:line="360" w:lineRule="auto"/>
        <w:jc w:val="both"/>
        <w:rPr>
          <w:sz w:val="28"/>
          <w:szCs w:val="28"/>
        </w:rPr>
      </w:pPr>
      <w:r w:rsidRPr="00B3375B">
        <w:rPr>
          <w:sz w:val="28"/>
          <w:szCs w:val="28"/>
        </w:rPr>
        <w:t xml:space="preserve">Группировка/перегруппировка данных, объединение данных, преобразование даты и времени. </w:t>
      </w:r>
    </w:p>
    <w:p w14:paraId="76150AB5" w14:textId="77777777" w:rsidR="00397F84" w:rsidRPr="00B3375B" w:rsidRDefault="00674ED9" w:rsidP="008E5C9D">
      <w:pPr>
        <w:pStyle w:val="ac"/>
        <w:numPr>
          <w:ilvl w:val="0"/>
          <w:numId w:val="9"/>
        </w:numPr>
        <w:spacing w:line="360" w:lineRule="auto"/>
        <w:jc w:val="both"/>
        <w:rPr>
          <w:sz w:val="28"/>
          <w:szCs w:val="28"/>
        </w:rPr>
      </w:pPr>
      <w:r w:rsidRPr="00B3375B">
        <w:rPr>
          <w:sz w:val="28"/>
          <w:szCs w:val="28"/>
        </w:rPr>
        <w:t>Информационная технология анализа данных: системы статистической обработки данных.</w:t>
      </w:r>
    </w:p>
    <w:p w14:paraId="69951CEA" w14:textId="325B7814" w:rsidR="00397F84" w:rsidRDefault="00674ED9" w:rsidP="008E5C9D">
      <w:pPr>
        <w:pStyle w:val="ac"/>
        <w:numPr>
          <w:ilvl w:val="0"/>
          <w:numId w:val="9"/>
        </w:numPr>
        <w:spacing w:line="360" w:lineRule="auto"/>
        <w:jc w:val="both"/>
        <w:rPr>
          <w:sz w:val="28"/>
          <w:szCs w:val="28"/>
        </w:rPr>
      </w:pPr>
      <w:r w:rsidRPr="00B3375B">
        <w:rPr>
          <w:sz w:val="28"/>
          <w:szCs w:val="28"/>
        </w:rPr>
        <w:t>Способы визуализации информации в системах анализа данных.</w:t>
      </w:r>
    </w:p>
    <w:p w14:paraId="7A1A7440" w14:textId="74EA0EB1" w:rsidR="007C4531" w:rsidRPr="00B3375B" w:rsidRDefault="007C4531" w:rsidP="008E5C9D">
      <w:pPr>
        <w:pStyle w:val="ac"/>
        <w:numPr>
          <w:ilvl w:val="0"/>
          <w:numId w:val="9"/>
        </w:numPr>
        <w:spacing w:line="360" w:lineRule="auto"/>
        <w:jc w:val="both"/>
        <w:rPr>
          <w:sz w:val="28"/>
          <w:szCs w:val="28"/>
        </w:rPr>
      </w:pPr>
      <w:r>
        <w:rPr>
          <w:sz w:val="28"/>
          <w:szCs w:val="28"/>
        </w:rPr>
        <w:t>Этапы в</w:t>
      </w:r>
      <w:r w:rsidRPr="007C4531">
        <w:rPr>
          <w:sz w:val="28"/>
          <w:szCs w:val="28"/>
        </w:rPr>
        <w:t>недрени</w:t>
      </w:r>
      <w:r>
        <w:rPr>
          <w:sz w:val="28"/>
          <w:szCs w:val="28"/>
        </w:rPr>
        <w:t>я</w:t>
      </w:r>
      <w:r w:rsidRPr="007C4531">
        <w:rPr>
          <w:sz w:val="28"/>
          <w:szCs w:val="28"/>
        </w:rPr>
        <w:t xml:space="preserve"> бизнес-аналитики в </w:t>
      </w:r>
      <w:r>
        <w:rPr>
          <w:sz w:val="28"/>
          <w:szCs w:val="28"/>
        </w:rPr>
        <w:t>организации</w:t>
      </w:r>
      <w:r w:rsidRPr="007C4531">
        <w:rPr>
          <w:sz w:val="28"/>
          <w:szCs w:val="28"/>
        </w:rPr>
        <w:t>.</w:t>
      </w:r>
    </w:p>
    <w:p w14:paraId="708AFC55" w14:textId="77777777" w:rsidR="00397F84" w:rsidRPr="00B3375B" w:rsidRDefault="00674ED9" w:rsidP="008E5C9D">
      <w:pPr>
        <w:pStyle w:val="ac"/>
        <w:numPr>
          <w:ilvl w:val="0"/>
          <w:numId w:val="9"/>
        </w:numPr>
        <w:spacing w:line="360" w:lineRule="auto"/>
        <w:jc w:val="both"/>
        <w:rPr>
          <w:sz w:val="28"/>
          <w:szCs w:val="28"/>
        </w:rPr>
      </w:pPr>
      <w:r w:rsidRPr="00B3375B">
        <w:rPr>
          <w:sz w:val="28"/>
          <w:szCs w:val="28"/>
        </w:rPr>
        <w:t xml:space="preserve">Возможности программного обеспечения и практическое применение инструментов классического статистического анализа данных для решения задач </w:t>
      </w:r>
      <w:r w:rsidR="00397F84" w:rsidRPr="00B3375B">
        <w:rPr>
          <w:sz w:val="28"/>
          <w:szCs w:val="28"/>
        </w:rPr>
        <w:t>бизнес-аналитики</w:t>
      </w:r>
      <w:r w:rsidRPr="00B3375B">
        <w:rPr>
          <w:sz w:val="28"/>
          <w:szCs w:val="28"/>
        </w:rPr>
        <w:t>.</w:t>
      </w:r>
    </w:p>
    <w:p w14:paraId="711254B5" w14:textId="674893FF" w:rsidR="00771E5D" w:rsidRPr="00771E5D" w:rsidRDefault="00771E5D" w:rsidP="008E5C9D">
      <w:pPr>
        <w:pStyle w:val="ac"/>
        <w:numPr>
          <w:ilvl w:val="0"/>
          <w:numId w:val="9"/>
        </w:numPr>
        <w:spacing w:line="360" w:lineRule="auto"/>
        <w:jc w:val="both"/>
        <w:rPr>
          <w:sz w:val="28"/>
          <w:szCs w:val="28"/>
        </w:rPr>
      </w:pPr>
      <w:r w:rsidRPr="00771E5D">
        <w:rPr>
          <w:sz w:val="28"/>
          <w:szCs w:val="28"/>
        </w:rPr>
        <w:lastRenderedPageBreak/>
        <w:t xml:space="preserve">Основные понятия и задачи Business Intelligence; технологии и методы осуществления анализа бизнес-информации. </w:t>
      </w:r>
    </w:p>
    <w:p w14:paraId="66627B5F" w14:textId="33CC1FFD" w:rsidR="00771E5D" w:rsidRPr="00771E5D" w:rsidRDefault="00771E5D" w:rsidP="008E5C9D">
      <w:pPr>
        <w:pStyle w:val="ac"/>
        <w:numPr>
          <w:ilvl w:val="0"/>
          <w:numId w:val="9"/>
        </w:numPr>
        <w:spacing w:line="360" w:lineRule="auto"/>
        <w:jc w:val="both"/>
        <w:rPr>
          <w:sz w:val="28"/>
          <w:szCs w:val="28"/>
        </w:rPr>
      </w:pPr>
      <w:r w:rsidRPr="00771E5D">
        <w:rPr>
          <w:sz w:val="28"/>
          <w:szCs w:val="28"/>
        </w:rPr>
        <w:t>Анализ статистических данных на основе пакета MS Excel и STATISTICA. Корреляционный и дисперсионный анализ в MS Excel и ППП STATISTICA.</w:t>
      </w:r>
    </w:p>
    <w:p w14:paraId="0679EC78" w14:textId="10463956" w:rsidR="008E5C9D" w:rsidRPr="00B3375B" w:rsidRDefault="00A41A20" w:rsidP="008E5C9D">
      <w:pPr>
        <w:pStyle w:val="ac"/>
        <w:numPr>
          <w:ilvl w:val="0"/>
          <w:numId w:val="9"/>
        </w:numPr>
        <w:spacing w:line="360" w:lineRule="auto"/>
        <w:jc w:val="both"/>
        <w:rPr>
          <w:sz w:val="28"/>
          <w:szCs w:val="28"/>
        </w:rPr>
      </w:pPr>
      <w:r w:rsidRPr="00B3375B">
        <w:rPr>
          <w:sz w:val="28"/>
          <w:szCs w:val="28"/>
        </w:rPr>
        <w:t>О</w:t>
      </w:r>
      <w:r w:rsidR="008E5C9D" w:rsidRPr="00B3375B">
        <w:rPr>
          <w:sz w:val="28"/>
          <w:szCs w:val="28"/>
        </w:rPr>
        <w:t>сновны</w:t>
      </w:r>
      <w:r w:rsidRPr="00B3375B">
        <w:rPr>
          <w:sz w:val="28"/>
          <w:szCs w:val="28"/>
        </w:rPr>
        <w:t>е</w:t>
      </w:r>
      <w:r w:rsidR="008E5C9D" w:rsidRPr="00B3375B">
        <w:rPr>
          <w:sz w:val="28"/>
          <w:szCs w:val="28"/>
        </w:rPr>
        <w:t xml:space="preserve"> средствами анализа статистических данных в Excel</w:t>
      </w:r>
      <w:r w:rsidRPr="00B3375B">
        <w:rPr>
          <w:sz w:val="28"/>
          <w:szCs w:val="28"/>
        </w:rPr>
        <w:t>.</w:t>
      </w:r>
    </w:p>
    <w:p w14:paraId="08F3D10C" w14:textId="30101757" w:rsidR="008E5C9D" w:rsidRPr="00B3375B" w:rsidRDefault="00A41A20" w:rsidP="008E5C9D">
      <w:pPr>
        <w:pStyle w:val="ac"/>
        <w:numPr>
          <w:ilvl w:val="0"/>
          <w:numId w:val="9"/>
        </w:numPr>
        <w:spacing w:line="360" w:lineRule="auto"/>
        <w:jc w:val="both"/>
        <w:rPr>
          <w:sz w:val="28"/>
          <w:szCs w:val="28"/>
        </w:rPr>
      </w:pPr>
      <w:r w:rsidRPr="00B3375B">
        <w:rPr>
          <w:sz w:val="28"/>
          <w:szCs w:val="28"/>
        </w:rPr>
        <w:t>Методы статистической обработки данных,</w:t>
      </w:r>
      <w:r w:rsidR="008E5C9D" w:rsidRPr="00B3375B">
        <w:rPr>
          <w:sz w:val="28"/>
          <w:szCs w:val="28"/>
        </w:rPr>
        <w:t xml:space="preserve"> </w:t>
      </w:r>
      <w:r w:rsidRPr="00B3375B">
        <w:rPr>
          <w:sz w:val="28"/>
          <w:szCs w:val="28"/>
        </w:rPr>
        <w:t>реализованные</w:t>
      </w:r>
      <w:r w:rsidR="008E5C9D" w:rsidRPr="00B3375B">
        <w:rPr>
          <w:sz w:val="28"/>
          <w:szCs w:val="28"/>
        </w:rPr>
        <w:t xml:space="preserve"> в пакете анализа MS Excel</w:t>
      </w:r>
      <w:r w:rsidRPr="00B3375B">
        <w:rPr>
          <w:sz w:val="28"/>
          <w:szCs w:val="28"/>
        </w:rPr>
        <w:t>.</w:t>
      </w:r>
    </w:p>
    <w:p w14:paraId="25352D44" w14:textId="55687324" w:rsidR="008E5C9D" w:rsidRPr="00B3375B" w:rsidRDefault="00A41A20" w:rsidP="008E5C9D">
      <w:pPr>
        <w:pStyle w:val="ac"/>
        <w:numPr>
          <w:ilvl w:val="0"/>
          <w:numId w:val="9"/>
        </w:numPr>
        <w:spacing w:line="360" w:lineRule="auto"/>
        <w:jc w:val="both"/>
        <w:rPr>
          <w:sz w:val="28"/>
          <w:szCs w:val="28"/>
        </w:rPr>
      </w:pPr>
      <w:r w:rsidRPr="00B3375B">
        <w:rPr>
          <w:sz w:val="28"/>
          <w:szCs w:val="28"/>
        </w:rPr>
        <w:t>Специализированные модули,</w:t>
      </w:r>
      <w:r w:rsidR="008E5C9D" w:rsidRPr="00B3375B">
        <w:rPr>
          <w:sz w:val="28"/>
          <w:szCs w:val="28"/>
        </w:rPr>
        <w:t xml:space="preserve"> предоставлен</w:t>
      </w:r>
      <w:r w:rsidRPr="00B3375B">
        <w:rPr>
          <w:sz w:val="28"/>
          <w:szCs w:val="28"/>
        </w:rPr>
        <w:t>н</w:t>
      </w:r>
      <w:r w:rsidR="008E5C9D" w:rsidRPr="00B3375B">
        <w:rPr>
          <w:sz w:val="28"/>
          <w:szCs w:val="28"/>
        </w:rPr>
        <w:t>ы</w:t>
      </w:r>
      <w:r w:rsidRPr="00B3375B">
        <w:rPr>
          <w:sz w:val="28"/>
          <w:szCs w:val="28"/>
        </w:rPr>
        <w:t>е</w:t>
      </w:r>
      <w:r w:rsidR="008E5C9D" w:rsidRPr="00B3375B">
        <w:rPr>
          <w:sz w:val="28"/>
          <w:szCs w:val="28"/>
        </w:rPr>
        <w:t xml:space="preserve"> пользователю в прикладном пакете STATISTICA</w:t>
      </w:r>
      <w:r w:rsidRPr="00B3375B">
        <w:rPr>
          <w:sz w:val="28"/>
          <w:szCs w:val="28"/>
        </w:rPr>
        <w:t>.</w:t>
      </w:r>
    </w:p>
    <w:p w14:paraId="1D7AD2AA" w14:textId="5362F0D3" w:rsidR="008E5C9D" w:rsidRPr="00B3375B" w:rsidRDefault="00A41A20" w:rsidP="008E5C9D">
      <w:pPr>
        <w:pStyle w:val="ac"/>
        <w:numPr>
          <w:ilvl w:val="0"/>
          <w:numId w:val="9"/>
        </w:numPr>
        <w:spacing w:line="360" w:lineRule="auto"/>
        <w:jc w:val="both"/>
        <w:rPr>
          <w:sz w:val="28"/>
          <w:szCs w:val="28"/>
        </w:rPr>
      </w:pPr>
      <w:r w:rsidRPr="00B3375B">
        <w:rPr>
          <w:sz w:val="28"/>
          <w:szCs w:val="28"/>
        </w:rPr>
        <w:t>Основные</w:t>
      </w:r>
      <w:r w:rsidR="008E5C9D" w:rsidRPr="00B3375B">
        <w:rPr>
          <w:sz w:val="28"/>
          <w:szCs w:val="28"/>
        </w:rPr>
        <w:t xml:space="preserve"> графически</w:t>
      </w:r>
      <w:r w:rsidRPr="00B3375B">
        <w:rPr>
          <w:sz w:val="28"/>
          <w:szCs w:val="28"/>
        </w:rPr>
        <w:t>е</w:t>
      </w:r>
      <w:r w:rsidR="008E5C9D" w:rsidRPr="00B3375B">
        <w:rPr>
          <w:sz w:val="28"/>
          <w:szCs w:val="28"/>
        </w:rPr>
        <w:t xml:space="preserve"> возможност</w:t>
      </w:r>
      <w:r w:rsidRPr="00B3375B">
        <w:rPr>
          <w:sz w:val="28"/>
          <w:szCs w:val="28"/>
        </w:rPr>
        <w:t>и</w:t>
      </w:r>
      <w:r w:rsidR="008E5C9D" w:rsidRPr="00B3375B">
        <w:rPr>
          <w:sz w:val="28"/>
          <w:szCs w:val="28"/>
        </w:rPr>
        <w:t xml:space="preserve"> прикладно</w:t>
      </w:r>
      <w:r w:rsidRPr="00B3375B">
        <w:rPr>
          <w:sz w:val="28"/>
          <w:szCs w:val="28"/>
        </w:rPr>
        <w:t>го</w:t>
      </w:r>
      <w:r w:rsidR="008E5C9D" w:rsidRPr="00B3375B">
        <w:rPr>
          <w:sz w:val="28"/>
          <w:szCs w:val="28"/>
        </w:rPr>
        <w:t xml:space="preserve"> пакет</w:t>
      </w:r>
      <w:r w:rsidRPr="00B3375B">
        <w:rPr>
          <w:sz w:val="28"/>
          <w:szCs w:val="28"/>
        </w:rPr>
        <w:t>а</w:t>
      </w:r>
      <w:r w:rsidR="008E5C9D" w:rsidRPr="00B3375B">
        <w:rPr>
          <w:sz w:val="28"/>
          <w:szCs w:val="28"/>
        </w:rPr>
        <w:t xml:space="preserve"> STATISTICA</w:t>
      </w:r>
      <w:r w:rsidRPr="00B3375B">
        <w:rPr>
          <w:sz w:val="28"/>
          <w:szCs w:val="28"/>
        </w:rPr>
        <w:t>.</w:t>
      </w:r>
    </w:p>
    <w:p w14:paraId="3CDD340B" w14:textId="2A8156BC" w:rsidR="008E5C9D" w:rsidRPr="00B3375B" w:rsidRDefault="00A41A20" w:rsidP="008E5C9D">
      <w:pPr>
        <w:pStyle w:val="ac"/>
        <w:numPr>
          <w:ilvl w:val="0"/>
          <w:numId w:val="9"/>
        </w:numPr>
        <w:spacing w:line="360" w:lineRule="auto"/>
        <w:jc w:val="both"/>
        <w:rPr>
          <w:sz w:val="28"/>
          <w:szCs w:val="28"/>
        </w:rPr>
      </w:pPr>
      <w:r w:rsidRPr="00B3375B">
        <w:rPr>
          <w:sz w:val="28"/>
          <w:szCs w:val="28"/>
        </w:rPr>
        <w:t>К</w:t>
      </w:r>
      <w:r w:rsidR="008E5C9D" w:rsidRPr="00B3375B">
        <w:rPr>
          <w:sz w:val="28"/>
          <w:szCs w:val="28"/>
        </w:rPr>
        <w:t>акие WEB-форматы поддерживает система STATISTICA</w:t>
      </w:r>
      <w:r w:rsidRPr="00B3375B">
        <w:rPr>
          <w:sz w:val="28"/>
          <w:szCs w:val="28"/>
        </w:rPr>
        <w:t>.</w:t>
      </w:r>
    </w:p>
    <w:p w14:paraId="5FBA22B8" w14:textId="4C8E1B12" w:rsidR="00B15ABE" w:rsidRPr="00B3375B" w:rsidRDefault="00A41A20" w:rsidP="00B15ABE">
      <w:pPr>
        <w:pStyle w:val="ac"/>
        <w:numPr>
          <w:ilvl w:val="0"/>
          <w:numId w:val="9"/>
        </w:numPr>
        <w:spacing w:line="360" w:lineRule="auto"/>
        <w:jc w:val="both"/>
        <w:rPr>
          <w:sz w:val="28"/>
          <w:szCs w:val="28"/>
        </w:rPr>
      </w:pPr>
      <w:r w:rsidRPr="00B3375B">
        <w:rPr>
          <w:sz w:val="28"/>
          <w:szCs w:val="28"/>
        </w:rPr>
        <w:t>М</w:t>
      </w:r>
      <w:r w:rsidR="00B15ABE" w:rsidRPr="00B3375B">
        <w:rPr>
          <w:sz w:val="28"/>
          <w:szCs w:val="28"/>
        </w:rPr>
        <w:t xml:space="preserve">етодами экземпляра, </w:t>
      </w:r>
      <w:r w:rsidRPr="00B3375B">
        <w:rPr>
          <w:sz w:val="28"/>
          <w:szCs w:val="28"/>
        </w:rPr>
        <w:t xml:space="preserve">методы </w:t>
      </w:r>
      <w:r w:rsidR="00B15ABE" w:rsidRPr="00B3375B">
        <w:rPr>
          <w:sz w:val="28"/>
          <w:szCs w:val="28"/>
        </w:rPr>
        <w:t>класса и статически</w:t>
      </w:r>
      <w:r w:rsidRPr="00B3375B">
        <w:rPr>
          <w:sz w:val="28"/>
          <w:szCs w:val="28"/>
        </w:rPr>
        <w:t>е</w:t>
      </w:r>
      <w:r w:rsidR="00B15ABE" w:rsidRPr="00B3375B">
        <w:rPr>
          <w:sz w:val="28"/>
          <w:szCs w:val="28"/>
        </w:rPr>
        <w:t xml:space="preserve"> метод</w:t>
      </w:r>
      <w:r w:rsidRPr="00B3375B">
        <w:rPr>
          <w:sz w:val="28"/>
          <w:szCs w:val="28"/>
        </w:rPr>
        <w:t>ы</w:t>
      </w:r>
      <w:r w:rsidR="00B15ABE" w:rsidRPr="00B3375B">
        <w:rPr>
          <w:sz w:val="28"/>
          <w:szCs w:val="28"/>
        </w:rPr>
        <w:t xml:space="preserve"> в Python</w:t>
      </w:r>
      <w:r w:rsidRPr="00B3375B">
        <w:rPr>
          <w:sz w:val="28"/>
          <w:szCs w:val="28"/>
        </w:rPr>
        <w:t>.</w:t>
      </w:r>
    </w:p>
    <w:p w14:paraId="5D5C0E5F" w14:textId="77777777" w:rsidR="00A41A20" w:rsidRPr="00B3375B" w:rsidRDefault="00A41A20" w:rsidP="00B15ABE">
      <w:pPr>
        <w:pStyle w:val="ac"/>
        <w:numPr>
          <w:ilvl w:val="0"/>
          <w:numId w:val="9"/>
        </w:numPr>
        <w:spacing w:line="360" w:lineRule="auto"/>
        <w:jc w:val="both"/>
        <w:rPr>
          <w:sz w:val="28"/>
          <w:szCs w:val="28"/>
        </w:rPr>
      </w:pPr>
      <w:r w:rsidRPr="00B3375B">
        <w:rPr>
          <w:sz w:val="28"/>
          <w:szCs w:val="28"/>
        </w:rPr>
        <w:t>Ветвления в Python. Множественное ветвление в Python.</w:t>
      </w:r>
    </w:p>
    <w:p w14:paraId="42C484F5" w14:textId="77777777" w:rsidR="00A41A20" w:rsidRPr="00B3375B" w:rsidRDefault="00A41A20" w:rsidP="00B15ABE">
      <w:pPr>
        <w:pStyle w:val="ac"/>
        <w:numPr>
          <w:ilvl w:val="0"/>
          <w:numId w:val="9"/>
        </w:numPr>
        <w:spacing w:line="360" w:lineRule="auto"/>
        <w:jc w:val="both"/>
        <w:rPr>
          <w:sz w:val="28"/>
          <w:szCs w:val="28"/>
        </w:rPr>
      </w:pPr>
      <w:r w:rsidRPr="00B3375B">
        <w:rPr>
          <w:sz w:val="28"/>
          <w:szCs w:val="28"/>
        </w:rPr>
        <w:t>Циклы в Python. Операторы управления циклами</w:t>
      </w:r>
    </w:p>
    <w:p w14:paraId="2BFDFCB5" w14:textId="77777777" w:rsidR="00A41A20" w:rsidRPr="00B3375B" w:rsidRDefault="00A41A20" w:rsidP="00B15ABE">
      <w:pPr>
        <w:pStyle w:val="ac"/>
        <w:numPr>
          <w:ilvl w:val="0"/>
          <w:numId w:val="9"/>
        </w:numPr>
        <w:spacing w:line="360" w:lineRule="auto"/>
        <w:jc w:val="both"/>
        <w:rPr>
          <w:sz w:val="28"/>
          <w:szCs w:val="28"/>
        </w:rPr>
      </w:pPr>
      <w:r w:rsidRPr="00B3375B">
        <w:rPr>
          <w:sz w:val="28"/>
          <w:szCs w:val="28"/>
        </w:rPr>
        <w:t>Тип данных список в Python. Методы, функции и операции для работы со списками.</w:t>
      </w:r>
    </w:p>
    <w:p w14:paraId="260C20CA" w14:textId="77777777" w:rsidR="00A41A20" w:rsidRPr="00B3375B" w:rsidRDefault="00A41A20" w:rsidP="00B15ABE">
      <w:pPr>
        <w:pStyle w:val="ac"/>
        <w:numPr>
          <w:ilvl w:val="0"/>
          <w:numId w:val="9"/>
        </w:numPr>
        <w:spacing w:line="360" w:lineRule="auto"/>
        <w:jc w:val="both"/>
        <w:rPr>
          <w:sz w:val="28"/>
          <w:szCs w:val="28"/>
        </w:rPr>
      </w:pPr>
      <w:r w:rsidRPr="00B3375B">
        <w:rPr>
          <w:sz w:val="28"/>
          <w:szCs w:val="28"/>
        </w:rPr>
        <w:t>Тип данных кортеж в Python. Методы, функции и операции для работы с кортежами.</w:t>
      </w:r>
    </w:p>
    <w:p w14:paraId="1ECC72E9" w14:textId="77777777" w:rsidR="00A41A20" w:rsidRPr="00B3375B" w:rsidRDefault="00A41A20" w:rsidP="00B15ABE">
      <w:pPr>
        <w:pStyle w:val="ac"/>
        <w:numPr>
          <w:ilvl w:val="0"/>
          <w:numId w:val="9"/>
        </w:numPr>
        <w:spacing w:line="360" w:lineRule="auto"/>
        <w:jc w:val="both"/>
        <w:rPr>
          <w:sz w:val="28"/>
          <w:szCs w:val="28"/>
        </w:rPr>
      </w:pPr>
      <w:r w:rsidRPr="00B3375B">
        <w:rPr>
          <w:sz w:val="28"/>
          <w:szCs w:val="28"/>
        </w:rPr>
        <w:t>Создание подпрограмм в Python. Способы передачи параметров. Возврат значений.</w:t>
      </w:r>
    </w:p>
    <w:p w14:paraId="5C0C4267" w14:textId="2D15FDB7" w:rsidR="008E5C9D" w:rsidRPr="00B3375B" w:rsidRDefault="00A41A20" w:rsidP="00B15ABE">
      <w:pPr>
        <w:pStyle w:val="ac"/>
        <w:numPr>
          <w:ilvl w:val="0"/>
          <w:numId w:val="9"/>
        </w:numPr>
        <w:spacing w:line="360" w:lineRule="auto"/>
        <w:jc w:val="both"/>
        <w:rPr>
          <w:sz w:val="28"/>
          <w:szCs w:val="28"/>
        </w:rPr>
      </w:pPr>
      <w:r w:rsidRPr="00B3375B">
        <w:rPr>
          <w:sz w:val="28"/>
          <w:szCs w:val="28"/>
        </w:rPr>
        <w:t>Тип данных строка в Python. Методы, функции и операции для работы со строками.</w:t>
      </w:r>
    </w:p>
    <w:p w14:paraId="3FB317B8" w14:textId="5F1292D3" w:rsidR="00A41A20" w:rsidRPr="00B3375B" w:rsidRDefault="00A41A20" w:rsidP="00B15ABE">
      <w:pPr>
        <w:pStyle w:val="ac"/>
        <w:numPr>
          <w:ilvl w:val="0"/>
          <w:numId w:val="9"/>
        </w:numPr>
        <w:spacing w:line="360" w:lineRule="auto"/>
        <w:jc w:val="both"/>
        <w:rPr>
          <w:sz w:val="28"/>
          <w:szCs w:val="28"/>
        </w:rPr>
      </w:pPr>
      <w:r w:rsidRPr="00B3375B">
        <w:rPr>
          <w:sz w:val="28"/>
          <w:szCs w:val="28"/>
        </w:rPr>
        <w:t>Назначение и особенности языка программирования R.</w:t>
      </w:r>
    </w:p>
    <w:p w14:paraId="1EE48E27" w14:textId="13F0CFEF" w:rsidR="00A41A20" w:rsidRPr="00B3375B" w:rsidRDefault="00A41A20" w:rsidP="00A41A20">
      <w:pPr>
        <w:pStyle w:val="ac"/>
        <w:numPr>
          <w:ilvl w:val="0"/>
          <w:numId w:val="9"/>
        </w:numPr>
        <w:spacing w:line="360" w:lineRule="auto"/>
        <w:jc w:val="both"/>
        <w:rPr>
          <w:sz w:val="28"/>
          <w:szCs w:val="28"/>
        </w:rPr>
      </w:pPr>
      <w:r w:rsidRPr="00B3375B">
        <w:rPr>
          <w:sz w:val="28"/>
          <w:szCs w:val="28"/>
        </w:rPr>
        <w:t>Выборочные числовые характеристики случайных величин дисперсии, математического ожидания, моды, медианы, коэффициентов асимметрии, эксцесса, вариации в R.</w:t>
      </w:r>
    </w:p>
    <w:p w14:paraId="18CB5C6B" w14:textId="594F5E6D" w:rsidR="00A41A20" w:rsidRPr="00B3375B" w:rsidRDefault="00A41A20" w:rsidP="00A41A20">
      <w:pPr>
        <w:pStyle w:val="ac"/>
        <w:numPr>
          <w:ilvl w:val="0"/>
          <w:numId w:val="9"/>
        </w:numPr>
        <w:spacing w:line="360" w:lineRule="auto"/>
        <w:jc w:val="both"/>
        <w:rPr>
          <w:sz w:val="28"/>
          <w:szCs w:val="28"/>
        </w:rPr>
      </w:pPr>
      <w:r w:rsidRPr="00B3375B">
        <w:rPr>
          <w:sz w:val="28"/>
          <w:szCs w:val="28"/>
        </w:rPr>
        <w:t>Генеральная и выборочные совокупности случайных величин. Первичная обработка выборочных данных: группировка, построение гистограммы распределения случайных величин в R.</w:t>
      </w:r>
    </w:p>
    <w:p w14:paraId="690B9677" w14:textId="52428979" w:rsidR="00A41A20" w:rsidRDefault="00A41A20" w:rsidP="00A41A20">
      <w:pPr>
        <w:pStyle w:val="ac"/>
        <w:numPr>
          <w:ilvl w:val="0"/>
          <w:numId w:val="9"/>
        </w:numPr>
        <w:spacing w:line="360" w:lineRule="auto"/>
        <w:jc w:val="both"/>
        <w:rPr>
          <w:sz w:val="28"/>
          <w:szCs w:val="28"/>
        </w:rPr>
      </w:pPr>
      <w:r w:rsidRPr="00B3375B">
        <w:rPr>
          <w:sz w:val="28"/>
          <w:szCs w:val="28"/>
        </w:rPr>
        <w:lastRenderedPageBreak/>
        <w:t>Эмпирические интегральная и дифференциальная функции распределения. Их свойства. Построение плотности распределения в R.</w:t>
      </w:r>
    </w:p>
    <w:p w14:paraId="5DA0CA63" w14:textId="77777777" w:rsidR="007C4531" w:rsidRPr="007C4531" w:rsidRDefault="007C4531" w:rsidP="007C4531">
      <w:pPr>
        <w:spacing w:line="360" w:lineRule="auto"/>
        <w:jc w:val="both"/>
        <w:rPr>
          <w:sz w:val="28"/>
          <w:szCs w:val="28"/>
        </w:rPr>
      </w:pPr>
    </w:p>
    <w:p w14:paraId="3470DF7B" w14:textId="4F648493" w:rsidR="00E975C5" w:rsidRPr="005D3490" w:rsidRDefault="00E975C5">
      <w:pPr>
        <w:pStyle w:val="1"/>
        <w:numPr>
          <w:ilvl w:val="0"/>
          <w:numId w:val="3"/>
        </w:numPr>
        <w:ind w:left="1066" w:hanging="357"/>
        <w:jc w:val="both"/>
        <w:rPr>
          <w:rStyle w:val="FontStyle17"/>
          <w:bCs w:val="0"/>
          <w:sz w:val="28"/>
          <w:szCs w:val="28"/>
        </w:rPr>
      </w:pPr>
      <w:bookmarkStart w:id="32" w:name="_Toc161220474"/>
      <w:r w:rsidRPr="005D3490">
        <w:rPr>
          <w:rStyle w:val="FontStyle17"/>
          <w:bCs w:val="0"/>
          <w:sz w:val="28"/>
          <w:szCs w:val="28"/>
        </w:rPr>
        <w:t>Перечень основной и дополнительной учебной литературы, необходимой для освоения дисциплины</w:t>
      </w:r>
      <w:bookmarkEnd w:id="32"/>
      <w:r w:rsidR="00E03D5A" w:rsidRPr="005D3490">
        <w:rPr>
          <w:rStyle w:val="FontStyle17"/>
          <w:bCs w:val="0"/>
          <w:sz w:val="28"/>
          <w:szCs w:val="28"/>
        </w:rPr>
        <w:t xml:space="preserve"> </w:t>
      </w:r>
    </w:p>
    <w:p w14:paraId="693A520A" w14:textId="77777777" w:rsidR="00E975C5" w:rsidRPr="005E029D" w:rsidRDefault="00E975C5" w:rsidP="00E975C5">
      <w:pPr>
        <w:ind w:firstLine="709"/>
        <w:rPr>
          <w:b/>
          <w:sz w:val="28"/>
          <w:szCs w:val="28"/>
          <w:lang w:eastAsia="ru-RU"/>
        </w:rPr>
      </w:pPr>
    </w:p>
    <w:p w14:paraId="7D6A3A19" w14:textId="77777777" w:rsidR="00E975C5" w:rsidRPr="005E029D" w:rsidRDefault="00E975C5" w:rsidP="00E975C5">
      <w:pPr>
        <w:spacing w:line="360" w:lineRule="auto"/>
        <w:ind w:left="709"/>
        <w:jc w:val="both"/>
        <w:rPr>
          <w:b/>
          <w:sz w:val="28"/>
          <w:szCs w:val="28"/>
        </w:rPr>
      </w:pPr>
      <w:bookmarkStart w:id="33" w:name="_Hlk160886055"/>
      <w:bookmarkStart w:id="34" w:name="_Hlk161220575"/>
      <w:r w:rsidRPr="005E029D">
        <w:rPr>
          <w:b/>
          <w:sz w:val="28"/>
          <w:szCs w:val="28"/>
        </w:rPr>
        <w:t>Нормативно-правовые акты</w:t>
      </w:r>
    </w:p>
    <w:p w14:paraId="4D532B9B" w14:textId="1806E10E" w:rsidR="0049568C" w:rsidRPr="005E029D" w:rsidRDefault="0049568C">
      <w:pPr>
        <w:numPr>
          <w:ilvl w:val="0"/>
          <w:numId w:val="1"/>
        </w:numPr>
        <w:tabs>
          <w:tab w:val="left" w:pos="1134"/>
        </w:tabs>
        <w:suppressAutoHyphens/>
        <w:spacing w:line="360" w:lineRule="auto"/>
        <w:ind w:left="0" w:firstLine="709"/>
        <w:jc w:val="both"/>
        <w:rPr>
          <w:sz w:val="28"/>
          <w:szCs w:val="28"/>
        </w:rPr>
      </w:pPr>
      <w:r w:rsidRPr="005E029D">
        <w:rPr>
          <w:sz w:val="28"/>
          <w:szCs w:val="28"/>
        </w:rPr>
        <w:t>Гражданский кодекс Российской Федерации (часть первая) от 30.11.1994 № 51-ФЗ (</w:t>
      </w:r>
      <w:r w:rsidR="00F3576A">
        <w:rPr>
          <w:sz w:val="28"/>
          <w:szCs w:val="28"/>
        </w:rPr>
        <w:t>последняя редакция</w:t>
      </w:r>
      <w:r w:rsidR="003C0D8E">
        <w:rPr>
          <w:sz w:val="28"/>
          <w:szCs w:val="28"/>
        </w:rPr>
        <w:t>)</w:t>
      </w:r>
      <w:r w:rsidRPr="005E029D">
        <w:rPr>
          <w:sz w:val="28"/>
          <w:szCs w:val="28"/>
        </w:rPr>
        <w:t>.</w:t>
      </w:r>
    </w:p>
    <w:p w14:paraId="0ABCB3AD" w14:textId="310DF714" w:rsidR="0049568C" w:rsidRPr="005E029D" w:rsidRDefault="0049568C">
      <w:pPr>
        <w:numPr>
          <w:ilvl w:val="0"/>
          <w:numId w:val="1"/>
        </w:numPr>
        <w:tabs>
          <w:tab w:val="left" w:pos="1134"/>
        </w:tabs>
        <w:suppressAutoHyphens/>
        <w:spacing w:line="360" w:lineRule="auto"/>
        <w:ind w:left="0" w:firstLine="709"/>
        <w:jc w:val="both"/>
        <w:rPr>
          <w:sz w:val="28"/>
          <w:szCs w:val="28"/>
        </w:rPr>
      </w:pPr>
      <w:r w:rsidRPr="005E029D">
        <w:rPr>
          <w:sz w:val="28"/>
          <w:szCs w:val="28"/>
        </w:rPr>
        <w:t xml:space="preserve">Налоговый кодекс Российской Федерации (часть первая) от 31.07.1998 </w:t>
      </w:r>
      <w:r w:rsidR="000D726A" w:rsidRPr="005E029D">
        <w:rPr>
          <w:sz w:val="28"/>
          <w:szCs w:val="28"/>
        </w:rPr>
        <w:t>№</w:t>
      </w:r>
      <w:r w:rsidRPr="005E029D">
        <w:rPr>
          <w:sz w:val="28"/>
          <w:szCs w:val="28"/>
        </w:rPr>
        <w:t xml:space="preserve"> 146-ФЗ (</w:t>
      </w:r>
      <w:r w:rsidR="00F3576A">
        <w:rPr>
          <w:sz w:val="28"/>
          <w:szCs w:val="28"/>
        </w:rPr>
        <w:t>последняя редакция</w:t>
      </w:r>
      <w:r w:rsidRPr="005E029D">
        <w:rPr>
          <w:sz w:val="28"/>
          <w:szCs w:val="28"/>
        </w:rPr>
        <w:t xml:space="preserve">). Налоговый кодекс Российской Федерации (часть вторая) от 05.08.2000 </w:t>
      </w:r>
      <w:r w:rsidR="000D726A" w:rsidRPr="005E029D">
        <w:rPr>
          <w:sz w:val="28"/>
          <w:szCs w:val="28"/>
        </w:rPr>
        <w:t>№</w:t>
      </w:r>
      <w:r w:rsidRPr="005E029D">
        <w:rPr>
          <w:sz w:val="28"/>
          <w:szCs w:val="28"/>
        </w:rPr>
        <w:t xml:space="preserve"> 117-ФЗ (</w:t>
      </w:r>
      <w:r w:rsidR="00F3576A">
        <w:rPr>
          <w:sz w:val="28"/>
          <w:szCs w:val="28"/>
        </w:rPr>
        <w:t>последняя редакция</w:t>
      </w:r>
      <w:r w:rsidRPr="005E029D">
        <w:rPr>
          <w:sz w:val="28"/>
          <w:szCs w:val="28"/>
        </w:rPr>
        <w:t>).</w:t>
      </w:r>
    </w:p>
    <w:p w14:paraId="73A0CCD2" w14:textId="567091E9" w:rsidR="00B3375B" w:rsidRPr="00B3375B" w:rsidRDefault="00B3375B" w:rsidP="00B3375B">
      <w:pPr>
        <w:numPr>
          <w:ilvl w:val="0"/>
          <w:numId w:val="1"/>
        </w:numPr>
        <w:tabs>
          <w:tab w:val="left" w:pos="1134"/>
        </w:tabs>
        <w:suppressAutoHyphens/>
        <w:spacing w:line="360" w:lineRule="auto"/>
        <w:ind w:left="0" w:firstLine="709"/>
        <w:jc w:val="both"/>
        <w:rPr>
          <w:sz w:val="28"/>
          <w:szCs w:val="28"/>
        </w:rPr>
      </w:pPr>
      <w:r w:rsidRPr="00B3375B">
        <w:rPr>
          <w:sz w:val="28"/>
          <w:szCs w:val="28"/>
        </w:rPr>
        <w:t xml:space="preserve">Федеральный закон </w:t>
      </w:r>
      <w:r>
        <w:rPr>
          <w:sz w:val="28"/>
          <w:szCs w:val="28"/>
        </w:rPr>
        <w:t>«</w:t>
      </w:r>
      <w:r w:rsidRPr="00B3375B">
        <w:rPr>
          <w:sz w:val="28"/>
          <w:szCs w:val="28"/>
        </w:rPr>
        <w:t>Об официальном статистическом учете и системе государственной статистики в Российской Федерации</w:t>
      </w:r>
      <w:r>
        <w:rPr>
          <w:sz w:val="28"/>
          <w:szCs w:val="28"/>
        </w:rPr>
        <w:t>»</w:t>
      </w:r>
      <w:r w:rsidRPr="00B3375B">
        <w:rPr>
          <w:sz w:val="28"/>
          <w:szCs w:val="28"/>
        </w:rPr>
        <w:t xml:space="preserve"> от 29.11.2007 </w:t>
      </w:r>
      <w:r>
        <w:rPr>
          <w:sz w:val="28"/>
          <w:szCs w:val="28"/>
        </w:rPr>
        <w:t>№</w:t>
      </w:r>
      <w:r w:rsidRPr="00B3375B">
        <w:rPr>
          <w:sz w:val="28"/>
          <w:szCs w:val="28"/>
        </w:rPr>
        <w:t xml:space="preserve"> 282-ФЗ (последняя редакция)</w:t>
      </w:r>
      <w:r>
        <w:rPr>
          <w:sz w:val="28"/>
          <w:szCs w:val="28"/>
        </w:rPr>
        <w:t>.</w:t>
      </w:r>
    </w:p>
    <w:p w14:paraId="0DA1E4CB" w14:textId="77777777" w:rsidR="00E975C5" w:rsidRPr="005E029D" w:rsidRDefault="00E975C5" w:rsidP="00E975C5">
      <w:pPr>
        <w:widowControl w:val="0"/>
        <w:suppressAutoHyphens/>
        <w:spacing w:line="360" w:lineRule="auto"/>
        <w:ind w:left="643"/>
        <w:contextualSpacing/>
        <w:jc w:val="both"/>
        <w:rPr>
          <w:sz w:val="28"/>
          <w:szCs w:val="28"/>
        </w:rPr>
      </w:pPr>
    </w:p>
    <w:p w14:paraId="16D2FFAA" w14:textId="77777777" w:rsidR="00E975C5" w:rsidRPr="005E029D" w:rsidRDefault="00E975C5" w:rsidP="00E975C5">
      <w:pPr>
        <w:spacing w:line="360" w:lineRule="auto"/>
        <w:ind w:firstLine="567"/>
        <w:jc w:val="both"/>
        <w:rPr>
          <w:b/>
          <w:i/>
          <w:sz w:val="28"/>
          <w:szCs w:val="28"/>
        </w:rPr>
      </w:pPr>
      <w:r w:rsidRPr="005E029D">
        <w:rPr>
          <w:b/>
          <w:i/>
          <w:sz w:val="28"/>
          <w:szCs w:val="28"/>
        </w:rPr>
        <w:t>Основная литература</w:t>
      </w:r>
    </w:p>
    <w:p w14:paraId="2764D6E2" w14:textId="2C0BF9EF" w:rsidR="00D921D2" w:rsidRPr="00D921D2" w:rsidRDefault="00D921D2" w:rsidP="005D3490">
      <w:pPr>
        <w:numPr>
          <w:ilvl w:val="0"/>
          <w:numId w:val="1"/>
        </w:numPr>
        <w:tabs>
          <w:tab w:val="left" w:pos="1134"/>
        </w:tabs>
        <w:suppressAutoHyphens/>
        <w:spacing w:line="360" w:lineRule="auto"/>
        <w:ind w:left="0" w:firstLine="709"/>
        <w:jc w:val="both"/>
        <w:rPr>
          <w:sz w:val="28"/>
          <w:szCs w:val="28"/>
        </w:rPr>
      </w:pPr>
      <w:r w:rsidRPr="00D921D2">
        <w:rPr>
          <w:sz w:val="28"/>
          <w:szCs w:val="28"/>
        </w:rPr>
        <w:t>Статистика (социально-экономическая статистика): учебник для направлений бакалавриата "Экономика", "Менеджмент", "Государственное и муниципальное управление", "Политология", "Реклама и связи с общественностью", "Управление персоналом" / В.Н. Салин, Е.П. Шпаковская, М.В. Вахрамеева [и др.]; под ред. В.Н. Салина, Е.П. Шпаковской; Финуниверситет. — Москва: Кнорус, 2023 — 388 с. — (Бакалавриат). — Текст: непосредственный. - То же. - ЭБС BOOK.ru. - URL:https://book.ru/book/947500 (дата обращения: 11.03.2024). — Текст : электронный.</w:t>
      </w:r>
    </w:p>
    <w:p w14:paraId="1C3881CF" w14:textId="62A3B94F" w:rsidR="00E975C5" w:rsidRPr="00D921D2" w:rsidRDefault="00D921D2" w:rsidP="005D3490">
      <w:pPr>
        <w:numPr>
          <w:ilvl w:val="0"/>
          <w:numId w:val="1"/>
        </w:numPr>
        <w:tabs>
          <w:tab w:val="left" w:pos="1134"/>
        </w:tabs>
        <w:suppressAutoHyphens/>
        <w:spacing w:line="360" w:lineRule="auto"/>
        <w:ind w:left="0" w:firstLine="709"/>
        <w:jc w:val="both"/>
        <w:rPr>
          <w:sz w:val="28"/>
          <w:szCs w:val="28"/>
        </w:rPr>
      </w:pPr>
      <w:r w:rsidRPr="00D921D2">
        <w:rPr>
          <w:sz w:val="28"/>
          <w:szCs w:val="28"/>
        </w:rPr>
        <w:t xml:space="preserve">Нарбут, В.В. Экономическая статистика = Economic statistics  : учебник для направлений бакалавриата "Экономика" и "Менеджмент" / В.В. Нарбут, В.Н. Салин, Е.П. Шпаковская; Финуниверситет - Москва: Кнорус, 2020 - 234 с. - Бакалавриат. - Текст : непосредственный. – То же. – 2023. –  ЭБС BOOK.ru. - </w:t>
      </w:r>
      <w:r w:rsidRPr="00D921D2">
        <w:rPr>
          <w:sz w:val="28"/>
          <w:szCs w:val="28"/>
        </w:rPr>
        <w:lastRenderedPageBreak/>
        <w:t>URL: https://book.ru/book/947677 (дата обращения: 11.03.2024). – Текст : электронный.</w:t>
      </w:r>
    </w:p>
    <w:p w14:paraId="0A617862" w14:textId="295585DC" w:rsidR="00D43F24" w:rsidRPr="005E029D" w:rsidRDefault="00D921D2" w:rsidP="005D3490">
      <w:pPr>
        <w:numPr>
          <w:ilvl w:val="0"/>
          <w:numId w:val="1"/>
        </w:numPr>
        <w:tabs>
          <w:tab w:val="left" w:pos="1134"/>
        </w:tabs>
        <w:suppressAutoHyphens/>
        <w:spacing w:line="360" w:lineRule="auto"/>
        <w:ind w:left="0" w:firstLine="709"/>
        <w:jc w:val="both"/>
        <w:rPr>
          <w:sz w:val="28"/>
          <w:szCs w:val="28"/>
        </w:rPr>
      </w:pPr>
      <w:r w:rsidRPr="00D921D2">
        <w:rPr>
          <w:sz w:val="28"/>
          <w:szCs w:val="28"/>
        </w:rPr>
        <w:t>Салин, В.Н. Статистический анализ данных цифровой экономики в системе "STATISTICA": учебно-практическое пособие для направления бакалавриата "Экономика" / В.Н. Салин, Э.Ю. Чурилова; Финуниверситет. — Москва: Кнорус, 2019 — 238 с. — (Бакалавриат и магистратура). - Текст: непосредственный. - То же. - 2023. - ЭБС BOOK.ru. - URL: https://book.ru/book/945183 (дата обращения: 11.03.2024). — Текст : электронный.</w:t>
      </w:r>
    </w:p>
    <w:p w14:paraId="06E56B49" w14:textId="77777777" w:rsidR="00B3375B" w:rsidRDefault="00B3375B" w:rsidP="00E975C5">
      <w:pPr>
        <w:tabs>
          <w:tab w:val="left" w:pos="1134"/>
        </w:tabs>
        <w:spacing w:line="360" w:lineRule="auto"/>
        <w:ind w:firstLine="709"/>
        <w:jc w:val="both"/>
        <w:rPr>
          <w:b/>
          <w:i/>
          <w:sz w:val="28"/>
          <w:szCs w:val="28"/>
        </w:rPr>
      </w:pPr>
    </w:p>
    <w:p w14:paraId="3ED8A4BC" w14:textId="5F84DB7E" w:rsidR="00E975C5" w:rsidRPr="005E029D" w:rsidRDefault="00E975C5" w:rsidP="00E975C5">
      <w:pPr>
        <w:tabs>
          <w:tab w:val="left" w:pos="1134"/>
        </w:tabs>
        <w:spacing w:line="360" w:lineRule="auto"/>
        <w:ind w:firstLine="709"/>
        <w:jc w:val="both"/>
        <w:rPr>
          <w:b/>
          <w:i/>
          <w:sz w:val="28"/>
          <w:szCs w:val="28"/>
        </w:rPr>
      </w:pPr>
      <w:r w:rsidRPr="005E029D">
        <w:rPr>
          <w:b/>
          <w:i/>
          <w:sz w:val="28"/>
          <w:szCs w:val="28"/>
        </w:rPr>
        <w:t>Дополнительная литература</w:t>
      </w:r>
    </w:p>
    <w:p w14:paraId="1A1A489C" w14:textId="04C64EF6" w:rsidR="004E167D" w:rsidRDefault="004E167D" w:rsidP="00D43F24">
      <w:pPr>
        <w:numPr>
          <w:ilvl w:val="0"/>
          <w:numId w:val="1"/>
        </w:numPr>
        <w:tabs>
          <w:tab w:val="left" w:pos="1134"/>
        </w:tabs>
        <w:suppressAutoHyphens/>
        <w:spacing w:line="360" w:lineRule="auto"/>
        <w:ind w:left="0" w:firstLine="709"/>
        <w:jc w:val="both"/>
        <w:rPr>
          <w:sz w:val="28"/>
          <w:szCs w:val="28"/>
        </w:rPr>
      </w:pPr>
      <w:r w:rsidRPr="004E167D">
        <w:rPr>
          <w:sz w:val="28"/>
          <w:szCs w:val="28"/>
        </w:rPr>
        <w:t xml:space="preserve">Чернышев, С. А.  Основы программирования на Python : учебное пособие для вузов / С. А. Чернышев. — 2-е изд., перераб. и доп. — Москва : Издательство Юрайт, 2024. — 349 с. — (Высшее образование). — Образовательная платформа Юрайт [сайт]. — URL: https://urait.ru/bcode/544190 (дата обращения: 11.03.2024). — Текст : электронный. </w:t>
      </w:r>
    </w:p>
    <w:p w14:paraId="46CFEF62" w14:textId="659D12A2" w:rsidR="004E167D" w:rsidRDefault="004E167D" w:rsidP="00D43F24">
      <w:pPr>
        <w:numPr>
          <w:ilvl w:val="0"/>
          <w:numId w:val="1"/>
        </w:numPr>
        <w:tabs>
          <w:tab w:val="left" w:pos="1134"/>
        </w:tabs>
        <w:suppressAutoHyphens/>
        <w:spacing w:line="360" w:lineRule="auto"/>
        <w:ind w:left="0" w:firstLine="709"/>
        <w:jc w:val="both"/>
        <w:rPr>
          <w:sz w:val="28"/>
          <w:szCs w:val="28"/>
        </w:rPr>
      </w:pPr>
      <w:r w:rsidRPr="004E167D">
        <w:rPr>
          <w:sz w:val="28"/>
          <w:szCs w:val="28"/>
        </w:rPr>
        <w:t>Зададаев, С. А. Математика на языке R: учебник / С. А. Зададаев; Финансовый университет при Правительстве РФ, Департамент анализа данных, принятия решений и финансовых технологий. – Москва: Прометей, 2018. – 324 с. – Текст : непосредственный. - То же. – 2022. - ЭБС Университетская библиотека онлайн. – URL:https://biblioclub.ru/index.php?page=book&amp;id=701006; То же. - 2023 - ЭБС Лань. -  URL: https://e.lanbook.com/book/354596 (дата обращения: 11.03.2024). - Текст: электронный.</w:t>
      </w:r>
    </w:p>
    <w:p w14:paraId="25222DE7" w14:textId="77777777" w:rsidR="002F65D5" w:rsidRDefault="002F65D5" w:rsidP="002F65D5">
      <w:pPr>
        <w:numPr>
          <w:ilvl w:val="0"/>
          <w:numId w:val="1"/>
        </w:numPr>
        <w:tabs>
          <w:tab w:val="left" w:pos="1134"/>
        </w:tabs>
        <w:suppressAutoHyphens/>
        <w:spacing w:line="360" w:lineRule="auto"/>
        <w:ind w:left="0" w:firstLine="709"/>
        <w:jc w:val="both"/>
        <w:rPr>
          <w:sz w:val="28"/>
          <w:szCs w:val="28"/>
        </w:rPr>
      </w:pPr>
      <w:r w:rsidRPr="002F65D5">
        <w:rPr>
          <w:sz w:val="28"/>
          <w:szCs w:val="28"/>
        </w:rPr>
        <w:t xml:space="preserve">Федоров, Д. Ю.  Программирование на языке высокого уровня Python : учебное пособие для вузов / Д. Ю. Федоров. — 5-е изд., перераб. и доп. — Москва : Издательство Юрайт, 2024. — 227 с. — (Высшее образование). — Образовательная платформа Юрайт [сайт]. — URL: https://urait.ru/bcode/539651 (дата обращения: 11.03.2024). — Текст : электронный. </w:t>
      </w:r>
      <w:bookmarkEnd w:id="33"/>
    </w:p>
    <w:p w14:paraId="52049716" w14:textId="303CBCC2" w:rsidR="00D43F24" w:rsidRPr="002F65D5" w:rsidRDefault="002F65D5" w:rsidP="002F65D5">
      <w:pPr>
        <w:numPr>
          <w:ilvl w:val="0"/>
          <w:numId w:val="1"/>
        </w:numPr>
        <w:tabs>
          <w:tab w:val="left" w:pos="1134"/>
        </w:tabs>
        <w:suppressAutoHyphens/>
        <w:spacing w:line="360" w:lineRule="auto"/>
        <w:ind w:left="0" w:firstLine="709"/>
        <w:jc w:val="both"/>
        <w:rPr>
          <w:sz w:val="28"/>
          <w:szCs w:val="28"/>
        </w:rPr>
      </w:pPr>
      <w:r w:rsidRPr="002F65D5">
        <w:rPr>
          <w:sz w:val="28"/>
          <w:szCs w:val="28"/>
        </w:rPr>
        <w:lastRenderedPageBreak/>
        <w:t>Назаров, Д. М., Интеллектуальные средства бизнес-аналитики : учебник / Д. М. Назаров, Д. А. Рыжкина. — Москва : КноРус, 2024. — 241 с. — (Бакалавриат и магистратура). - ЭБС BOOK.ru. — URL: https://book.ru/book/950757 (дата обращения: 11.03.2024). — Текст : электронный.</w:t>
      </w:r>
    </w:p>
    <w:p w14:paraId="3B5F8244" w14:textId="63376837" w:rsidR="00BD6411" w:rsidRPr="005E029D" w:rsidRDefault="00BD6411">
      <w:pPr>
        <w:pStyle w:val="1"/>
        <w:numPr>
          <w:ilvl w:val="0"/>
          <w:numId w:val="3"/>
        </w:numPr>
        <w:tabs>
          <w:tab w:val="left" w:pos="1134"/>
        </w:tabs>
        <w:ind w:left="0" w:firstLine="709"/>
        <w:jc w:val="both"/>
        <w:rPr>
          <w:rStyle w:val="FontStyle15"/>
          <w:bCs w:val="0"/>
          <w:sz w:val="28"/>
          <w:szCs w:val="28"/>
        </w:rPr>
      </w:pPr>
      <w:bookmarkStart w:id="35" w:name="_Toc89619185"/>
      <w:bookmarkStart w:id="36" w:name="_Toc161220475"/>
      <w:bookmarkStart w:id="37" w:name="_Hlk160886110"/>
      <w:bookmarkEnd w:id="34"/>
      <w:r w:rsidRPr="005E029D">
        <w:rPr>
          <w:rStyle w:val="FontStyle15"/>
          <w:bCs w:val="0"/>
          <w:sz w:val="28"/>
          <w:szCs w:val="28"/>
        </w:rPr>
        <w:t>Перечень ресурсов информационно-телекоммуникационной сети «Интернет», необходимых для освоения дисциплины</w:t>
      </w:r>
      <w:bookmarkEnd w:id="35"/>
      <w:bookmarkEnd w:id="36"/>
    </w:p>
    <w:p w14:paraId="5A15478A" w14:textId="77777777" w:rsidR="00BD6411" w:rsidRPr="005E029D" w:rsidRDefault="00BD6411" w:rsidP="00BD6411"/>
    <w:p w14:paraId="65ADC1D0" w14:textId="77777777"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 xml:space="preserve">Официальный сайт Минфина РФ </w:t>
      </w:r>
      <w:hyperlink r:id="rId14">
        <w:r w:rsidRPr="005E029D">
          <w:rPr>
            <w:sz w:val="28"/>
            <w:szCs w:val="28"/>
          </w:rPr>
          <w:t>http://www.minfin.ru</w:t>
        </w:r>
      </w:hyperlink>
    </w:p>
    <w:p w14:paraId="55F12FED" w14:textId="6D378267"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Института</w:t>
      </w:r>
      <w:r w:rsidR="001604E0">
        <w:rPr>
          <w:sz w:val="28"/>
          <w:szCs w:val="28"/>
        </w:rPr>
        <w:t xml:space="preserve"> </w:t>
      </w:r>
      <w:r w:rsidRPr="005E029D">
        <w:rPr>
          <w:sz w:val="28"/>
          <w:szCs w:val="28"/>
        </w:rPr>
        <w:t>Профессиональных</w:t>
      </w:r>
      <w:r w:rsidRPr="005E029D">
        <w:rPr>
          <w:sz w:val="28"/>
          <w:szCs w:val="28"/>
        </w:rPr>
        <w:tab/>
        <w:t>бухгалтеров</w:t>
      </w:r>
      <w:r w:rsidR="001604E0">
        <w:rPr>
          <w:sz w:val="28"/>
          <w:szCs w:val="28"/>
        </w:rPr>
        <w:t xml:space="preserve"> </w:t>
      </w:r>
      <w:r w:rsidRPr="005E029D">
        <w:rPr>
          <w:sz w:val="28"/>
          <w:szCs w:val="28"/>
        </w:rPr>
        <w:t xml:space="preserve">и аудиторов России - </w:t>
      </w:r>
      <w:hyperlink r:id="rId15">
        <w:r w:rsidRPr="005E029D">
          <w:rPr>
            <w:sz w:val="28"/>
            <w:szCs w:val="28"/>
          </w:rPr>
          <w:t>www.ipbr.ru</w:t>
        </w:r>
      </w:hyperlink>
    </w:p>
    <w:p w14:paraId="20C873B6" w14:textId="4A9B98B0"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Американской</w:t>
      </w:r>
      <w:r w:rsidR="001604E0">
        <w:rPr>
          <w:sz w:val="28"/>
          <w:szCs w:val="28"/>
        </w:rPr>
        <w:t xml:space="preserve"> </w:t>
      </w:r>
      <w:r w:rsidRPr="005E029D">
        <w:rPr>
          <w:sz w:val="28"/>
          <w:szCs w:val="28"/>
        </w:rPr>
        <w:t>ассоциации</w:t>
      </w:r>
      <w:r w:rsidR="001604E0">
        <w:rPr>
          <w:sz w:val="28"/>
          <w:szCs w:val="28"/>
        </w:rPr>
        <w:t xml:space="preserve"> </w:t>
      </w:r>
      <w:r w:rsidRPr="005E029D">
        <w:rPr>
          <w:sz w:val="28"/>
          <w:szCs w:val="28"/>
        </w:rPr>
        <w:t xml:space="preserve">дипломированных бухгалтеров - </w:t>
      </w:r>
      <w:hyperlink r:id="rId16">
        <w:r w:rsidRPr="005E029D">
          <w:rPr>
            <w:sz w:val="28"/>
            <w:szCs w:val="28"/>
          </w:rPr>
          <w:t>www.aicpa.org</w:t>
        </w:r>
      </w:hyperlink>
    </w:p>
    <w:p w14:paraId="450BD413" w14:textId="0F153585"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Международной</w:t>
      </w:r>
      <w:r w:rsidR="001604E0">
        <w:rPr>
          <w:sz w:val="28"/>
          <w:szCs w:val="28"/>
        </w:rPr>
        <w:t xml:space="preserve"> </w:t>
      </w:r>
      <w:r w:rsidRPr="005E029D">
        <w:rPr>
          <w:sz w:val="28"/>
          <w:szCs w:val="28"/>
        </w:rPr>
        <w:t>федерации</w:t>
      </w:r>
      <w:r w:rsidR="001604E0">
        <w:rPr>
          <w:sz w:val="28"/>
          <w:szCs w:val="28"/>
        </w:rPr>
        <w:t xml:space="preserve"> </w:t>
      </w:r>
      <w:r w:rsidRPr="005E029D">
        <w:rPr>
          <w:sz w:val="28"/>
          <w:szCs w:val="28"/>
        </w:rPr>
        <w:t>бухгалтеров</w:t>
      </w:r>
      <w:r w:rsidR="001604E0">
        <w:rPr>
          <w:sz w:val="28"/>
          <w:szCs w:val="28"/>
        </w:rPr>
        <w:t xml:space="preserve"> </w:t>
      </w:r>
      <w:r w:rsidRPr="005E029D">
        <w:rPr>
          <w:sz w:val="28"/>
          <w:szCs w:val="28"/>
        </w:rPr>
        <w:t xml:space="preserve">- </w:t>
      </w:r>
      <w:hyperlink r:id="rId17">
        <w:r w:rsidRPr="005E029D">
          <w:rPr>
            <w:sz w:val="28"/>
            <w:szCs w:val="28"/>
          </w:rPr>
          <w:t>www.ifac.org</w:t>
        </w:r>
      </w:hyperlink>
    </w:p>
    <w:p w14:paraId="14A8335E" w14:textId="64EF42B0"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Федеральной</w:t>
      </w:r>
      <w:r w:rsidR="001604E0">
        <w:rPr>
          <w:sz w:val="28"/>
          <w:szCs w:val="28"/>
        </w:rPr>
        <w:t xml:space="preserve"> </w:t>
      </w:r>
      <w:r w:rsidRPr="005E029D">
        <w:rPr>
          <w:sz w:val="28"/>
          <w:szCs w:val="28"/>
        </w:rPr>
        <w:t>службы</w:t>
      </w:r>
      <w:r w:rsidR="001604E0">
        <w:rPr>
          <w:sz w:val="28"/>
          <w:szCs w:val="28"/>
        </w:rPr>
        <w:t xml:space="preserve"> </w:t>
      </w:r>
      <w:r w:rsidRPr="005E029D">
        <w:rPr>
          <w:sz w:val="28"/>
          <w:szCs w:val="28"/>
        </w:rPr>
        <w:t>государственной статистики. URL: http://</w:t>
      </w:r>
      <w:hyperlink r:id="rId18">
        <w:r w:rsidRPr="005E029D">
          <w:rPr>
            <w:sz w:val="28"/>
            <w:szCs w:val="28"/>
          </w:rPr>
          <w:t xml:space="preserve">www.gks.ru </w:t>
        </w:r>
      </w:hyperlink>
      <w:r w:rsidRPr="005E029D">
        <w:rPr>
          <w:sz w:val="28"/>
          <w:szCs w:val="28"/>
        </w:rPr>
        <w:t>- (Росстат)</w:t>
      </w:r>
    </w:p>
    <w:p w14:paraId="13C74E9B" w14:textId="4914FF0F" w:rsidR="000D726A" w:rsidRDefault="002F65D5">
      <w:pPr>
        <w:numPr>
          <w:ilvl w:val="0"/>
          <w:numId w:val="2"/>
        </w:numPr>
        <w:tabs>
          <w:tab w:val="left" w:pos="1134"/>
        </w:tabs>
        <w:spacing w:line="360" w:lineRule="auto"/>
        <w:ind w:left="0" w:firstLine="709"/>
        <w:contextualSpacing/>
        <w:jc w:val="both"/>
        <w:rPr>
          <w:sz w:val="28"/>
          <w:szCs w:val="28"/>
        </w:rPr>
      </w:pPr>
      <w:r>
        <w:rPr>
          <w:sz w:val="28"/>
          <w:szCs w:val="28"/>
        </w:rPr>
        <w:t xml:space="preserve"> </w:t>
      </w:r>
      <w:r w:rsidRPr="002F65D5">
        <w:rPr>
          <w:sz w:val="28"/>
          <w:szCs w:val="28"/>
        </w:rPr>
        <w:t xml:space="preserve">Диссертации и авторефераты на сайте Высшей аттестационной комиссии (ВАК) </w:t>
      </w:r>
      <w:hyperlink r:id="rId19" w:history="1">
        <w:r w:rsidRPr="005D3490">
          <w:rPr>
            <w:sz w:val="28"/>
            <w:szCs w:val="28"/>
          </w:rPr>
          <w:t>https://vak.minobrnauki.gov.ru/</w:t>
        </w:r>
      </w:hyperlink>
    </w:p>
    <w:p w14:paraId="6C2AD431" w14:textId="6308F24D" w:rsidR="002F65D5" w:rsidRPr="002F65D5" w:rsidRDefault="002F65D5">
      <w:pPr>
        <w:numPr>
          <w:ilvl w:val="0"/>
          <w:numId w:val="2"/>
        </w:numPr>
        <w:tabs>
          <w:tab w:val="left" w:pos="1134"/>
        </w:tabs>
        <w:spacing w:line="360" w:lineRule="auto"/>
        <w:ind w:left="0" w:firstLine="709"/>
        <w:contextualSpacing/>
        <w:jc w:val="both"/>
        <w:rPr>
          <w:sz w:val="28"/>
          <w:szCs w:val="28"/>
        </w:rPr>
      </w:pPr>
      <w:r>
        <w:rPr>
          <w:sz w:val="28"/>
          <w:szCs w:val="28"/>
        </w:rPr>
        <w:t>Электронные ресурс БИК</w:t>
      </w:r>
      <w:r>
        <w:rPr>
          <w:sz w:val="28"/>
          <w:szCs w:val="28"/>
          <w:lang w:val="en-US"/>
        </w:rPr>
        <w:t>:</w:t>
      </w:r>
    </w:p>
    <w:p w14:paraId="3127C08E"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Электронная библиотека Финансового университета (ЭБ) </w:t>
      </w:r>
      <w:r w:rsidRPr="002F65D5">
        <w:rPr>
          <w:sz w:val="28"/>
          <w:szCs w:val="28"/>
          <w:lang w:val="en-US"/>
        </w:rPr>
        <w:t>http</w:t>
      </w:r>
      <w:r w:rsidRPr="002F65D5">
        <w:rPr>
          <w:sz w:val="28"/>
          <w:szCs w:val="28"/>
        </w:rPr>
        <w:t>://</w:t>
      </w:r>
      <w:r w:rsidRPr="002F65D5">
        <w:rPr>
          <w:sz w:val="28"/>
          <w:szCs w:val="28"/>
          <w:lang w:val="en-US"/>
        </w:rPr>
        <w:t>elib</w:t>
      </w:r>
      <w:r w:rsidRPr="002F65D5">
        <w:rPr>
          <w:sz w:val="28"/>
          <w:szCs w:val="28"/>
        </w:rPr>
        <w:t>.</w:t>
      </w:r>
      <w:r w:rsidRPr="002F65D5">
        <w:rPr>
          <w:sz w:val="28"/>
          <w:szCs w:val="28"/>
          <w:lang w:val="en-US"/>
        </w:rPr>
        <w:t>fa</w:t>
      </w:r>
      <w:r w:rsidRPr="002F65D5">
        <w:rPr>
          <w:sz w:val="28"/>
          <w:szCs w:val="28"/>
        </w:rPr>
        <w:t>.</w:t>
      </w:r>
      <w:r w:rsidRPr="002F65D5">
        <w:rPr>
          <w:sz w:val="28"/>
          <w:szCs w:val="28"/>
          <w:lang w:val="en-US"/>
        </w:rPr>
        <w:t>ru</w:t>
      </w:r>
      <w:r w:rsidRPr="002F65D5">
        <w:rPr>
          <w:sz w:val="28"/>
          <w:szCs w:val="28"/>
        </w:rPr>
        <w:t>/</w:t>
      </w:r>
    </w:p>
    <w:p w14:paraId="5D12DF8D"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Электронно-библиотечная система </w:t>
      </w:r>
      <w:r w:rsidRPr="002F65D5">
        <w:rPr>
          <w:sz w:val="28"/>
          <w:szCs w:val="28"/>
          <w:lang w:val="en-US"/>
        </w:rPr>
        <w:t>BOOK</w:t>
      </w:r>
      <w:r w:rsidRPr="002F65D5">
        <w:rPr>
          <w:sz w:val="28"/>
          <w:szCs w:val="28"/>
        </w:rPr>
        <w:t>.</w:t>
      </w:r>
      <w:r w:rsidRPr="002F65D5">
        <w:rPr>
          <w:sz w:val="28"/>
          <w:szCs w:val="28"/>
          <w:lang w:val="en-US"/>
        </w:rPr>
        <w:t>RU</w:t>
      </w:r>
      <w:r w:rsidRPr="002F65D5">
        <w:rPr>
          <w:sz w:val="28"/>
          <w:szCs w:val="28"/>
        </w:rPr>
        <w:t xml:space="preserve"> </w:t>
      </w:r>
      <w:r w:rsidRPr="002F65D5">
        <w:rPr>
          <w:sz w:val="28"/>
          <w:szCs w:val="28"/>
          <w:lang w:val="en-US"/>
        </w:rPr>
        <w:t>http</w:t>
      </w:r>
      <w:r w:rsidRPr="002F65D5">
        <w:rPr>
          <w:sz w:val="28"/>
          <w:szCs w:val="28"/>
        </w:rPr>
        <w:t>://</w:t>
      </w:r>
      <w:r w:rsidRPr="002F65D5">
        <w:rPr>
          <w:sz w:val="28"/>
          <w:szCs w:val="28"/>
          <w:lang w:val="en-US"/>
        </w:rPr>
        <w:t>www</w:t>
      </w:r>
      <w:r w:rsidRPr="002F65D5">
        <w:rPr>
          <w:sz w:val="28"/>
          <w:szCs w:val="28"/>
        </w:rPr>
        <w:t>.</w:t>
      </w:r>
      <w:r w:rsidRPr="002F65D5">
        <w:rPr>
          <w:sz w:val="28"/>
          <w:szCs w:val="28"/>
          <w:lang w:val="en-US"/>
        </w:rPr>
        <w:t>book</w:t>
      </w:r>
      <w:r w:rsidRPr="002F65D5">
        <w:rPr>
          <w:sz w:val="28"/>
          <w:szCs w:val="28"/>
        </w:rPr>
        <w:t>.</w:t>
      </w:r>
      <w:r w:rsidRPr="002F65D5">
        <w:rPr>
          <w:sz w:val="28"/>
          <w:szCs w:val="28"/>
          <w:lang w:val="en-US"/>
        </w:rPr>
        <w:t>ru</w:t>
      </w:r>
    </w:p>
    <w:p w14:paraId="38170781"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Электронно-библиотечная система «Университетская библиотека ОНЛАЙН» </w:t>
      </w:r>
      <w:r w:rsidRPr="002F65D5">
        <w:rPr>
          <w:sz w:val="28"/>
          <w:szCs w:val="28"/>
          <w:lang w:val="en-US"/>
        </w:rPr>
        <w:t>http</w:t>
      </w:r>
      <w:r w:rsidRPr="002F65D5">
        <w:rPr>
          <w:sz w:val="28"/>
          <w:szCs w:val="28"/>
        </w:rPr>
        <w:t>://</w:t>
      </w:r>
      <w:r w:rsidRPr="002F65D5">
        <w:rPr>
          <w:sz w:val="28"/>
          <w:szCs w:val="28"/>
          <w:lang w:val="en-US"/>
        </w:rPr>
        <w:t>biblioclub</w:t>
      </w:r>
      <w:r w:rsidRPr="002F65D5">
        <w:rPr>
          <w:sz w:val="28"/>
          <w:szCs w:val="28"/>
        </w:rPr>
        <w:t>.</w:t>
      </w:r>
      <w:r w:rsidRPr="002F65D5">
        <w:rPr>
          <w:sz w:val="28"/>
          <w:szCs w:val="28"/>
          <w:lang w:val="en-US"/>
        </w:rPr>
        <w:t>ru</w:t>
      </w:r>
      <w:r w:rsidRPr="002F65D5">
        <w:rPr>
          <w:sz w:val="28"/>
          <w:szCs w:val="28"/>
        </w:rPr>
        <w:t>/</w:t>
      </w:r>
    </w:p>
    <w:p w14:paraId="6687AD30"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Электронно-библиотечная система </w:t>
      </w:r>
      <w:r w:rsidRPr="002F65D5">
        <w:rPr>
          <w:sz w:val="28"/>
          <w:szCs w:val="28"/>
          <w:lang w:val="en-US"/>
        </w:rPr>
        <w:t>Znanium</w:t>
      </w:r>
      <w:r w:rsidRPr="002F65D5">
        <w:rPr>
          <w:sz w:val="28"/>
          <w:szCs w:val="28"/>
        </w:rPr>
        <w:t xml:space="preserve"> </w:t>
      </w:r>
      <w:r w:rsidRPr="002F65D5">
        <w:rPr>
          <w:sz w:val="28"/>
          <w:szCs w:val="28"/>
          <w:lang w:val="en-US"/>
        </w:rPr>
        <w:t>http</w:t>
      </w:r>
      <w:r w:rsidRPr="002F65D5">
        <w:rPr>
          <w:sz w:val="28"/>
          <w:szCs w:val="28"/>
        </w:rPr>
        <w:t>://</w:t>
      </w:r>
      <w:r w:rsidRPr="002F65D5">
        <w:rPr>
          <w:sz w:val="28"/>
          <w:szCs w:val="28"/>
          <w:lang w:val="en-US"/>
        </w:rPr>
        <w:t>www</w:t>
      </w:r>
      <w:r w:rsidRPr="002F65D5">
        <w:rPr>
          <w:sz w:val="28"/>
          <w:szCs w:val="28"/>
        </w:rPr>
        <w:t>.</w:t>
      </w:r>
      <w:r w:rsidRPr="002F65D5">
        <w:rPr>
          <w:sz w:val="28"/>
          <w:szCs w:val="28"/>
          <w:lang w:val="en-US"/>
        </w:rPr>
        <w:t>znanium</w:t>
      </w:r>
      <w:r w:rsidRPr="002F65D5">
        <w:rPr>
          <w:sz w:val="28"/>
          <w:szCs w:val="28"/>
        </w:rPr>
        <w:t>.</w:t>
      </w:r>
      <w:r w:rsidRPr="002F65D5">
        <w:rPr>
          <w:sz w:val="28"/>
          <w:szCs w:val="28"/>
          <w:lang w:val="en-US"/>
        </w:rPr>
        <w:t>ru</w:t>
      </w:r>
    </w:p>
    <w:p w14:paraId="7E0BF5A8"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Образовательная платформа Юрайт </w:t>
      </w:r>
      <w:r w:rsidRPr="002F65D5">
        <w:rPr>
          <w:sz w:val="28"/>
          <w:szCs w:val="28"/>
          <w:lang w:val="en-US"/>
        </w:rPr>
        <w:t>https</w:t>
      </w:r>
      <w:r w:rsidRPr="002F65D5">
        <w:rPr>
          <w:sz w:val="28"/>
          <w:szCs w:val="28"/>
        </w:rPr>
        <w:t>://</w:t>
      </w:r>
      <w:r w:rsidRPr="002F65D5">
        <w:rPr>
          <w:sz w:val="28"/>
          <w:szCs w:val="28"/>
          <w:lang w:val="en-US"/>
        </w:rPr>
        <w:t>urait</w:t>
      </w:r>
      <w:r w:rsidRPr="002F65D5">
        <w:rPr>
          <w:sz w:val="28"/>
          <w:szCs w:val="28"/>
        </w:rPr>
        <w:t>.</w:t>
      </w:r>
      <w:r w:rsidRPr="002F65D5">
        <w:rPr>
          <w:sz w:val="28"/>
          <w:szCs w:val="28"/>
          <w:lang w:val="en-US"/>
        </w:rPr>
        <w:t>ru</w:t>
      </w:r>
      <w:r w:rsidRPr="002F65D5">
        <w:rPr>
          <w:sz w:val="28"/>
          <w:szCs w:val="28"/>
        </w:rPr>
        <w:t>/</w:t>
      </w:r>
    </w:p>
    <w:p w14:paraId="2BDC2B76"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Электронно-библиотечная система издательства Проспект </w:t>
      </w:r>
      <w:r w:rsidRPr="002F65D5">
        <w:rPr>
          <w:sz w:val="28"/>
          <w:szCs w:val="28"/>
          <w:lang w:val="en-US"/>
        </w:rPr>
        <w:t>http</w:t>
      </w:r>
      <w:r w:rsidRPr="002F65D5">
        <w:rPr>
          <w:sz w:val="28"/>
          <w:szCs w:val="28"/>
        </w:rPr>
        <w:t>://</w:t>
      </w:r>
      <w:r w:rsidRPr="002F65D5">
        <w:rPr>
          <w:sz w:val="28"/>
          <w:szCs w:val="28"/>
          <w:lang w:val="en-US"/>
        </w:rPr>
        <w:t>ebs</w:t>
      </w:r>
      <w:r w:rsidRPr="002F65D5">
        <w:rPr>
          <w:sz w:val="28"/>
          <w:szCs w:val="28"/>
        </w:rPr>
        <w:t>.</w:t>
      </w:r>
      <w:r w:rsidRPr="002F65D5">
        <w:rPr>
          <w:sz w:val="28"/>
          <w:szCs w:val="28"/>
          <w:lang w:val="en-US"/>
        </w:rPr>
        <w:t>prospekt</w:t>
      </w:r>
      <w:r w:rsidRPr="002F65D5">
        <w:rPr>
          <w:sz w:val="28"/>
          <w:szCs w:val="28"/>
        </w:rPr>
        <w:t>.</w:t>
      </w:r>
      <w:r w:rsidRPr="002F65D5">
        <w:rPr>
          <w:sz w:val="28"/>
          <w:szCs w:val="28"/>
          <w:lang w:val="en-US"/>
        </w:rPr>
        <w:t>org</w:t>
      </w:r>
      <w:r w:rsidRPr="002F65D5">
        <w:rPr>
          <w:sz w:val="28"/>
          <w:szCs w:val="28"/>
        </w:rPr>
        <w:t>/</w:t>
      </w:r>
      <w:r w:rsidRPr="002F65D5">
        <w:rPr>
          <w:sz w:val="28"/>
          <w:szCs w:val="28"/>
          <w:lang w:val="en-US"/>
        </w:rPr>
        <w:t>books</w:t>
      </w:r>
    </w:p>
    <w:p w14:paraId="387C2A68"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lastRenderedPageBreak/>
        <w:t xml:space="preserve">Электронно-библиотечная система издательства Лань </w:t>
      </w:r>
      <w:r w:rsidRPr="002F65D5">
        <w:rPr>
          <w:sz w:val="28"/>
          <w:szCs w:val="28"/>
          <w:lang w:val="en-US"/>
        </w:rPr>
        <w:t>https</w:t>
      </w:r>
      <w:r w:rsidRPr="002F65D5">
        <w:rPr>
          <w:sz w:val="28"/>
          <w:szCs w:val="28"/>
        </w:rPr>
        <w:t>://</w:t>
      </w:r>
      <w:r w:rsidRPr="002F65D5">
        <w:rPr>
          <w:sz w:val="28"/>
          <w:szCs w:val="28"/>
          <w:lang w:val="en-US"/>
        </w:rPr>
        <w:t>e</w:t>
      </w:r>
      <w:r w:rsidRPr="002F65D5">
        <w:rPr>
          <w:sz w:val="28"/>
          <w:szCs w:val="28"/>
        </w:rPr>
        <w:t>.</w:t>
      </w:r>
      <w:r w:rsidRPr="002F65D5">
        <w:rPr>
          <w:sz w:val="28"/>
          <w:szCs w:val="28"/>
          <w:lang w:val="en-US"/>
        </w:rPr>
        <w:t>lanbook</w:t>
      </w:r>
      <w:r w:rsidRPr="002F65D5">
        <w:rPr>
          <w:sz w:val="28"/>
          <w:szCs w:val="28"/>
        </w:rPr>
        <w:t>.</w:t>
      </w:r>
      <w:r w:rsidRPr="002F65D5">
        <w:rPr>
          <w:sz w:val="28"/>
          <w:szCs w:val="28"/>
          <w:lang w:val="en-US"/>
        </w:rPr>
        <w:t>com</w:t>
      </w:r>
      <w:r w:rsidRPr="002F65D5">
        <w:rPr>
          <w:sz w:val="28"/>
          <w:szCs w:val="28"/>
        </w:rPr>
        <w:t>/</w:t>
      </w:r>
    </w:p>
    <w:p w14:paraId="0E7397C6"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Деловая онлайн-библиотека </w:t>
      </w:r>
      <w:r w:rsidRPr="002F65D5">
        <w:rPr>
          <w:sz w:val="28"/>
          <w:szCs w:val="28"/>
          <w:lang w:val="en-US"/>
        </w:rPr>
        <w:t>Alpina</w:t>
      </w:r>
      <w:r w:rsidRPr="002F65D5">
        <w:rPr>
          <w:sz w:val="28"/>
          <w:szCs w:val="28"/>
        </w:rPr>
        <w:t xml:space="preserve"> </w:t>
      </w:r>
      <w:r w:rsidRPr="002F65D5">
        <w:rPr>
          <w:sz w:val="28"/>
          <w:szCs w:val="28"/>
          <w:lang w:val="en-US"/>
        </w:rPr>
        <w:t>Digital</w:t>
      </w:r>
      <w:r w:rsidRPr="002F65D5">
        <w:rPr>
          <w:sz w:val="28"/>
          <w:szCs w:val="28"/>
        </w:rPr>
        <w:t xml:space="preserve"> </w:t>
      </w:r>
      <w:r w:rsidRPr="002F65D5">
        <w:rPr>
          <w:sz w:val="28"/>
          <w:szCs w:val="28"/>
          <w:lang w:val="en-US"/>
        </w:rPr>
        <w:t>http</w:t>
      </w:r>
      <w:r w:rsidRPr="002F65D5">
        <w:rPr>
          <w:sz w:val="28"/>
          <w:szCs w:val="28"/>
        </w:rPr>
        <w:t>://</w:t>
      </w:r>
      <w:r w:rsidRPr="002F65D5">
        <w:rPr>
          <w:sz w:val="28"/>
          <w:szCs w:val="28"/>
          <w:lang w:val="en-US"/>
        </w:rPr>
        <w:t>lib</w:t>
      </w:r>
      <w:r w:rsidRPr="002F65D5">
        <w:rPr>
          <w:sz w:val="28"/>
          <w:szCs w:val="28"/>
        </w:rPr>
        <w:t>.</w:t>
      </w:r>
      <w:r w:rsidRPr="002F65D5">
        <w:rPr>
          <w:sz w:val="28"/>
          <w:szCs w:val="28"/>
          <w:lang w:val="en-US"/>
        </w:rPr>
        <w:t>alpinadigital</w:t>
      </w:r>
      <w:r w:rsidRPr="002F65D5">
        <w:rPr>
          <w:sz w:val="28"/>
          <w:szCs w:val="28"/>
        </w:rPr>
        <w:t>.</w:t>
      </w:r>
      <w:r w:rsidRPr="002F65D5">
        <w:rPr>
          <w:sz w:val="28"/>
          <w:szCs w:val="28"/>
          <w:lang w:val="en-US"/>
        </w:rPr>
        <w:t>ru</w:t>
      </w:r>
      <w:r w:rsidRPr="002F65D5">
        <w:rPr>
          <w:sz w:val="28"/>
          <w:szCs w:val="28"/>
        </w:rPr>
        <w:t>/</w:t>
      </w:r>
    </w:p>
    <w:p w14:paraId="03923F0E"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Электронная библиотека Издательского дома «Гребенников» </w:t>
      </w:r>
      <w:r w:rsidRPr="002F65D5">
        <w:rPr>
          <w:sz w:val="28"/>
          <w:szCs w:val="28"/>
          <w:lang w:val="en-US"/>
        </w:rPr>
        <w:t>https</w:t>
      </w:r>
      <w:r w:rsidRPr="002F65D5">
        <w:rPr>
          <w:sz w:val="28"/>
          <w:szCs w:val="28"/>
        </w:rPr>
        <w:t>://</w:t>
      </w:r>
      <w:r w:rsidRPr="002F65D5">
        <w:rPr>
          <w:sz w:val="28"/>
          <w:szCs w:val="28"/>
          <w:lang w:val="en-US"/>
        </w:rPr>
        <w:t>grebennikon</w:t>
      </w:r>
      <w:r w:rsidRPr="002F65D5">
        <w:rPr>
          <w:sz w:val="28"/>
          <w:szCs w:val="28"/>
        </w:rPr>
        <w:t>.</w:t>
      </w:r>
      <w:r w:rsidRPr="002F65D5">
        <w:rPr>
          <w:sz w:val="28"/>
          <w:szCs w:val="28"/>
          <w:lang w:val="en-US"/>
        </w:rPr>
        <w:t>ru</w:t>
      </w:r>
      <w:r w:rsidRPr="002F65D5">
        <w:rPr>
          <w:sz w:val="28"/>
          <w:szCs w:val="28"/>
        </w:rPr>
        <w:t>/</w:t>
      </w:r>
    </w:p>
    <w:p w14:paraId="1C89B170"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Научная электронная библиотека </w:t>
      </w:r>
      <w:r w:rsidRPr="002F65D5">
        <w:rPr>
          <w:sz w:val="28"/>
          <w:szCs w:val="28"/>
          <w:lang w:val="en-US"/>
        </w:rPr>
        <w:t>eLibrary</w:t>
      </w:r>
      <w:r w:rsidRPr="002F65D5">
        <w:rPr>
          <w:sz w:val="28"/>
          <w:szCs w:val="28"/>
        </w:rPr>
        <w:t>.</w:t>
      </w:r>
      <w:r w:rsidRPr="002F65D5">
        <w:rPr>
          <w:sz w:val="28"/>
          <w:szCs w:val="28"/>
          <w:lang w:val="en-US"/>
        </w:rPr>
        <w:t>ru</w:t>
      </w:r>
      <w:r w:rsidRPr="002F65D5">
        <w:rPr>
          <w:sz w:val="28"/>
          <w:szCs w:val="28"/>
        </w:rPr>
        <w:t xml:space="preserve"> </w:t>
      </w:r>
      <w:r w:rsidRPr="002F65D5">
        <w:rPr>
          <w:sz w:val="28"/>
          <w:szCs w:val="28"/>
          <w:lang w:val="en-US"/>
        </w:rPr>
        <w:t>http</w:t>
      </w:r>
      <w:r w:rsidRPr="002F65D5">
        <w:rPr>
          <w:sz w:val="28"/>
          <w:szCs w:val="28"/>
        </w:rPr>
        <w:t>://</w:t>
      </w:r>
      <w:r w:rsidRPr="002F65D5">
        <w:rPr>
          <w:sz w:val="28"/>
          <w:szCs w:val="28"/>
          <w:lang w:val="en-US"/>
        </w:rPr>
        <w:t>elibrary</w:t>
      </w:r>
      <w:r w:rsidRPr="002F65D5">
        <w:rPr>
          <w:sz w:val="28"/>
          <w:szCs w:val="28"/>
        </w:rPr>
        <w:t>.</w:t>
      </w:r>
      <w:r w:rsidRPr="002F65D5">
        <w:rPr>
          <w:sz w:val="28"/>
          <w:szCs w:val="28"/>
          <w:lang w:val="en-US"/>
        </w:rPr>
        <w:t>ru</w:t>
      </w:r>
      <w:r w:rsidRPr="002F65D5">
        <w:rPr>
          <w:sz w:val="28"/>
          <w:szCs w:val="28"/>
        </w:rPr>
        <w:t xml:space="preserve">  </w:t>
      </w:r>
    </w:p>
    <w:p w14:paraId="694453E1" w14:textId="6968D5C0"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Национальная электронная библиотека </w:t>
      </w:r>
      <w:r w:rsidRPr="002F65D5">
        <w:rPr>
          <w:sz w:val="28"/>
          <w:szCs w:val="28"/>
          <w:lang w:val="en-US"/>
        </w:rPr>
        <w:t>http</w:t>
      </w:r>
      <w:r w:rsidRPr="002F65D5">
        <w:rPr>
          <w:sz w:val="28"/>
          <w:szCs w:val="28"/>
        </w:rPr>
        <w:t>://нэб.рф/</w:t>
      </w:r>
    </w:p>
    <w:p w14:paraId="211BD286" w14:textId="77777777" w:rsidR="00230CA7" w:rsidRPr="005E029D" w:rsidRDefault="00230CA7" w:rsidP="00230CA7">
      <w:pPr>
        <w:pStyle w:val="2"/>
        <w:tabs>
          <w:tab w:val="left" w:pos="1418"/>
        </w:tabs>
        <w:ind w:left="709"/>
        <w:rPr>
          <w:szCs w:val="28"/>
        </w:rPr>
      </w:pPr>
      <w:bookmarkStart w:id="38" w:name="_Toc466310758"/>
      <w:bookmarkEnd w:id="37"/>
    </w:p>
    <w:p w14:paraId="4C63D087" w14:textId="77777777" w:rsidR="007A6E3F" w:rsidRPr="005E029D" w:rsidRDefault="007A6E3F">
      <w:pPr>
        <w:pStyle w:val="1"/>
        <w:numPr>
          <w:ilvl w:val="0"/>
          <w:numId w:val="3"/>
        </w:numPr>
        <w:tabs>
          <w:tab w:val="left" w:pos="1134"/>
        </w:tabs>
        <w:ind w:left="0" w:firstLine="709"/>
        <w:jc w:val="both"/>
        <w:rPr>
          <w:rStyle w:val="FontStyle15"/>
          <w:bCs w:val="0"/>
          <w:sz w:val="28"/>
          <w:szCs w:val="28"/>
        </w:rPr>
      </w:pPr>
      <w:bookmarkStart w:id="39" w:name="_Toc89619186"/>
      <w:bookmarkStart w:id="40" w:name="_Toc161220476"/>
      <w:bookmarkEnd w:id="38"/>
      <w:r w:rsidRPr="005E029D">
        <w:rPr>
          <w:rStyle w:val="FontStyle15"/>
          <w:bCs w:val="0"/>
          <w:sz w:val="28"/>
          <w:szCs w:val="28"/>
        </w:rPr>
        <w:t>Методические указания для обучающихся по освоению дисциплины</w:t>
      </w:r>
      <w:bookmarkEnd w:id="39"/>
      <w:bookmarkEnd w:id="40"/>
    </w:p>
    <w:p w14:paraId="0C9882AB" w14:textId="77777777" w:rsidR="00C11CF9" w:rsidRPr="005E029D" w:rsidRDefault="00C11CF9" w:rsidP="00C11CF9">
      <w:pPr>
        <w:rPr>
          <w:sz w:val="32"/>
          <w:szCs w:val="32"/>
        </w:rPr>
      </w:pPr>
    </w:p>
    <w:p w14:paraId="506AFB0B" w14:textId="52038A06" w:rsidR="003F2C09" w:rsidRPr="00727D1C" w:rsidRDefault="00727D1C" w:rsidP="00727D1C">
      <w:pPr>
        <w:spacing w:line="360" w:lineRule="auto"/>
        <w:ind w:firstLine="720"/>
        <w:jc w:val="both"/>
        <w:rPr>
          <w:sz w:val="28"/>
          <w:szCs w:val="28"/>
        </w:rPr>
      </w:pPr>
      <w:r w:rsidRPr="00727D1C">
        <w:rPr>
          <w:sz w:val="28"/>
          <w:szCs w:val="28"/>
        </w:rPr>
        <w:t>В рамках изучения дисциплины «</w:t>
      </w:r>
      <w:r w:rsidR="00D43F24" w:rsidRPr="00D43F24">
        <w:rPr>
          <w:sz w:val="28"/>
          <w:szCs w:val="28"/>
        </w:rPr>
        <w:t>Практикум по бизнес-аналитике с использованием пакетов прикладных статистических программ</w:t>
      </w:r>
      <w:r w:rsidRPr="00727D1C">
        <w:rPr>
          <w:sz w:val="28"/>
          <w:szCs w:val="28"/>
        </w:rPr>
        <w:t xml:space="preserve">» </w:t>
      </w:r>
      <w:r>
        <w:rPr>
          <w:sz w:val="28"/>
          <w:szCs w:val="28"/>
        </w:rPr>
        <w:t xml:space="preserve">программой </w:t>
      </w:r>
      <w:r w:rsidRPr="005E029D">
        <w:rPr>
          <w:sz w:val="28"/>
          <w:szCs w:val="28"/>
        </w:rPr>
        <w:t>предусмотрено выполнение контрольной работы.</w:t>
      </w:r>
      <w:r>
        <w:rPr>
          <w:sz w:val="28"/>
          <w:szCs w:val="28"/>
        </w:rPr>
        <w:t xml:space="preserve"> </w:t>
      </w:r>
      <w:r w:rsidRPr="00727D1C">
        <w:rPr>
          <w:sz w:val="28"/>
          <w:szCs w:val="28"/>
        </w:rPr>
        <w:t xml:space="preserve">При </w:t>
      </w:r>
      <w:r>
        <w:rPr>
          <w:sz w:val="28"/>
          <w:szCs w:val="28"/>
        </w:rPr>
        <w:t>выполнении контрольной работы</w:t>
      </w:r>
      <w:r w:rsidRPr="00727D1C">
        <w:rPr>
          <w:sz w:val="28"/>
          <w:szCs w:val="28"/>
        </w:rPr>
        <w:t xml:space="preserve"> студентам следует руководствоваться 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утвержденными приказом № 1040/0 от 11 мая 2021 г.</w:t>
      </w:r>
    </w:p>
    <w:p w14:paraId="7D9E569F" w14:textId="77777777" w:rsidR="003F2C09" w:rsidRPr="00727D1C" w:rsidRDefault="003F2C09" w:rsidP="00727D1C">
      <w:pPr>
        <w:spacing w:line="360" w:lineRule="auto"/>
        <w:ind w:firstLine="720"/>
        <w:jc w:val="both"/>
        <w:rPr>
          <w:sz w:val="28"/>
          <w:szCs w:val="28"/>
        </w:rPr>
      </w:pPr>
    </w:p>
    <w:p w14:paraId="427F622B" w14:textId="77777777" w:rsidR="00727D1C" w:rsidRPr="00727D1C" w:rsidRDefault="00727D1C" w:rsidP="00727D1C">
      <w:pPr>
        <w:spacing w:line="360" w:lineRule="auto"/>
        <w:jc w:val="center"/>
        <w:rPr>
          <w:b/>
          <w:snapToGrid w:val="0"/>
          <w:sz w:val="28"/>
          <w:lang w:eastAsia="ru-RU"/>
        </w:rPr>
      </w:pPr>
      <w:r w:rsidRPr="00727D1C">
        <w:rPr>
          <w:b/>
          <w:snapToGrid w:val="0"/>
          <w:sz w:val="28"/>
          <w:lang w:eastAsia="ru-RU"/>
        </w:rPr>
        <w:t>Методические рекомендации по выполнению контрольной работы.</w:t>
      </w:r>
    </w:p>
    <w:p w14:paraId="1FC0F80E" w14:textId="46C10EEB" w:rsidR="00727D1C" w:rsidRPr="004A4FD6" w:rsidRDefault="00727D1C" w:rsidP="004A4FD6">
      <w:pPr>
        <w:spacing w:line="360" w:lineRule="auto"/>
        <w:ind w:firstLine="708"/>
        <w:jc w:val="both"/>
        <w:rPr>
          <w:sz w:val="28"/>
          <w:szCs w:val="28"/>
        </w:rPr>
      </w:pPr>
      <w:r w:rsidRPr="00727D1C">
        <w:rPr>
          <w:sz w:val="28"/>
          <w:szCs w:val="28"/>
        </w:rPr>
        <w:t>Выполнение контрольно</w:t>
      </w:r>
      <w:r>
        <w:rPr>
          <w:sz w:val="28"/>
          <w:szCs w:val="28"/>
        </w:rPr>
        <w:t>й</w:t>
      </w:r>
      <w:r w:rsidRPr="00727D1C">
        <w:rPr>
          <w:sz w:val="28"/>
          <w:szCs w:val="28"/>
        </w:rPr>
        <w:t xml:space="preserve"> работы направлено на оценку качества усвоения студентами дисциплины, владения навыками решения практических заданий.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w:t>
      </w:r>
      <w:r>
        <w:rPr>
          <w:sz w:val="28"/>
          <w:szCs w:val="28"/>
        </w:rPr>
        <w:t>й</w:t>
      </w:r>
      <w:r w:rsidRPr="00727D1C">
        <w:rPr>
          <w:sz w:val="28"/>
          <w:szCs w:val="28"/>
        </w:rPr>
        <w:t xml:space="preserve"> дисциплины. В ходе выполнения работы студент должен проявить знания основных вопросов по темам учебно</w:t>
      </w:r>
      <w:r>
        <w:rPr>
          <w:sz w:val="28"/>
          <w:szCs w:val="28"/>
        </w:rPr>
        <w:t>й</w:t>
      </w:r>
      <w:r w:rsidRPr="00727D1C">
        <w:rPr>
          <w:sz w:val="28"/>
          <w:szCs w:val="28"/>
        </w:rPr>
        <w:t xml:space="preserve"> дисциплины, а также умения решать типовые задачи, формулировать четкие и содержательные ответы на вопросы, проводить сравнительную оценку. </w:t>
      </w:r>
      <w:r w:rsidR="004A4FD6" w:rsidRPr="004A4FD6">
        <w:rPr>
          <w:sz w:val="28"/>
          <w:szCs w:val="28"/>
        </w:rPr>
        <w:t xml:space="preserve">Задания для выполнения </w:t>
      </w:r>
      <w:r w:rsidR="004A4FD6" w:rsidRPr="00727D1C">
        <w:rPr>
          <w:sz w:val="28"/>
          <w:szCs w:val="28"/>
        </w:rPr>
        <w:t>контрольно</w:t>
      </w:r>
      <w:r w:rsidR="004A4FD6">
        <w:rPr>
          <w:sz w:val="28"/>
          <w:szCs w:val="28"/>
        </w:rPr>
        <w:t>й</w:t>
      </w:r>
      <w:r w:rsidR="004A4FD6" w:rsidRPr="00727D1C">
        <w:rPr>
          <w:sz w:val="28"/>
          <w:szCs w:val="28"/>
        </w:rPr>
        <w:t xml:space="preserve"> работы </w:t>
      </w:r>
      <w:r w:rsidR="004A4FD6" w:rsidRPr="004A4FD6">
        <w:rPr>
          <w:sz w:val="28"/>
          <w:szCs w:val="28"/>
        </w:rPr>
        <w:t xml:space="preserve">разрабатываются преподавателем, ведущим практические занятия по </w:t>
      </w:r>
      <w:r w:rsidR="004A4FD6" w:rsidRPr="004A4FD6">
        <w:rPr>
          <w:sz w:val="28"/>
          <w:szCs w:val="28"/>
        </w:rPr>
        <w:lastRenderedPageBreak/>
        <w:t xml:space="preserve">дисциплине в группах. Студент по определенному алгоритму выбирает первичные данные и проводит наблюдение за организацией на основе БД СПАРК. В соответствие с заданием студент персонально решает кейс с применением программных средств, оформляет </w:t>
      </w:r>
      <w:r w:rsidR="004A4FD6" w:rsidRPr="00727D1C">
        <w:rPr>
          <w:sz w:val="28"/>
          <w:szCs w:val="28"/>
        </w:rPr>
        <w:t>контрольн</w:t>
      </w:r>
      <w:r w:rsidR="004A4FD6">
        <w:rPr>
          <w:sz w:val="28"/>
          <w:szCs w:val="28"/>
        </w:rPr>
        <w:t>ую</w:t>
      </w:r>
      <w:r w:rsidR="004A4FD6" w:rsidRPr="00727D1C">
        <w:rPr>
          <w:sz w:val="28"/>
          <w:szCs w:val="28"/>
        </w:rPr>
        <w:t xml:space="preserve"> работ</w:t>
      </w:r>
      <w:r w:rsidR="004A4FD6">
        <w:rPr>
          <w:sz w:val="28"/>
          <w:szCs w:val="28"/>
        </w:rPr>
        <w:t xml:space="preserve">у </w:t>
      </w:r>
      <w:r w:rsidR="004A4FD6" w:rsidRPr="004A4FD6">
        <w:rPr>
          <w:sz w:val="28"/>
          <w:szCs w:val="28"/>
        </w:rPr>
        <w:t xml:space="preserve">и представляет отчет преподавателю, ведущему практические занятия в установленные сроки. По итогам проверки преподаватель назначает время защиты результатов работы. Итоговая балльная оценка за выполнение </w:t>
      </w:r>
      <w:r w:rsidR="004A4FD6" w:rsidRPr="00727D1C">
        <w:rPr>
          <w:sz w:val="28"/>
          <w:szCs w:val="28"/>
        </w:rPr>
        <w:t>контрольно</w:t>
      </w:r>
      <w:r w:rsidR="004A4FD6">
        <w:rPr>
          <w:sz w:val="28"/>
          <w:szCs w:val="28"/>
        </w:rPr>
        <w:t>й</w:t>
      </w:r>
      <w:r w:rsidR="004A4FD6" w:rsidRPr="00727D1C">
        <w:rPr>
          <w:sz w:val="28"/>
          <w:szCs w:val="28"/>
        </w:rPr>
        <w:t xml:space="preserve"> работы </w:t>
      </w:r>
      <w:r w:rsidR="004A4FD6" w:rsidRPr="004A4FD6">
        <w:rPr>
          <w:sz w:val="28"/>
          <w:szCs w:val="28"/>
        </w:rPr>
        <w:t>является составной частью балльной оценки при аттестациях в составе баллов, выставляемых преподавателем за самостоятельную работу студентов.</w:t>
      </w:r>
    </w:p>
    <w:p w14:paraId="28A95A8A" w14:textId="3E8E3E09" w:rsidR="00727D1C" w:rsidRPr="00727D1C" w:rsidRDefault="00727D1C" w:rsidP="00727D1C">
      <w:pPr>
        <w:spacing w:line="360" w:lineRule="auto"/>
        <w:jc w:val="center"/>
        <w:rPr>
          <w:b/>
          <w:snapToGrid w:val="0"/>
          <w:sz w:val="28"/>
          <w:lang w:eastAsia="ru-RU"/>
        </w:rPr>
      </w:pPr>
      <w:r>
        <w:rPr>
          <w:b/>
          <w:snapToGrid w:val="0"/>
          <w:sz w:val="28"/>
          <w:lang w:eastAsia="ru-RU"/>
        </w:rPr>
        <w:t>Методические рекомендации по п</w:t>
      </w:r>
      <w:r w:rsidRPr="00727D1C">
        <w:rPr>
          <w:b/>
          <w:snapToGrid w:val="0"/>
          <w:sz w:val="28"/>
          <w:lang w:eastAsia="ru-RU"/>
        </w:rPr>
        <w:t>одготовк</w:t>
      </w:r>
      <w:r>
        <w:rPr>
          <w:b/>
          <w:snapToGrid w:val="0"/>
          <w:sz w:val="28"/>
          <w:lang w:eastAsia="ru-RU"/>
        </w:rPr>
        <w:t>е</w:t>
      </w:r>
      <w:r w:rsidRPr="00727D1C">
        <w:rPr>
          <w:b/>
          <w:snapToGrid w:val="0"/>
          <w:sz w:val="28"/>
          <w:lang w:eastAsia="ru-RU"/>
        </w:rPr>
        <w:t xml:space="preserve"> к </w:t>
      </w:r>
      <w:r w:rsidR="003C0D8E">
        <w:rPr>
          <w:b/>
          <w:snapToGrid w:val="0"/>
          <w:sz w:val="28"/>
          <w:lang w:eastAsia="ru-RU"/>
        </w:rPr>
        <w:t xml:space="preserve">лекционным, </w:t>
      </w:r>
      <w:r w:rsidRPr="00727D1C">
        <w:rPr>
          <w:b/>
          <w:snapToGrid w:val="0"/>
          <w:sz w:val="28"/>
          <w:lang w:eastAsia="ru-RU"/>
        </w:rPr>
        <w:t xml:space="preserve">семинарским и практическим занятиям </w:t>
      </w:r>
    </w:p>
    <w:p w14:paraId="16108708" w14:textId="6CF70309" w:rsidR="00E150BD" w:rsidRPr="005E029D" w:rsidRDefault="00E150BD" w:rsidP="00E150BD">
      <w:pPr>
        <w:spacing w:line="360" w:lineRule="auto"/>
        <w:ind w:firstLine="708"/>
        <w:jc w:val="both"/>
        <w:rPr>
          <w:sz w:val="28"/>
          <w:szCs w:val="28"/>
        </w:rPr>
      </w:pPr>
      <w:r w:rsidRPr="005E029D">
        <w:rPr>
          <w:sz w:val="28"/>
          <w:szCs w:val="28"/>
        </w:rPr>
        <w:t xml:space="preserve">Проведение </w:t>
      </w:r>
      <w:r w:rsidRPr="003C0D8E">
        <w:rPr>
          <w:sz w:val="28"/>
          <w:szCs w:val="28"/>
        </w:rPr>
        <w:t>лекционных</w:t>
      </w:r>
      <w:r w:rsidR="003C0D8E" w:rsidRPr="003C0D8E">
        <w:rPr>
          <w:sz w:val="28"/>
          <w:szCs w:val="28"/>
        </w:rPr>
        <w:t>, семинарских и практических</w:t>
      </w:r>
      <w:r w:rsidRPr="003C0D8E">
        <w:rPr>
          <w:sz w:val="28"/>
          <w:szCs w:val="28"/>
        </w:rPr>
        <w:t xml:space="preserve"> занятий</w:t>
      </w:r>
      <w:r w:rsidRPr="005E029D">
        <w:rPr>
          <w:sz w:val="28"/>
          <w:szCs w:val="28"/>
        </w:rPr>
        <w:t xml:space="preserve"> осуществляется в соответствии с тематическим планом, предусмотренным рабочей программой по дисциплине.</w:t>
      </w:r>
    </w:p>
    <w:p w14:paraId="416971D2" w14:textId="77777777" w:rsidR="00E150BD" w:rsidRPr="005E029D" w:rsidRDefault="00E150BD" w:rsidP="00E150BD">
      <w:pPr>
        <w:spacing w:line="360" w:lineRule="auto"/>
        <w:ind w:firstLine="708"/>
        <w:jc w:val="both"/>
        <w:rPr>
          <w:sz w:val="28"/>
          <w:szCs w:val="28"/>
        </w:rPr>
      </w:pPr>
      <w:r w:rsidRPr="005E029D">
        <w:rPr>
          <w:sz w:val="28"/>
          <w:szCs w:val="28"/>
        </w:rPr>
        <w:t>Желательно, чтобы студенты перед лекциями и семинарскими занятиями изучали планируемый к рассмотрению на лекциях или семинарских занятиях материал. Это расширит возможности по использованию преподавателем в процессе обучения интерактивных форм обучения, таких как лекция-беседа, лекция – дискуссия, лекция с разбором конкретных ситуаций, метод кейсов и др.</w:t>
      </w:r>
    </w:p>
    <w:p w14:paraId="13996F20" w14:textId="3007C674" w:rsidR="00E150BD" w:rsidRPr="005E029D" w:rsidRDefault="00E150BD" w:rsidP="00E150BD">
      <w:pPr>
        <w:spacing w:line="360" w:lineRule="auto"/>
        <w:ind w:firstLine="708"/>
        <w:jc w:val="both"/>
        <w:rPr>
          <w:sz w:val="28"/>
          <w:szCs w:val="28"/>
        </w:rPr>
      </w:pPr>
      <w:r w:rsidRPr="005E029D">
        <w:rPr>
          <w:sz w:val="28"/>
          <w:szCs w:val="28"/>
        </w:rPr>
        <w:t>Особое внимание студенту следует уделить организации и планированию самостоятельной работы. При подготовке к лекциям и практическим занятиям следует использовать существующие возможности образовательных ресурсов (электронная библиотека, компьютерные обучающие программы, электронные тестовые базы</w:t>
      </w:r>
      <w:r w:rsidR="000D73BA" w:rsidRPr="005E029D">
        <w:rPr>
          <w:sz w:val="28"/>
          <w:szCs w:val="28"/>
        </w:rPr>
        <w:t>)</w:t>
      </w:r>
      <w:r w:rsidRPr="005E029D">
        <w:rPr>
          <w:sz w:val="28"/>
          <w:szCs w:val="28"/>
        </w:rPr>
        <w:t xml:space="preserve"> и ресурсов Интернет сети, указанных в разделе 9 программы дисциплины, изучать основную и дополнительную литературу, указанные в разделе 8 программы дисциплины. Помощь в подготовке к семинарским занятиям окажут вопросы для самостоятельной работы студентов, указанные в </w:t>
      </w:r>
      <w:r w:rsidRPr="005E029D">
        <w:rPr>
          <w:sz w:val="28"/>
          <w:szCs w:val="28"/>
        </w:rPr>
        <w:lastRenderedPageBreak/>
        <w:t xml:space="preserve">разделе 5.3, а также примерный перечень вопросов к зачету, указанный в разделе 7 программы дисциплины. </w:t>
      </w:r>
      <w:r w:rsidRPr="005E029D">
        <w:rPr>
          <w:i/>
          <w:sz w:val="28"/>
          <w:szCs w:val="28"/>
        </w:rPr>
        <w:t xml:space="preserve"> </w:t>
      </w:r>
    </w:p>
    <w:p w14:paraId="0048E2E4" w14:textId="77777777" w:rsidR="00E150BD" w:rsidRPr="003C0D8E" w:rsidRDefault="00E150BD" w:rsidP="00E150BD">
      <w:pPr>
        <w:spacing w:line="360" w:lineRule="auto"/>
        <w:ind w:firstLine="708"/>
        <w:jc w:val="both"/>
        <w:rPr>
          <w:iCs/>
          <w:sz w:val="28"/>
          <w:szCs w:val="28"/>
        </w:rPr>
      </w:pPr>
      <w:r w:rsidRPr="005E029D">
        <w:rPr>
          <w:sz w:val="28"/>
          <w:szCs w:val="28"/>
        </w:rPr>
        <w:t xml:space="preserve">В случае необходимости студент может обратиться к преподавателю за </w:t>
      </w:r>
      <w:r w:rsidRPr="003C0D8E">
        <w:rPr>
          <w:iCs/>
          <w:sz w:val="28"/>
          <w:szCs w:val="28"/>
        </w:rPr>
        <w:t>методической помощью и консультацией.</w:t>
      </w:r>
    </w:p>
    <w:p w14:paraId="49E6C0D7" w14:textId="77777777" w:rsidR="004A2536" w:rsidRPr="003C0D8E" w:rsidRDefault="004A2536" w:rsidP="003C0D8E">
      <w:pPr>
        <w:spacing w:line="360" w:lineRule="auto"/>
        <w:ind w:firstLine="708"/>
        <w:jc w:val="both"/>
        <w:rPr>
          <w:sz w:val="28"/>
          <w:szCs w:val="28"/>
        </w:rPr>
      </w:pPr>
    </w:p>
    <w:p w14:paraId="0E1948CF" w14:textId="3480E19B" w:rsidR="004A2536" w:rsidRPr="005E029D" w:rsidRDefault="004A2536" w:rsidP="004A2536">
      <w:pPr>
        <w:keepNext/>
        <w:spacing w:line="360" w:lineRule="auto"/>
        <w:jc w:val="both"/>
        <w:outlineLvl w:val="0"/>
        <w:rPr>
          <w:b/>
          <w:bCs/>
          <w:kern w:val="32"/>
          <w:sz w:val="28"/>
          <w:szCs w:val="28"/>
          <w:lang w:eastAsia="ru-RU"/>
        </w:rPr>
      </w:pPr>
      <w:bookmarkStart w:id="41" w:name="_Toc161220477"/>
      <w:r w:rsidRPr="005E029D">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1"/>
    </w:p>
    <w:p w14:paraId="7B0AF188" w14:textId="77777777" w:rsidR="004A2536" w:rsidRPr="005E029D" w:rsidRDefault="004A2536" w:rsidP="004A2536">
      <w:pPr>
        <w:widowControl w:val="0"/>
        <w:tabs>
          <w:tab w:val="left" w:pos="274"/>
        </w:tabs>
        <w:autoSpaceDE w:val="0"/>
        <w:autoSpaceDN w:val="0"/>
        <w:adjustRightInd w:val="0"/>
        <w:spacing w:line="360" w:lineRule="auto"/>
        <w:jc w:val="both"/>
        <w:rPr>
          <w:rFonts w:eastAsia="Calibri"/>
          <w:sz w:val="28"/>
          <w:szCs w:val="28"/>
          <w:lang w:eastAsia="en-US"/>
        </w:rPr>
      </w:pPr>
      <w:r w:rsidRPr="005E029D">
        <w:rPr>
          <w:rFonts w:eastAsia="Calibri"/>
          <w:sz w:val="28"/>
          <w:szCs w:val="28"/>
          <w:lang w:eastAsia="en-US"/>
        </w:rPr>
        <w:t xml:space="preserve">11.1 Комплект лицензионного программного обеспечения: </w:t>
      </w:r>
    </w:p>
    <w:p w14:paraId="2A14FF0E" w14:textId="2CCE2836" w:rsidR="004A4FD6" w:rsidRPr="004A4FD6" w:rsidRDefault="004A4FD6"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r w:rsidRPr="004A4FD6">
        <w:rPr>
          <w:sz w:val="28"/>
          <w:szCs w:val="28"/>
          <w:lang w:val="en-US" w:eastAsia="ru-RU"/>
        </w:rPr>
        <w:t>Windows, Microsoft Office</w:t>
      </w:r>
      <w:r>
        <w:rPr>
          <w:sz w:val="28"/>
          <w:szCs w:val="28"/>
          <w:lang w:eastAsia="ru-RU"/>
        </w:rPr>
        <w:t>,</w:t>
      </w:r>
    </w:p>
    <w:p w14:paraId="10C056D2" w14:textId="43BAB3A5" w:rsidR="004A4FD6" w:rsidRPr="004A4FD6" w:rsidRDefault="004A4FD6"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r w:rsidRPr="004A4FD6">
        <w:rPr>
          <w:sz w:val="28"/>
          <w:szCs w:val="28"/>
          <w:lang w:eastAsia="ru-RU"/>
        </w:rPr>
        <w:t>ППП</w:t>
      </w:r>
      <w:r w:rsidRPr="004A4FD6">
        <w:rPr>
          <w:sz w:val="28"/>
          <w:szCs w:val="28"/>
          <w:lang w:val="en-US" w:eastAsia="ru-RU"/>
        </w:rPr>
        <w:t xml:space="preserve"> </w:t>
      </w:r>
      <w:r>
        <w:rPr>
          <w:sz w:val="28"/>
          <w:szCs w:val="28"/>
          <w:lang w:eastAsia="ru-RU"/>
        </w:rPr>
        <w:t>“</w:t>
      </w:r>
      <w:r w:rsidRPr="004A4FD6">
        <w:rPr>
          <w:sz w:val="28"/>
          <w:szCs w:val="28"/>
          <w:lang w:val="en-US" w:eastAsia="ru-RU"/>
        </w:rPr>
        <w:t>Statistica 10.0”</w:t>
      </w:r>
      <w:r>
        <w:rPr>
          <w:sz w:val="28"/>
          <w:szCs w:val="28"/>
          <w:lang w:eastAsia="ru-RU"/>
        </w:rPr>
        <w:t>,</w:t>
      </w:r>
    </w:p>
    <w:p w14:paraId="3EEE01FB" w14:textId="6C8AA591" w:rsidR="004A4FD6" w:rsidRDefault="004A4FD6"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r w:rsidRPr="004A4FD6">
        <w:rPr>
          <w:sz w:val="28"/>
          <w:szCs w:val="28"/>
          <w:lang w:val="en-US" w:eastAsia="ru-RU"/>
        </w:rPr>
        <w:t>Пакет IBM SPSS Statistics</w:t>
      </w:r>
      <w:r>
        <w:rPr>
          <w:sz w:val="28"/>
          <w:szCs w:val="28"/>
          <w:lang w:eastAsia="ru-RU"/>
        </w:rPr>
        <w:t>,</w:t>
      </w:r>
    </w:p>
    <w:p w14:paraId="779F8118" w14:textId="1DFEA9B5" w:rsidR="004A4FD6" w:rsidRPr="004A4FD6" w:rsidRDefault="004A4FD6"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r w:rsidRPr="004A4FD6">
        <w:rPr>
          <w:sz w:val="28"/>
          <w:szCs w:val="28"/>
          <w:lang w:val="en-US" w:eastAsia="ru-RU"/>
        </w:rPr>
        <w:t>Power BI</w:t>
      </w:r>
      <w:r>
        <w:rPr>
          <w:sz w:val="28"/>
          <w:szCs w:val="28"/>
          <w:lang w:eastAsia="ru-RU"/>
        </w:rPr>
        <w:t>,</w:t>
      </w:r>
    </w:p>
    <w:p w14:paraId="0028045F" w14:textId="4DC14C4F" w:rsidR="004A4FD6" w:rsidRPr="004A4FD6" w:rsidRDefault="004A4FD6"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r w:rsidRPr="004A4FD6">
        <w:rPr>
          <w:sz w:val="28"/>
          <w:szCs w:val="28"/>
          <w:lang w:val="en-US" w:eastAsia="ru-RU"/>
        </w:rPr>
        <w:t>Python</w:t>
      </w:r>
      <w:r>
        <w:rPr>
          <w:sz w:val="28"/>
          <w:szCs w:val="28"/>
          <w:lang w:eastAsia="ru-RU"/>
        </w:rPr>
        <w:t>,</w:t>
      </w:r>
    </w:p>
    <w:p w14:paraId="7A8E68C7" w14:textId="49CF326C" w:rsidR="004A4FD6" w:rsidRPr="004A4FD6" w:rsidRDefault="004A4FD6"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r w:rsidRPr="004A4FD6">
        <w:rPr>
          <w:sz w:val="28"/>
          <w:szCs w:val="28"/>
          <w:lang w:val="en-US" w:eastAsia="ru-RU"/>
        </w:rPr>
        <w:t>Язык R</w:t>
      </w:r>
      <w:r>
        <w:rPr>
          <w:sz w:val="28"/>
          <w:szCs w:val="28"/>
          <w:lang w:eastAsia="ru-RU"/>
        </w:rPr>
        <w:t>.</w:t>
      </w:r>
    </w:p>
    <w:p w14:paraId="58835D88" w14:textId="77777777" w:rsidR="004A4FD6" w:rsidRPr="004A4FD6" w:rsidRDefault="004A4FD6" w:rsidP="004A2536">
      <w:pPr>
        <w:tabs>
          <w:tab w:val="left" w:pos="274"/>
        </w:tabs>
        <w:spacing w:line="360" w:lineRule="auto"/>
        <w:jc w:val="both"/>
        <w:rPr>
          <w:lang w:val="en-US"/>
        </w:rPr>
      </w:pPr>
    </w:p>
    <w:p w14:paraId="6D97248B" w14:textId="4BCED30C" w:rsidR="004A2536" w:rsidRPr="005E029D" w:rsidRDefault="004A2536" w:rsidP="004A2536">
      <w:pPr>
        <w:tabs>
          <w:tab w:val="left" w:pos="274"/>
        </w:tabs>
        <w:spacing w:line="360" w:lineRule="auto"/>
        <w:jc w:val="both"/>
        <w:rPr>
          <w:sz w:val="28"/>
          <w:szCs w:val="28"/>
          <w:lang w:eastAsia="ru-RU"/>
        </w:rPr>
      </w:pPr>
      <w:r w:rsidRPr="005E029D">
        <w:rPr>
          <w:sz w:val="28"/>
          <w:szCs w:val="28"/>
          <w:lang w:eastAsia="ru-RU"/>
        </w:rPr>
        <w:t>11.2 Современные профессиональные базы данных и информационные справочные системы:</w:t>
      </w:r>
    </w:p>
    <w:p w14:paraId="5A61EAB8" w14:textId="58859923" w:rsidR="004A2536" w:rsidRPr="004A4FD6" w:rsidRDefault="004A2536"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r w:rsidRPr="004A4FD6">
        <w:rPr>
          <w:sz w:val="28"/>
          <w:szCs w:val="28"/>
          <w:lang w:val="en-US" w:eastAsia="ru-RU"/>
        </w:rPr>
        <w:t>Информационно-правовая система «Гарант»</w:t>
      </w:r>
    </w:p>
    <w:p w14:paraId="7976895B" w14:textId="6DC80818" w:rsidR="004A2536" w:rsidRPr="00CF04F2" w:rsidRDefault="004A2536" w:rsidP="004A4FD6">
      <w:pPr>
        <w:pStyle w:val="ac"/>
        <w:numPr>
          <w:ilvl w:val="0"/>
          <w:numId w:val="37"/>
        </w:numPr>
        <w:shd w:val="clear" w:color="auto" w:fill="FFFFFF"/>
        <w:tabs>
          <w:tab w:val="left" w:pos="442"/>
        </w:tabs>
        <w:spacing w:line="360" w:lineRule="auto"/>
        <w:ind w:left="0" w:firstLine="426"/>
        <w:jc w:val="both"/>
        <w:rPr>
          <w:sz w:val="28"/>
          <w:szCs w:val="28"/>
          <w:lang w:eastAsia="ru-RU"/>
        </w:rPr>
      </w:pPr>
      <w:r w:rsidRPr="00CF04F2">
        <w:rPr>
          <w:sz w:val="28"/>
          <w:szCs w:val="28"/>
          <w:lang w:eastAsia="ru-RU"/>
        </w:rPr>
        <w:t>Информационно-правовая система «Консультант Плюс»</w:t>
      </w:r>
    </w:p>
    <w:p w14:paraId="70764CA5" w14:textId="3E8FB18D" w:rsidR="00440C24" w:rsidRPr="004A4FD6" w:rsidRDefault="00440C24"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r w:rsidRPr="004A4FD6">
        <w:rPr>
          <w:sz w:val="28"/>
          <w:szCs w:val="28"/>
          <w:lang w:val="en-US" w:eastAsia="ru-RU"/>
        </w:rPr>
        <w:t>Информационная система «СПАРК»</w:t>
      </w:r>
    </w:p>
    <w:p w14:paraId="53805335" w14:textId="448486DB" w:rsidR="004A2536" w:rsidRPr="00CF04F2" w:rsidRDefault="004A2536" w:rsidP="004A4FD6">
      <w:pPr>
        <w:pStyle w:val="ac"/>
        <w:numPr>
          <w:ilvl w:val="0"/>
          <w:numId w:val="37"/>
        </w:numPr>
        <w:shd w:val="clear" w:color="auto" w:fill="FFFFFF"/>
        <w:tabs>
          <w:tab w:val="left" w:pos="442"/>
        </w:tabs>
        <w:spacing w:line="360" w:lineRule="auto"/>
        <w:ind w:left="0" w:firstLine="426"/>
        <w:jc w:val="both"/>
        <w:rPr>
          <w:sz w:val="28"/>
          <w:szCs w:val="28"/>
          <w:lang w:eastAsia="ru-RU"/>
        </w:rPr>
      </w:pPr>
      <w:r w:rsidRPr="00CF04F2">
        <w:rPr>
          <w:sz w:val="28"/>
          <w:szCs w:val="28"/>
          <w:lang w:eastAsia="ru-RU"/>
        </w:rPr>
        <w:t xml:space="preserve">Электронная энциклопедия: </w:t>
      </w:r>
      <w:hyperlink r:id="rId20" w:history="1">
        <w:r w:rsidRPr="004A4FD6">
          <w:rPr>
            <w:sz w:val="28"/>
            <w:szCs w:val="28"/>
            <w:lang w:val="en-US" w:eastAsia="ru-RU"/>
          </w:rPr>
          <w:t>http</w:t>
        </w:r>
        <w:r w:rsidRPr="00CF04F2">
          <w:rPr>
            <w:sz w:val="28"/>
            <w:szCs w:val="28"/>
            <w:lang w:eastAsia="ru-RU"/>
          </w:rPr>
          <w:t>://</w:t>
        </w:r>
        <w:r w:rsidRPr="004A4FD6">
          <w:rPr>
            <w:sz w:val="28"/>
            <w:szCs w:val="28"/>
            <w:lang w:val="en-US" w:eastAsia="ru-RU"/>
          </w:rPr>
          <w:t>ru</w:t>
        </w:r>
        <w:r w:rsidRPr="00CF04F2">
          <w:rPr>
            <w:sz w:val="28"/>
            <w:szCs w:val="28"/>
            <w:lang w:eastAsia="ru-RU"/>
          </w:rPr>
          <w:t>.</w:t>
        </w:r>
        <w:r w:rsidRPr="004A4FD6">
          <w:rPr>
            <w:sz w:val="28"/>
            <w:szCs w:val="28"/>
            <w:lang w:val="en-US" w:eastAsia="ru-RU"/>
          </w:rPr>
          <w:t>wikipedia</w:t>
        </w:r>
        <w:r w:rsidRPr="00CF04F2">
          <w:rPr>
            <w:sz w:val="28"/>
            <w:szCs w:val="28"/>
            <w:lang w:eastAsia="ru-RU"/>
          </w:rPr>
          <w:t>.</w:t>
        </w:r>
        <w:r w:rsidRPr="004A4FD6">
          <w:rPr>
            <w:sz w:val="28"/>
            <w:szCs w:val="28"/>
            <w:lang w:val="en-US" w:eastAsia="ru-RU"/>
          </w:rPr>
          <w:t>org</w:t>
        </w:r>
        <w:r w:rsidRPr="00CF04F2">
          <w:rPr>
            <w:sz w:val="28"/>
            <w:szCs w:val="28"/>
            <w:lang w:eastAsia="ru-RU"/>
          </w:rPr>
          <w:t>/</w:t>
        </w:r>
        <w:r w:rsidRPr="004A4FD6">
          <w:rPr>
            <w:sz w:val="28"/>
            <w:szCs w:val="28"/>
            <w:lang w:val="en-US" w:eastAsia="ru-RU"/>
          </w:rPr>
          <w:t>wiki</w:t>
        </w:r>
        <w:r w:rsidRPr="00CF04F2">
          <w:rPr>
            <w:sz w:val="28"/>
            <w:szCs w:val="28"/>
            <w:lang w:eastAsia="ru-RU"/>
          </w:rPr>
          <w:t>/</w:t>
        </w:r>
        <w:r w:rsidRPr="004A4FD6">
          <w:rPr>
            <w:sz w:val="28"/>
            <w:szCs w:val="28"/>
            <w:lang w:val="en-US" w:eastAsia="ru-RU"/>
          </w:rPr>
          <w:t>Wiki</w:t>
        </w:r>
      </w:hyperlink>
    </w:p>
    <w:p w14:paraId="405864F2" w14:textId="77777777" w:rsidR="004A2536" w:rsidRPr="005E029D" w:rsidRDefault="004A2536" w:rsidP="004A2536">
      <w:pPr>
        <w:shd w:val="clear" w:color="auto" w:fill="FFFFFF"/>
        <w:tabs>
          <w:tab w:val="left" w:pos="442"/>
        </w:tabs>
        <w:spacing w:line="360" w:lineRule="auto"/>
        <w:jc w:val="both"/>
        <w:rPr>
          <w:noProof/>
          <w:sz w:val="28"/>
          <w:szCs w:val="28"/>
          <w:lang w:eastAsia="ru-RU"/>
        </w:rPr>
      </w:pPr>
    </w:p>
    <w:p w14:paraId="1A2567DD" w14:textId="77777777" w:rsidR="004A2536" w:rsidRPr="005E029D" w:rsidRDefault="004A2536" w:rsidP="004A2536">
      <w:pPr>
        <w:shd w:val="clear" w:color="auto" w:fill="FFFFFF"/>
        <w:tabs>
          <w:tab w:val="left" w:pos="442"/>
        </w:tabs>
        <w:spacing w:line="360" w:lineRule="auto"/>
        <w:jc w:val="both"/>
        <w:rPr>
          <w:rFonts w:eastAsia="Calibri"/>
          <w:bCs/>
          <w:sz w:val="26"/>
          <w:szCs w:val="26"/>
          <w:lang w:eastAsia="ru-RU"/>
        </w:rPr>
      </w:pPr>
      <w:r w:rsidRPr="005E029D">
        <w:rPr>
          <w:noProof/>
          <w:sz w:val="28"/>
          <w:szCs w:val="28"/>
          <w:lang w:eastAsia="ru-RU"/>
        </w:rPr>
        <w:t>11.3 Сертифицированные программные и аппаратные средства защиты информации.</w:t>
      </w:r>
    </w:p>
    <w:p w14:paraId="243EA83C" w14:textId="77777777" w:rsidR="000D73BA" w:rsidRPr="005E029D" w:rsidRDefault="000D73BA" w:rsidP="000D73BA">
      <w:pPr>
        <w:widowControl w:val="0"/>
        <w:tabs>
          <w:tab w:val="left" w:pos="274"/>
        </w:tabs>
        <w:autoSpaceDE w:val="0"/>
        <w:autoSpaceDN w:val="0"/>
        <w:adjustRightInd w:val="0"/>
        <w:spacing w:line="360" w:lineRule="auto"/>
        <w:jc w:val="both"/>
        <w:rPr>
          <w:rFonts w:eastAsia="Calibri"/>
          <w:sz w:val="28"/>
          <w:szCs w:val="28"/>
          <w:lang w:eastAsia="en-US"/>
        </w:rPr>
      </w:pPr>
      <w:bookmarkStart w:id="42" w:name="_Toc466310768"/>
      <w:bookmarkStart w:id="43" w:name="_Toc89619188"/>
      <w:r w:rsidRPr="005E029D">
        <w:rPr>
          <w:rFonts w:eastAsia="Calibri"/>
          <w:sz w:val="28"/>
          <w:szCs w:val="28"/>
          <w:lang w:eastAsia="en-US"/>
        </w:rPr>
        <w:t>1. Не предусмотрено</w:t>
      </w:r>
    </w:p>
    <w:p w14:paraId="52D70A95" w14:textId="77777777" w:rsidR="000D73BA" w:rsidRPr="005E029D" w:rsidRDefault="000D73BA" w:rsidP="000D73BA">
      <w:pPr>
        <w:widowControl w:val="0"/>
        <w:tabs>
          <w:tab w:val="left" w:pos="274"/>
        </w:tabs>
        <w:autoSpaceDE w:val="0"/>
        <w:autoSpaceDN w:val="0"/>
        <w:adjustRightInd w:val="0"/>
        <w:spacing w:line="360" w:lineRule="auto"/>
        <w:jc w:val="both"/>
        <w:rPr>
          <w:rFonts w:eastAsia="Calibri"/>
          <w:sz w:val="28"/>
          <w:szCs w:val="28"/>
          <w:lang w:eastAsia="en-US"/>
        </w:rPr>
      </w:pPr>
    </w:p>
    <w:p w14:paraId="7A2D3D58" w14:textId="7BF972ED" w:rsidR="00FC64B6" w:rsidRPr="005E029D" w:rsidRDefault="000D73BA" w:rsidP="000D73BA">
      <w:pPr>
        <w:pStyle w:val="1"/>
        <w:tabs>
          <w:tab w:val="left" w:pos="1134"/>
        </w:tabs>
        <w:ind w:left="360"/>
        <w:jc w:val="both"/>
        <w:rPr>
          <w:rStyle w:val="FontStyle15"/>
          <w:bCs w:val="0"/>
          <w:sz w:val="28"/>
          <w:szCs w:val="28"/>
        </w:rPr>
      </w:pPr>
      <w:bookmarkStart w:id="44" w:name="_Toc161220478"/>
      <w:r w:rsidRPr="005E029D">
        <w:rPr>
          <w:rStyle w:val="FontStyle15"/>
          <w:bCs w:val="0"/>
          <w:sz w:val="28"/>
          <w:szCs w:val="28"/>
        </w:rPr>
        <w:lastRenderedPageBreak/>
        <w:t>12.</w:t>
      </w:r>
      <w:r w:rsidR="004A2536" w:rsidRPr="005E029D">
        <w:rPr>
          <w:rStyle w:val="FontStyle15"/>
          <w:bCs w:val="0"/>
          <w:sz w:val="28"/>
          <w:szCs w:val="28"/>
        </w:rPr>
        <w:t xml:space="preserve"> </w:t>
      </w:r>
      <w:r w:rsidR="00FC64B6" w:rsidRPr="005E029D">
        <w:rPr>
          <w:rStyle w:val="FontStyle15"/>
          <w:bCs w:val="0"/>
          <w:sz w:val="28"/>
          <w:szCs w:val="28"/>
        </w:rPr>
        <w:t>Описание материально-технической базы, необходимой для осуществления образовательного процесса</w:t>
      </w:r>
      <w:bookmarkEnd w:id="42"/>
      <w:bookmarkEnd w:id="43"/>
      <w:bookmarkEnd w:id="44"/>
    </w:p>
    <w:p w14:paraId="349748D6" w14:textId="77777777" w:rsidR="00FC64B6" w:rsidRPr="005E029D" w:rsidRDefault="00FC64B6" w:rsidP="00FC64B6"/>
    <w:p w14:paraId="3407B809" w14:textId="77777777" w:rsidR="009E4089" w:rsidRPr="005E029D" w:rsidRDefault="009E4089">
      <w:pPr>
        <w:numPr>
          <w:ilvl w:val="0"/>
          <w:numId w:val="4"/>
        </w:numPr>
        <w:tabs>
          <w:tab w:val="left" w:pos="1134"/>
        </w:tabs>
        <w:spacing w:line="360" w:lineRule="auto"/>
        <w:ind w:left="0" w:firstLine="709"/>
        <w:jc w:val="both"/>
        <w:rPr>
          <w:sz w:val="28"/>
          <w:szCs w:val="28"/>
        </w:rPr>
      </w:pPr>
      <w:r w:rsidRPr="005E029D">
        <w:rPr>
          <w:sz w:val="28"/>
          <w:szCs w:val="28"/>
        </w:rPr>
        <w:t>компьютерные классы с выходом в Интернет;</w:t>
      </w:r>
    </w:p>
    <w:p w14:paraId="2B77F970" w14:textId="31BE46D3" w:rsidR="009E35EA" w:rsidRPr="005E029D" w:rsidRDefault="009E4089">
      <w:pPr>
        <w:numPr>
          <w:ilvl w:val="0"/>
          <w:numId w:val="4"/>
        </w:numPr>
        <w:tabs>
          <w:tab w:val="left" w:pos="1134"/>
        </w:tabs>
        <w:spacing w:line="360" w:lineRule="auto"/>
        <w:ind w:left="0" w:firstLine="709"/>
        <w:jc w:val="both"/>
        <w:rPr>
          <w:sz w:val="28"/>
          <w:szCs w:val="28"/>
        </w:rPr>
      </w:pPr>
      <w:r w:rsidRPr="005E029D">
        <w:rPr>
          <w:sz w:val="28"/>
          <w:szCs w:val="28"/>
        </w:rPr>
        <w:t>аудитории, оборудованные мультимедийными средствами обучения.</w:t>
      </w:r>
    </w:p>
    <w:sectPr w:rsidR="009E35EA" w:rsidRPr="005E029D" w:rsidSect="00274C14">
      <w:footerReference w:type="default" r:id="rId21"/>
      <w:pgSz w:w="11906" w:h="16838"/>
      <w:pgMar w:top="1418" w:right="851"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D68BC" w14:textId="77777777" w:rsidR="00EC32B3" w:rsidRDefault="00EC32B3" w:rsidP="00C04F0C">
      <w:r>
        <w:separator/>
      </w:r>
    </w:p>
  </w:endnote>
  <w:endnote w:type="continuationSeparator" w:id="0">
    <w:p w14:paraId="61594294" w14:textId="77777777" w:rsidR="00EC32B3" w:rsidRDefault="00EC32B3" w:rsidP="00C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Journal">
    <w:panose1 w:val="00000000000000000000"/>
    <w:charset w:val="00"/>
    <w:family w:val="auto"/>
    <w:notTrueType/>
    <w:pitch w:val="variable"/>
    <w:sig w:usb0="00000003" w:usb1="00000000" w:usb2="00000000" w:usb3="00000000" w:csb0="00000001" w:csb1="00000000"/>
  </w:font>
  <w:font w:name="Tahoma">
    <w:altName w:val=" Arial"/>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2BD77" w14:textId="641A0CFE" w:rsidR="004A2A68" w:rsidRDefault="004A2A68">
    <w:pPr>
      <w:pStyle w:val="af2"/>
      <w:jc w:val="center"/>
    </w:pPr>
    <w:r>
      <w:fldChar w:fldCharType="begin"/>
    </w:r>
    <w:r>
      <w:instrText>PAGE   \* MERGEFORMAT</w:instrText>
    </w:r>
    <w:r>
      <w:fldChar w:fldCharType="separate"/>
    </w:r>
    <w:r w:rsidR="007D6D35">
      <w:rPr>
        <w:noProof/>
      </w:rPr>
      <w:t>3</w:t>
    </w:r>
    <w:r>
      <w:fldChar w:fldCharType="end"/>
    </w:r>
  </w:p>
  <w:p w14:paraId="321B39E0" w14:textId="77777777" w:rsidR="004A2A68" w:rsidRDefault="004A2A6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E0311" w14:textId="77777777" w:rsidR="00EC32B3" w:rsidRDefault="00EC32B3" w:rsidP="00C04F0C">
      <w:r>
        <w:separator/>
      </w:r>
    </w:p>
  </w:footnote>
  <w:footnote w:type="continuationSeparator" w:id="0">
    <w:p w14:paraId="5106EAE3" w14:textId="77777777" w:rsidR="00EC32B3" w:rsidRDefault="00EC32B3" w:rsidP="00C04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color w:val="000000"/>
        <w:spacing w:val="-5"/>
        <w:sz w:val="28"/>
        <w:szCs w:val="28"/>
      </w:rPr>
    </w:lvl>
  </w:abstractNum>
  <w:abstractNum w:abstractNumId="1" w15:restartNumberingAfterBreak="0">
    <w:nsid w:val="002A6C27"/>
    <w:multiLevelType w:val="hybridMultilevel"/>
    <w:tmpl w:val="AA226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EF36C7"/>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E236BD"/>
    <w:multiLevelType w:val="hybridMultilevel"/>
    <w:tmpl w:val="E05EFFD8"/>
    <w:lvl w:ilvl="0" w:tplc="918C260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200DA9"/>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0E3F434E"/>
    <w:multiLevelType w:val="hybridMultilevel"/>
    <w:tmpl w:val="4C0E2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20758A"/>
    <w:multiLevelType w:val="hybridMultilevel"/>
    <w:tmpl w:val="A574C378"/>
    <w:lvl w:ilvl="0" w:tplc="82C64432">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8" w15:restartNumberingAfterBreak="0">
    <w:nsid w:val="121B4C3B"/>
    <w:multiLevelType w:val="hybridMultilevel"/>
    <w:tmpl w:val="97668C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F26BD4"/>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511CF7"/>
    <w:multiLevelType w:val="hybridMultilevel"/>
    <w:tmpl w:val="CA80143A"/>
    <w:lvl w:ilvl="0" w:tplc="87902892">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1" w15:restartNumberingAfterBreak="0">
    <w:nsid w:val="1C4B1D12"/>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2"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527766D"/>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266E0702"/>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BFD3EC2"/>
    <w:multiLevelType w:val="hybridMultilevel"/>
    <w:tmpl w:val="3816F4D4"/>
    <w:lvl w:ilvl="0" w:tplc="DA660F10">
      <w:start w:val="3"/>
      <w:numFmt w:val="bullet"/>
      <w:lvlText w:val="-"/>
      <w:lvlJc w:val="left"/>
      <w:pPr>
        <w:ind w:left="1144" w:hanging="360"/>
      </w:pPr>
      <w:rPr>
        <w:rFonts w:ascii="Times New Roman" w:eastAsia="Times New Roman"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16" w15:restartNumberingAfterBreak="0">
    <w:nsid w:val="31431641"/>
    <w:multiLevelType w:val="hybridMultilevel"/>
    <w:tmpl w:val="DBA4DBB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1B362BE"/>
    <w:multiLevelType w:val="hybridMultilevel"/>
    <w:tmpl w:val="B9BAC188"/>
    <w:lvl w:ilvl="0" w:tplc="8B26C628">
      <w:start w:val="1"/>
      <w:numFmt w:val="decimal"/>
      <w:lvlText w:val="%1."/>
      <w:lvlJc w:val="left"/>
      <w:pPr>
        <w:tabs>
          <w:tab w:val="num" w:pos="720"/>
        </w:tabs>
        <w:ind w:left="720" w:hanging="360"/>
      </w:pPr>
      <w:rPr>
        <w:rFonts w:hint="default"/>
        <w:b w:val="0"/>
      </w:rPr>
    </w:lvl>
    <w:lvl w:ilvl="1" w:tplc="04190017">
      <w:start w:val="1"/>
      <w:numFmt w:val="lowerLetter"/>
      <w:lvlText w:val="%2)"/>
      <w:lvlJc w:val="left"/>
      <w:pPr>
        <w:tabs>
          <w:tab w:val="num" w:pos="1440"/>
        </w:tabs>
        <w:ind w:left="1440" w:hanging="36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C887CA8"/>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D577B7B"/>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601484D"/>
    <w:multiLevelType w:val="hybridMultilevel"/>
    <w:tmpl w:val="0664ABF2"/>
    <w:lvl w:ilvl="0" w:tplc="879028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6503910"/>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4B122709"/>
    <w:multiLevelType w:val="multilevel"/>
    <w:tmpl w:val="91423E76"/>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15:restartNumberingAfterBreak="0">
    <w:nsid w:val="4D6449AB"/>
    <w:multiLevelType w:val="hybridMultilevel"/>
    <w:tmpl w:val="B436FE54"/>
    <w:lvl w:ilvl="0" w:tplc="4B008EDA">
      <w:start w:val="1"/>
      <w:numFmt w:val="bullet"/>
      <w:lvlText w:val="-"/>
      <w:lvlJc w:val="left"/>
      <w:pPr>
        <w:ind w:left="1080" w:hanging="360"/>
      </w:pPr>
      <w:rPr>
        <w:rFonts w:ascii="Courier New" w:hAnsi="Courier New" w:hint="default"/>
        <w:spacing w:val="0"/>
        <w:position w:val="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4D9939CE"/>
    <w:multiLevelType w:val="hybridMultilevel"/>
    <w:tmpl w:val="C1B86604"/>
    <w:lvl w:ilvl="0" w:tplc="87902892">
      <w:start w:val="1"/>
      <w:numFmt w:val="bullet"/>
      <w:lvlText w:val=""/>
      <w:lvlJc w:val="left"/>
      <w:pPr>
        <w:ind w:left="2061"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1267002"/>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290125C"/>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44106F"/>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9234DB9"/>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D1367C0"/>
    <w:multiLevelType w:val="hybridMultilevel"/>
    <w:tmpl w:val="F42A9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19050F"/>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1" w15:restartNumberingAfterBreak="0">
    <w:nsid w:val="63337364"/>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A6147B6"/>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3" w15:restartNumberingAfterBreak="0">
    <w:nsid w:val="6B6B45E2"/>
    <w:multiLevelType w:val="singleLevel"/>
    <w:tmpl w:val="E2044F02"/>
    <w:lvl w:ilvl="0">
      <w:start w:val="1"/>
      <w:numFmt w:val="decimal"/>
      <w:lvlText w:val="%1."/>
      <w:lvlJc w:val="left"/>
      <w:pPr>
        <w:ind w:left="0" w:firstLine="0"/>
      </w:pPr>
      <w:rPr>
        <w:rFonts w:ascii="Times New Roman" w:hAnsi="Times New Roman" w:cs="Times New Roman" w:hint="default"/>
      </w:rPr>
    </w:lvl>
  </w:abstractNum>
  <w:abstractNum w:abstractNumId="34" w15:restartNumberingAfterBreak="0">
    <w:nsid w:val="6C5A149E"/>
    <w:multiLevelType w:val="hybridMultilevel"/>
    <w:tmpl w:val="4B64B4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CD15FD4"/>
    <w:multiLevelType w:val="hybridMultilevel"/>
    <w:tmpl w:val="D898D3F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E4D5DFA"/>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7" w15:restartNumberingAfterBreak="0">
    <w:nsid w:val="6FE97F29"/>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32C2518"/>
    <w:multiLevelType w:val="hybridMultilevel"/>
    <w:tmpl w:val="07B27C7E"/>
    <w:lvl w:ilvl="0" w:tplc="D6F4FBBC">
      <w:start w:val="1"/>
      <w:numFmt w:val="decimal"/>
      <w:lvlText w:val="%1."/>
      <w:lvlJc w:val="left"/>
      <w:pPr>
        <w:ind w:left="1140" w:hanging="43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9" w15:restartNumberingAfterBreak="0">
    <w:nsid w:val="742D268D"/>
    <w:multiLevelType w:val="hybridMultilevel"/>
    <w:tmpl w:val="311674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8D601E9"/>
    <w:multiLevelType w:val="hybridMultilevel"/>
    <w:tmpl w:val="034AAA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DF02144"/>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4"/>
  </w:num>
  <w:num w:numId="3">
    <w:abstractNumId w:val="22"/>
  </w:num>
  <w:num w:numId="4">
    <w:abstractNumId w:val="3"/>
  </w:num>
  <w:num w:numId="5">
    <w:abstractNumId w:val="6"/>
  </w:num>
  <w:num w:numId="6">
    <w:abstractNumId w:val="17"/>
  </w:num>
  <w:num w:numId="7">
    <w:abstractNumId w:val="35"/>
  </w:num>
  <w:num w:numId="8">
    <w:abstractNumId w:val="12"/>
  </w:num>
  <w:num w:numId="9">
    <w:abstractNumId w:val="33"/>
  </w:num>
  <w:num w:numId="10">
    <w:abstractNumId w:val="24"/>
  </w:num>
  <w:num w:numId="11">
    <w:abstractNumId w:val="19"/>
  </w:num>
  <w:num w:numId="12">
    <w:abstractNumId w:val="41"/>
  </w:num>
  <w:num w:numId="13">
    <w:abstractNumId w:val="14"/>
  </w:num>
  <w:num w:numId="14">
    <w:abstractNumId w:val="31"/>
  </w:num>
  <w:num w:numId="15">
    <w:abstractNumId w:val="24"/>
  </w:num>
  <w:num w:numId="16">
    <w:abstractNumId w:val="34"/>
  </w:num>
  <w:num w:numId="17">
    <w:abstractNumId w:val="11"/>
  </w:num>
  <w:num w:numId="18">
    <w:abstractNumId w:val="1"/>
  </w:num>
  <w:num w:numId="19">
    <w:abstractNumId w:val="25"/>
  </w:num>
  <w:num w:numId="20">
    <w:abstractNumId w:val="2"/>
  </w:num>
  <w:num w:numId="21">
    <w:abstractNumId w:val="28"/>
  </w:num>
  <w:num w:numId="22">
    <w:abstractNumId w:val="26"/>
  </w:num>
  <w:num w:numId="23">
    <w:abstractNumId w:val="37"/>
  </w:num>
  <w:num w:numId="24">
    <w:abstractNumId w:val="18"/>
  </w:num>
  <w:num w:numId="25">
    <w:abstractNumId w:val="9"/>
  </w:num>
  <w:num w:numId="26">
    <w:abstractNumId w:val="13"/>
  </w:num>
  <w:num w:numId="27">
    <w:abstractNumId w:val="32"/>
  </w:num>
  <w:num w:numId="28">
    <w:abstractNumId w:val="5"/>
  </w:num>
  <w:num w:numId="29">
    <w:abstractNumId w:val="36"/>
  </w:num>
  <w:num w:numId="30">
    <w:abstractNumId w:val="30"/>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4"/>
  </w:num>
  <w:num w:numId="34">
    <w:abstractNumId w:val="27"/>
  </w:num>
  <w:num w:numId="35">
    <w:abstractNumId w:val="8"/>
  </w:num>
  <w:num w:numId="36">
    <w:abstractNumId w:val="40"/>
  </w:num>
  <w:num w:numId="37">
    <w:abstractNumId w:val="10"/>
  </w:num>
  <w:num w:numId="38">
    <w:abstractNumId w:val="24"/>
  </w:num>
  <w:num w:numId="39">
    <w:abstractNumId w:val="21"/>
  </w:num>
  <w:num w:numId="40">
    <w:abstractNumId w:val="23"/>
  </w:num>
  <w:num w:numId="41">
    <w:abstractNumId w:val="39"/>
  </w:num>
  <w:num w:numId="42">
    <w:abstractNumId w:val="29"/>
  </w:num>
  <w:num w:numId="43">
    <w:abstractNumId w:val="38"/>
  </w:num>
  <w:num w:numId="44">
    <w:abstractNumId w:val="15"/>
  </w:num>
  <w:num w:numId="45">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3C8"/>
    <w:rsid w:val="000014DA"/>
    <w:rsid w:val="00014C44"/>
    <w:rsid w:val="00025B46"/>
    <w:rsid w:val="00026A36"/>
    <w:rsid w:val="0002764B"/>
    <w:rsid w:val="00034932"/>
    <w:rsid w:val="00035500"/>
    <w:rsid w:val="000423D9"/>
    <w:rsid w:val="0005409D"/>
    <w:rsid w:val="00054DC7"/>
    <w:rsid w:val="000560BA"/>
    <w:rsid w:val="0005712E"/>
    <w:rsid w:val="00061FA9"/>
    <w:rsid w:val="000627A0"/>
    <w:rsid w:val="00062C68"/>
    <w:rsid w:val="00071F9C"/>
    <w:rsid w:val="0007476E"/>
    <w:rsid w:val="00075879"/>
    <w:rsid w:val="000803AF"/>
    <w:rsid w:val="00082FD5"/>
    <w:rsid w:val="00087E48"/>
    <w:rsid w:val="000912D0"/>
    <w:rsid w:val="0009695D"/>
    <w:rsid w:val="00097973"/>
    <w:rsid w:val="000A1966"/>
    <w:rsid w:val="000A355D"/>
    <w:rsid w:val="000B28B6"/>
    <w:rsid w:val="000B3CCC"/>
    <w:rsid w:val="000D159B"/>
    <w:rsid w:val="000D5FB9"/>
    <w:rsid w:val="000D61C0"/>
    <w:rsid w:val="000D726A"/>
    <w:rsid w:val="000D73BA"/>
    <w:rsid w:val="000D7BBB"/>
    <w:rsid w:val="000E3BD3"/>
    <w:rsid w:val="000F749B"/>
    <w:rsid w:val="001009FB"/>
    <w:rsid w:val="00101759"/>
    <w:rsid w:val="001067B1"/>
    <w:rsid w:val="00114100"/>
    <w:rsid w:val="001143D8"/>
    <w:rsid w:val="00116CA9"/>
    <w:rsid w:val="001176FD"/>
    <w:rsid w:val="0012002C"/>
    <w:rsid w:val="001213E9"/>
    <w:rsid w:val="0012248C"/>
    <w:rsid w:val="00130553"/>
    <w:rsid w:val="00134460"/>
    <w:rsid w:val="00134786"/>
    <w:rsid w:val="0013554B"/>
    <w:rsid w:val="00136F3B"/>
    <w:rsid w:val="00142441"/>
    <w:rsid w:val="00145385"/>
    <w:rsid w:val="00154263"/>
    <w:rsid w:val="001604E0"/>
    <w:rsid w:val="00165C54"/>
    <w:rsid w:val="00166A83"/>
    <w:rsid w:val="00180616"/>
    <w:rsid w:val="00191744"/>
    <w:rsid w:val="001C20C5"/>
    <w:rsid w:val="001D6820"/>
    <w:rsid w:val="001D7612"/>
    <w:rsid w:val="001D799A"/>
    <w:rsid w:val="001E3B02"/>
    <w:rsid w:val="001F13C0"/>
    <w:rsid w:val="001F560D"/>
    <w:rsid w:val="001F5D37"/>
    <w:rsid w:val="001F6D64"/>
    <w:rsid w:val="0020640D"/>
    <w:rsid w:val="002072B9"/>
    <w:rsid w:val="0020763B"/>
    <w:rsid w:val="00210797"/>
    <w:rsid w:val="00210E9C"/>
    <w:rsid w:val="00217C0A"/>
    <w:rsid w:val="002215AA"/>
    <w:rsid w:val="002238BD"/>
    <w:rsid w:val="002241B6"/>
    <w:rsid w:val="002255CE"/>
    <w:rsid w:val="00230CA7"/>
    <w:rsid w:val="00231F19"/>
    <w:rsid w:val="00233B46"/>
    <w:rsid w:val="00234468"/>
    <w:rsid w:val="00234BC2"/>
    <w:rsid w:val="00236961"/>
    <w:rsid w:val="0025182B"/>
    <w:rsid w:val="00253975"/>
    <w:rsid w:val="00254D56"/>
    <w:rsid w:val="00263262"/>
    <w:rsid w:val="00264D5C"/>
    <w:rsid w:val="00274C14"/>
    <w:rsid w:val="00274E6C"/>
    <w:rsid w:val="002757AD"/>
    <w:rsid w:val="00277334"/>
    <w:rsid w:val="002841F5"/>
    <w:rsid w:val="002877F2"/>
    <w:rsid w:val="002941C5"/>
    <w:rsid w:val="002A449B"/>
    <w:rsid w:val="002A46BD"/>
    <w:rsid w:val="002A6F9B"/>
    <w:rsid w:val="002A715B"/>
    <w:rsid w:val="002A738E"/>
    <w:rsid w:val="002A7BCE"/>
    <w:rsid w:val="002B6913"/>
    <w:rsid w:val="002C120C"/>
    <w:rsid w:val="002D0126"/>
    <w:rsid w:val="002D42C7"/>
    <w:rsid w:val="002D573D"/>
    <w:rsid w:val="002E2E4D"/>
    <w:rsid w:val="002F2C8F"/>
    <w:rsid w:val="002F65D5"/>
    <w:rsid w:val="0031068E"/>
    <w:rsid w:val="003127BC"/>
    <w:rsid w:val="00315F8F"/>
    <w:rsid w:val="00320FA3"/>
    <w:rsid w:val="00327A05"/>
    <w:rsid w:val="00347D05"/>
    <w:rsid w:val="0035755C"/>
    <w:rsid w:val="00357733"/>
    <w:rsid w:val="00360F5E"/>
    <w:rsid w:val="00361841"/>
    <w:rsid w:val="00364775"/>
    <w:rsid w:val="00365790"/>
    <w:rsid w:val="003665D3"/>
    <w:rsid w:val="0037267E"/>
    <w:rsid w:val="00372BE8"/>
    <w:rsid w:val="003779F3"/>
    <w:rsid w:val="003917A7"/>
    <w:rsid w:val="00393115"/>
    <w:rsid w:val="00395FCB"/>
    <w:rsid w:val="00396804"/>
    <w:rsid w:val="00397F84"/>
    <w:rsid w:val="003A2D38"/>
    <w:rsid w:val="003A303F"/>
    <w:rsid w:val="003A4C18"/>
    <w:rsid w:val="003A7E54"/>
    <w:rsid w:val="003B1B35"/>
    <w:rsid w:val="003B7555"/>
    <w:rsid w:val="003B7ED7"/>
    <w:rsid w:val="003C0D8E"/>
    <w:rsid w:val="003C16D4"/>
    <w:rsid w:val="003D6256"/>
    <w:rsid w:val="003E42B7"/>
    <w:rsid w:val="003E7279"/>
    <w:rsid w:val="003F2C09"/>
    <w:rsid w:val="003F3CDA"/>
    <w:rsid w:val="003F5B7D"/>
    <w:rsid w:val="0040183B"/>
    <w:rsid w:val="00407406"/>
    <w:rsid w:val="00415525"/>
    <w:rsid w:val="004225BB"/>
    <w:rsid w:val="00423A9C"/>
    <w:rsid w:val="00434015"/>
    <w:rsid w:val="00440C24"/>
    <w:rsid w:val="004427A0"/>
    <w:rsid w:val="00442D84"/>
    <w:rsid w:val="00447A54"/>
    <w:rsid w:val="00447F5F"/>
    <w:rsid w:val="0045034B"/>
    <w:rsid w:val="00457EA7"/>
    <w:rsid w:val="0046134D"/>
    <w:rsid w:val="00467E65"/>
    <w:rsid w:val="0047052D"/>
    <w:rsid w:val="004718F4"/>
    <w:rsid w:val="0047457B"/>
    <w:rsid w:val="00490F46"/>
    <w:rsid w:val="0049568C"/>
    <w:rsid w:val="00497350"/>
    <w:rsid w:val="00497C11"/>
    <w:rsid w:val="004A065B"/>
    <w:rsid w:val="004A2536"/>
    <w:rsid w:val="004A2A68"/>
    <w:rsid w:val="004A4C6D"/>
    <w:rsid w:val="004A4E7A"/>
    <w:rsid w:val="004A4FD6"/>
    <w:rsid w:val="004B73D8"/>
    <w:rsid w:val="004C44BF"/>
    <w:rsid w:val="004D5E3F"/>
    <w:rsid w:val="004D784A"/>
    <w:rsid w:val="004E0F1F"/>
    <w:rsid w:val="004E167D"/>
    <w:rsid w:val="004E3329"/>
    <w:rsid w:val="004E7B94"/>
    <w:rsid w:val="004F4A7E"/>
    <w:rsid w:val="004F4E01"/>
    <w:rsid w:val="004F6F55"/>
    <w:rsid w:val="0050244D"/>
    <w:rsid w:val="005027C5"/>
    <w:rsid w:val="00506E00"/>
    <w:rsid w:val="00510020"/>
    <w:rsid w:val="0051135C"/>
    <w:rsid w:val="00514B7E"/>
    <w:rsid w:val="00517615"/>
    <w:rsid w:val="00524F3D"/>
    <w:rsid w:val="005252CB"/>
    <w:rsid w:val="00527CDA"/>
    <w:rsid w:val="00533465"/>
    <w:rsid w:val="00540A14"/>
    <w:rsid w:val="00546390"/>
    <w:rsid w:val="00546AB1"/>
    <w:rsid w:val="005503AE"/>
    <w:rsid w:val="00551A0C"/>
    <w:rsid w:val="0056126F"/>
    <w:rsid w:val="00566A75"/>
    <w:rsid w:val="005802B6"/>
    <w:rsid w:val="0058254F"/>
    <w:rsid w:val="005A012A"/>
    <w:rsid w:val="005A1CFC"/>
    <w:rsid w:val="005A59E2"/>
    <w:rsid w:val="005B7616"/>
    <w:rsid w:val="005C611E"/>
    <w:rsid w:val="005C7CE5"/>
    <w:rsid w:val="005D3490"/>
    <w:rsid w:val="005D4FB6"/>
    <w:rsid w:val="005D6642"/>
    <w:rsid w:val="005E029D"/>
    <w:rsid w:val="005F0DA3"/>
    <w:rsid w:val="0060314F"/>
    <w:rsid w:val="00610257"/>
    <w:rsid w:val="00614AD8"/>
    <w:rsid w:val="00615277"/>
    <w:rsid w:val="006224A2"/>
    <w:rsid w:val="00625BE7"/>
    <w:rsid w:val="00630218"/>
    <w:rsid w:val="00630AB1"/>
    <w:rsid w:val="00631C6E"/>
    <w:rsid w:val="00644984"/>
    <w:rsid w:val="00647B30"/>
    <w:rsid w:val="00647E6C"/>
    <w:rsid w:val="00655E05"/>
    <w:rsid w:val="00661317"/>
    <w:rsid w:val="0066249D"/>
    <w:rsid w:val="00670565"/>
    <w:rsid w:val="00674ED9"/>
    <w:rsid w:val="00675A68"/>
    <w:rsid w:val="0068228D"/>
    <w:rsid w:val="0068424F"/>
    <w:rsid w:val="006844E8"/>
    <w:rsid w:val="00687A92"/>
    <w:rsid w:val="006955C5"/>
    <w:rsid w:val="00697B31"/>
    <w:rsid w:val="006B2C58"/>
    <w:rsid w:val="006B7E94"/>
    <w:rsid w:val="006C1951"/>
    <w:rsid w:val="006C386D"/>
    <w:rsid w:val="006C6668"/>
    <w:rsid w:val="006C66DB"/>
    <w:rsid w:val="006D0376"/>
    <w:rsid w:val="006E100F"/>
    <w:rsid w:val="006E1673"/>
    <w:rsid w:val="006F0437"/>
    <w:rsid w:val="006F3F95"/>
    <w:rsid w:val="006F7BAE"/>
    <w:rsid w:val="00711433"/>
    <w:rsid w:val="00712B4B"/>
    <w:rsid w:val="007146E8"/>
    <w:rsid w:val="00722DCD"/>
    <w:rsid w:val="00727D1C"/>
    <w:rsid w:val="00734CE3"/>
    <w:rsid w:val="007427C7"/>
    <w:rsid w:val="00743F5D"/>
    <w:rsid w:val="00747EF0"/>
    <w:rsid w:val="00757FE0"/>
    <w:rsid w:val="0076641F"/>
    <w:rsid w:val="007702DC"/>
    <w:rsid w:val="00771E5D"/>
    <w:rsid w:val="00773030"/>
    <w:rsid w:val="007928AB"/>
    <w:rsid w:val="0079438A"/>
    <w:rsid w:val="007965E3"/>
    <w:rsid w:val="00796913"/>
    <w:rsid w:val="00796D26"/>
    <w:rsid w:val="007A6E3F"/>
    <w:rsid w:val="007B645F"/>
    <w:rsid w:val="007C223A"/>
    <w:rsid w:val="007C2B89"/>
    <w:rsid w:val="007C4235"/>
    <w:rsid w:val="007C4531"/>
    <w:rsid w:val="007D1303"/>
    <w:rsid w:val="007D272B"/>
    <w:rsid w:val="007D36B1"/>
    <w:rsid w:val="007D394C"/>
    <w:rsid w:val="007D39BB"/>
    <w:rsid w:val="007D6D35"/>
    <w:rsid w:val="007E1B28"/>
    <w:rsid w:val="007E32A4"/>
    <w:rsid w:val="007E548C"/>
    <w:rsid w:val="007F5039"/>
    <w:rsid w:val="007F6DBF"/>
    <w:rsid w:val="007F717E"/>
    <w:rsid w:val="00807596"/>
    <w:rsid w:val="00807621"/>
    <w:rsid w:val="00812DF0"/>
    <w:rsid w:val="00816047"/>
    <w:rsid w:val="00816160"/>
    <w:rsid w:val="00821060"/>
    <w:rsid w:val="0082291D"/>
    <w:rsid w:val="00826EF9"/>
    <w:rsid w:val="00830B6E"/>
    <w:rsid w:val="00832EFA"/>
    <w:rsid w:val="00836EE4"/>
    <w:rsid w:val="00841206"/>
    <w:rsid w:val="00862524"/>
    <w:rsid w:val="0086434F"/>
    <w:rsid w:val="00864C7F"/>
    <w:rsid w:val="0086698F"/>
    <w:rsid w:val="0087042B"/>
    <w:rsid w:val="008734C8"/>
    <w:rsid w:val="008743BF"/>
    <w:rsid w:val="0087704E"/>
    <w:rsid w:val="0087736C"/>
    <w:rsid w:val="00882A48"/>
    <w:rsid w:val="00890EBC"/>
    <w:rsid w:val="008915B5"/>
    <w:rsid w:val="00894F72"/>
    <w:rsid w:val="00896C53"/>
    <w:rsid w:val="008A37D4"/>
    <w:rsid w:val="008A7A90"/>
    <w:rsid w:val="008B124C"/>
    <w:rsid w:val="008B72E9"/>
    <w:rsid w:val="008C5974"/>
    <w:rsid w:val="008E1B10"/>
    <w:rsid w:val="008E5C9D"/>
    <w:rsid w:val="008F1392"/>
    <w:rsid w:val="008F5DD3"/>
    <w:rsid w:val="00915D2F"/>
    <w:rsid w:val="00926B44"/>
    <w:rsid w:val="009342C9"/>
    <w:rsid w:val="00936E94"/>
    <w:rsid w:val="009413C6"/>
    <w:rsid w:val="009446A7"/>
    <w:rsid w:val="00967A76"/>
    <w:rsid w:val="00981F54"/>
    <w:rsid w:val="009825F7"/>
    <w:rsid w:val="00996164"/>
    <w:rsid w:val="009969EE"/>
    <w:rsid w:val="009A0FA5"/>
    <w:rsid w:val="009B46A3"/>
    <w:rsid w:val="009B48D6"/>
    <w:rsid w:val="009B75DD"/>
    <w:rsid w:val="009C37E0"/>
    <w:rsid w:val="009C7562"/>
    <w:rsid w:val="009C7687"/>
    <w:rsid w:val="009E2B12"/>
    <w:rsid w:val="009E35EA"/>
    <w:rsid w:val="009E4089"/>
    <w:rsid w:val="009E4634"/>
    <w:rsid w:val="009F06A2"/>
    <w:rsid w:val="009F4611"/>
    <w:rsid w:val="009F59B7"/>
    <w:rsid w:val="009F5EB6"/>
    <w:rsid w:val="009F7F3D"/>
    <w:rsid w:val="00A01C3F"/>
    <w:rsid w:val="00A035FA"/>
    <w:rsid w:val="00A03B00"/>
    <w:rsid w:val="00A04802"/>
    <w:rsid w:val="00A1048A"/>
    <w:rsid w:val="00A1625A"/>
    <w:rsid w:val="00A219C8"/>
    <w:rsid w:val="00A27B3C"/>
    <w:rsid w:val="00A320B2"/>
    <w:rsid w:val="00A343E5"/>
    <w:rsid w:val="00A363C8"/>
    <w:rsid w:val="00A41A20"/>
    <w:rsid w:val="00A436D8"/>
    <w:rsid w:val="00A520CC"/>
    <w:rsid w:val="00A53CCE"/>
    <w:rsid w:val="00A57CE2"/>
    <w:rsid w:val="00A66E5A"/>
    <w:rsid w:val="00A72A59"/>
    <w:rsid w:val="00A72E59"/>
    <w:rsid w:val="00A73BED"/>
    <w:rsid w:val="00A7507F"/>
    <w:rsid w:val="00A76EE5"/>
    <w:rsid w:val="00AA25E0"/>
    <w:rsid w:val="00AA55D0"/>
    <w:rsid w:val="00AA7F59"/>
    <w:rsid w:val="00AB007F"/>
    <w:rsid w:val="00AB434A"/>
    <w:rsid w:val="00AC7932"/>
    <w:rsid w:val="00AD7CB3"/>
    <w:rsid w:val="00AE758F"/>
    <w:rsid w:val="00AE7BB5"/>
    <w:rsid w:val="00AF0128"/>
    <w:rsid w:val="00B02AE9"/>
    <w:rsid w:val="00B03031"/>
    <w:rsid w:val="00B077D6"/>
    <w:rsid w:val="00B147A8"/>
    <w:rsid w:val="00B15ABE"/>
    <w:rsid w:val="00B20A31"/>
    <w:rsid w:val="00B2686A"/>
    <w:rsid w:val="00B3375B"/>
    <w:rsid w:val="00B40860"/>
    <w:rsid w:val="00B41E83"/>
    <w:rsid w:val="00B510FD"/>
    <w:rsid w:val="00B51CA7"/>
    <w:rsid w:val="00B5484A"/>
    <w:rsid w:val="00B63933"/>
    <w:rsid w:val="00B75DA7"/>
    <w:rsid w:val="00B87A05"/>
    <w:rsid w:val="00B94DBE"/>
    <w:rsid w:val="00B96277"/>
    <w:rsid w:val="00B96B76"/>
    <w:rsid w:val="00BA0B61"/>
    <w:rsid w:val="00BA5E67"/>
    <w:rsid w:val="00BB2032"/>
    <w:rsid w:val="00BC1EF4"/>
    <w:rsid w:val="00BC4008"/>
    <w:rsid w:val="00BD6411"/>
    <w:rsid w:val="00BD6AB1"/>
    <w:rsid w:val="00BE59E6"/>
    <w:rsid w:val="00BF6FCE"/>
    <w:rsid w:val="00C04F0C"/>
    <w:rsid w:val="00C11CF9"/>
    <w:rsid w:val="00C1489D"/>
    <w:rsid w:val="00C20EC6"/>
    <w:rsid w:val="00C25220"/>
    <w:rsid w:val="00C255EE"/>
    <w:rsid w:val="00C26C24"/>
    <w:rsid w:val="00C31CCF"/>
    <w:rsid w:val="00C35CDE"/>
    <w:rsid w:val="00C35CFC"/>
    <w:rsid w:val="00C53155"/>
    <w:rsid w:val="00C55F82"/>
    <w:rsid w:val="00C56F23"/>
    <w:rsid w:val="00C66E1A"/>
    <w:rsid w:val="00C71829"/>
    <w:rsid w:val="00C7317C"/>
    <w:rsid w:val="00C82B2E"/>
    <w:rsid w:val="00C877AB"/>
    <w:rsid w:val="00C931BA"/>
    <w:rsid w:val="00C977B5"/>
    <w:rsid w:val="00CA2603"/>
    <w:rsid w:val="00CA41D8"/>
    <w:rsid w:val="00CB751F"/>
    <w:rsid w:val="00CC0C68"/>
    <w:rsid w:val="00CC52C8"/>
    <w:rsid w:val="00CD569F"/>
    <w:rsid w:val="00CE0AD2"/>
    <w:rsid w:val="00CE5814"/>
    <w:rsid w:val="00CF04F2"/>
    <w:rsid w:val="00CF5B4C"/>
    <w:rsid w:val="00D17111"/>
    <w:rsid w:val="00D17284"/>
    <w:rsid w:val="00D223D6"/>
    <w:rsid w:val="00D303B5"/>
    <w:rsid w:val="00D34E58"/>
    <w:rsid w:val="00D4287E"/>
    <w:rsid w:val="00D43F24"/>
    <w:rsid w:val="00D46085"/>
    <w:rsid w:val="00D60127"/>
    <w:rsid w:val="00D60BB4"/>
    <w:rsid w:val="00D615F7"/>
    <w:rsid w:val="00D6203A"/>
    <w:rsid w:val="00D72D7E"/>
    <w:rsid w:val="00D74D31"/>
    <w:rsid w:val="00D74FFE"/>
    <w:rsid w:val="00D84DD8"/>
    <w:rsid w:val="00D85C9B"/>
    <w:rsid w:val="00D90628"/>
    <w:rsid w:val="00D921D2"/>
    <w:rsid w:val="00D931A0"/>
    <w:rsid w:val="00D94257"/>
    <w:rsid w:val="00DA364C"/>
    <w:rsid w:val="00DA36B9"/>
    <w:rsid w:val="00DC22B9"/>
    <w:rsid w:val="00DC5C57"/>
    <w:rsid w:val="00DE60CA"/>
    <w:rsid w:val="00DE627D"/>
    <w:rsid w:val="00DE66DD"/>
    <w:rsid w:val="00DE6875"/>
    <w:rsid w:val="00DF10C6"/>
    <w:rsid w:val="00DF2B0D"/>
    <w:rsid w:val="00E03241"/>
    <w:rsid w:val="00E03D5A"/>
    <w:rsid w:val="00E0630B"/>
    <w:rsid w:val="00E070F5"/>
    <w:rsid w:val="00E150BD"/>
    <w:rsid w:val="00E1585E"/>
    <w:rsid w:val="00E16191"/>
    <w:rsid w:val="00E179AE"/>
    <w:rsid w:val="00E20205"/>
    <w:rsid w:val="00E259B1"/>
    <w:rsid w:val="00E2713E"/>
    <w:rsid w:val="00E401FB"/>
    <w:rsid w:val="00E52FF7"/>
    <w:rsid w:val="00E607DE"/>
    <w:rsid w:val="00E66927"/>
    <w:rsid w:val="00E74174"/>
    <w:rsid w:val="00E813BB"/>
    <w:rsid w:val="00E81526"/>
    <w:rsid w:val="00E9064A"/>
    <w:rsid w:val="00E911BB"/>
    <w:rsid w:val="00E975C5"/>
    <w:rsid w:val="00EA3379"/>
    <w:rsid w:val="00EA4107"/>
    <w:rsid w:val="00EA61F0"/>
    <w:rsid w:val="00EA62D7"/>
    <w:rsid w:val="00EA7C83"/>
    <w:rsid w:val="00EB34A4"/>
    <w:rsid w:val="00EC2F57"/>
    <w:rsid w:val="00EC32B3"/>
    <w:rsid w:val="00ED4F2D"/>
    <w:rsid w:val="00EE24DE"/>
    <w:rsid w:val="00EE324F"/>
    <w:rsid w:val="00EE3643"/>
    <w:rsid w:val="00EF071B"/>
    <w:rsid w:val="00EF3FE8"/>
    <w:rsid w:val="00EF6876"/>
    <w:rsid w:val="00EF7920"/>
    <w:rsid w:val="00EF7FFE"/>
    <w:rsid w:val="00F2001F"/>
    <w:rsid w:val="00F21BB5"/>
    <w:rsid w:val="00F3576A"/>
    <w:rsid w:val="00F35A61"/>
    <w:rsid w:val="00F36673"/>
    <w:rsid w:val="00F54328"/>
    <w:rsid w:val="00F604C1"/>
    <w:rsid w:val="00F64B8F"/>
    <w:rsid w:val="00F6799C"/>
    <w:rsid w:val="00F751FD"/>
    <w:rsid w:val="00F77174"/>
    <w:rsid w:val="00F82788"/>
    <w:rsid w:val="00F82CFC"/>
    <w:rsid w:val="00F8321E"/>
    <w:rsid w:val="00F845D1"/>
    <w:rsid w:val="00F94760"/>
    <w:rsid w:val="00F97299"/>
    <w:rsid w:val="00FA2059"/>
    <w:rsid w:val="00FA408C"/>
    <w:rsid w:val="00FA7DA0"/>
    <w:rsid w:val="00FB0C57"/>
    <w:rsid w:val="00FB0F50"/>
    <w:rsid w:val="00FB1B71"/>
    <w:rsid w:val="00FB245F"/>
    <w:rsid w:val="00FC4C9D"/>
    <w:rsid w:val="00FC64B6"/>
    <w:rsid w:val="00FC716F"/>
    <w:rsid w:val="00FE5106"/>
    <w:rsid w:val="00FF420C"/>
    <w:rsid w:val="00FF5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369B0"/>
  <w15:docId w15:val="{56C0DAF1-92B6-4A85-9176-129FC724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82B"/>
    <w:rPr>
      <w:lang w:eastAsia="zh-CN"/>
    </w:rPr>
  </w:style>
  <w:style w:type="paragraph" w:styleId="1">
    <w:name w:val="heading 1"/>
    <w:basedOn w:val="a"/>
    <w:next w:val="a"/>
    <w:qFormat/>
    <w:rsid w:val="003A303F"/>
    <w:pPr>
      <w:keepNext/>
      <w:outlineLvl w:val="0"/>
    </w:pPr>
    <w:rPr>
      <w:sz w:val="28"/>
    </w:rPr>
  </w:style>
  <w:style w:type="paragraph" w:styleId="2">
    <w:name w:val="heading 2"/>
    <w:basedOn w:val="a"/>
    <w:next w:val="a"/>
    <w:link w:val="20"/>
    <w:qFormat/>
    <w:rsid w:val="003A303F"/>
    <w:pPr>
      <w:keepNext/>
      <w:ind w:right="-766"/>
      <w:jc w:val="both"/>
      <w:outlineLvl w:val="1"/>
    </w:pPr>
    <w:rPr>
      <w:b/>
      <w:sz w:val="28"/>
    </w:rPr>
  </w:style>
  <w:style w:type="paragraph" w:styleId="3">
    <w:name w:val="heading 3"/>
    <w:basedOn w:val="a"/>
    <w:next w:val="a"/>
    <w:link w:val="30"/>
    <w:qFormat/>
    <w:rsid w:val="00DF10C6"/>
    <w:pPr>
      <w:keepNext/>
      <w:spacing w:before="240" w:after="60"/>
      <w:outlineLvl w:val="2"/>
    </w:pPr>
    <w:rPr>
      <w:rFonts w:ascii="Cambria" w:hAnsi="Cambria"/>
      <w:b/>
      <w:bCs/>
      <w:sz w:val="26"/>
      <w:szCs w:val="26"/>
    </w:rPr>
  </w:style>
  <w:style w:type="paragraph" w:styleId="4">
    <w:name w:val="heading 4"/>
    <w:basedOn w:val="a"/>
    <w:next w:val="a"/>
    <w:link w:val="40"/>
    <w:qFormat/>
    <w:rsid w:val="00B02AE9"/>
    <w:pPr>
      <w:keepNext/>
      <w:spacing w:before="240" w:after="60"/>
      <w:outlineLvl w:val="3"/>
    </w:pPr>
    <w:rPr>
      <w:rFonts w:ascii="Calibri" w:hAnsi="Calibri"/>
      <w:b/>
      <w:bCs/>
      <w:sz w:val="28"/>
      <w:szCs w:val="28"/>
    </w:rPr>
  </w:style>
  <w:style w:type="paragraph" w:styleId="5">
    <w:name w:val="heading 5"/>
    <w:basedOn w:val="a"/>
    <w:next w:val="a"/>
    <w:link w:val="50"/>
    <w:qFormat/>
    <w:rsid w:val="00DF10C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A303F"/>
    <w:pPr>
      <w:ind w:right="-766"/>
      <w:jc w:val="both"/>
    </w:pPr>
    <w:rPr>
      <w:b/>
      <w:sz w:val="28"/>
    </w:rPr>
  </w:style>
  <w:style w:type="paragraph" w:styleId="21">
    <w:name w:val="Body Text 2"/>
    <w:basedOn w:val="a"/>
    <w:link w:val="22"/>
    <w:rsid w:val="003A303F"/>
    <w:pPr>
      <w:ind w:right="-766"/>
      <w:jc w:val="both"/>
    </w:pPr>
    <w:rPr>
      <w:sz w:val="28"/>
    </w:rPr>
  </w:style>
  <w:style w:type="character" w:customStyle="1" w:styleId="30">
    <w:name w:val="Заголовок 3 Знак"/>
    <w:link w:val="3"/>
    <w:semiHidden/>
    <w:rsid w:val="00DF10C6"/>
    <w:rPr>
      <w:rFonts w:ascii="Cambria" w:eastAsia="Times New Roman" w:hAnsi="Cambria" w:cs="Times New Roman"/>
      <w:b/>
      <w:bCs/>
      <w:sz w:val="26"/>
      <w:szCs w:val="26"/>
      <w:lang w:eastAsia="zh-CN"/>
    </w:rPr>
  </w:style>
  <w:style w:type="character" w:customStyle="1" w:styleId="50">
    <w:name w:val="Заголовок 5 Знак"/>
    <w:link w:val="5"/>
    <w:semiHidden/>
    <w:rsid w:val="00DF10C6"/>
    <w:rPr>
      <w:rFonts w:ascii="Calibri" w:eastAsia="Times New Roman" w:hAnsi="Calibri" w:cs="Times New Roman"/>
      <w:b/>
      <w:bCs/>
      <w:i/>
      <w:iCs/>
      <w:sz w:val="26"/>
      <w:szCs w:val="26"/>
      <w:lang w:eastAsia="zh-CN"/>
    </w:rPr>
  </w:style>
  <w:style w:type="paragraph" w:styleId="a5">
    <w:name w:val="Title"/>
    <w:basedOn w:val="a"/>
    <w:link w:val="a6"/>
    <w:qFormat/>
    <w:rsid w:val="00DF10C6"/>
    <w:pPr>
      <w:jc w:val="center"/>
    </w:pPr>
    <w:rPr>
      <w:b/>
      <w:sz w:val="28"/>
      <w:lang w:eastAsia="ru-RU"/>
    </w:rPr>
  </w:style>
  <w:style w:type="character" w:customStyle="1" w:styleId="a6">
    <w:name w:val="Заголовок Знак"/>
    <w:link w:val="a5"/>
    <w:rsid w:val="00DF10C6"/>
    <w:rPr>
      <w:b/>
      <w:sz w:val="28"/>
    </w:rPr>
  </w:style>
  <w:style w:type="paragraph" w:styleId="a7">
    <w:name w:val="Plain Text"/>
    <w:basedOn w:val="a"/>
    <w:link w:val="a8"/>
    <w:rsid w:val="00DF10C6"/>
    <w:rPr>
      <w:rFonts w:ascii="Courier New" w:hAnsi="Courier New" w:cs="Courier New"/>
      <w:lang w:eastAsia="ru-RU"/>
    </w:rPr>
  </w:style>
  <w:style w:type="character" w:customStyle="1" w:styleId="a8">
    <w:name w:val="Текст Знак"/>
    <w:link w:val="a7"/>
    <w:rsid w:val="00DF10C6"/>
    <w:rPr>
      <w:rFonts w:ascii="Courier New" w:hAnsi="Courier New" w:cs="Courier New"/>
    </w:rPr>
  </w:style>
  <w:style w:type="character" w:customStyle="1" w:styleId="40">
    <w:name w:val="Заголовок 4 Знак"/>
    <w:link w:val="4"/>
    <w:semiHidden/>
    <w:rsid w:val="00B02AE9"/>
    <w:rPr>
      <w:rFonts w:ascii="Calibri" w:eastAsia="Times New Roman" w:hAnsi="Calibri" w:cs="Times New Roman"/>
      <w:b/>
      <w:bCs/>
      <w:sz w:val="28"/>
      <w:szCs w:val="28"/>
      <w:lang w:eastAsia="zh-CN"/>
    </w:rPr>
  </w:style>
  <w:style w:type="paragraph" w:styleId="23">
    <w:name w:val="Body Text Indent 2"/>
    <w:basedOn w:val="a"/>
    <w:link w:val="24"/>
    <w:rsid w:val="009F7F3D"/>
    <w:pPr>
      <w:spacing w:after="120" w:line="480" w:lineRule="auto"/>
      <w:ind w:left="283"/>
    </w:pPr>
  </w:style>
  <w:style w:type="character" w:customStyle="1" w:styleId="24">
    <w:name w:val="Основной текст с отступом 2 Знак"/>
    <w:link w:val="23"/>
    <w:rsid w:val="009F7F3D"/>
    <w:rPr>
      <w:lang w:eastAsia="zh-CN"/>
    </w:rPr>
  </w:style>
  <w:style w:type="paragraph" w:styleId="31">
    <w:name w:val="Body Text Indent 3"/>
    <w:basedOn w:val="a"/>
    <w:link w:val="32"/>
    <w:rsid w:val="008E1B10"/>
    <w:pPr>
      <w:spacing w:after="120"/>
      <w:ind w:left="283"/>
    </w:pPr>
    <w:rPr>
      <w:sz w:val="16"/>
      <w:szCs w:val="16"/>
    </w:rPr>
  </w:style>
  <w:style w:type="character" w:customStyle="1" w:styleId="32">
    <w:name w:val="Основной текст с отступом 3 Знак"/>
    <w:link w:val="31"/>
    <w:rsid w:val="008E1B10"/>
    <w:rPr>
      <w:sz w:val="16"/>
      <w:szCs w:val="16"/>
      <w:lang w:eastAsia="zh-CN"/>
    </w:rPr>
  </w:style>
  <w:style w:type="character" w:styleId="a9">
    <w:name w:val="Hyperlink"/>
    <w:uiPriority w:val="99"/>
    <w:rsid w:val="00CA41D8"/>
    <w:rPr>
      <w:color w:val="0000FF"/>
      <w:u w:val="single"/>
    </w:rPr>
  </w:style>
  <w:style w:type="table" w:styleId="aa">
    <w:name w:val="Table Grid"/>
    <w:basedOn w:val="a1"/>
    <w:uiPriority w:val="39"/>
    <w:rsid w:val="00AE7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210797"/>
    <w:pPr>
      <w:widowControl w:val="0"/>
      <w:autoSpaceDE w:val="0"/>
      <w:autoSpaceDN w:val="0"/>
      <w:adjustRightInd w:val="0"/>
    </w:pPr>
    <w:rPr>
      <w:sz w:val="24"/>
      <w:szCs w:val="24"/>
      <w:lang w:eastAsia="ru-RU"/>
    </w:rPr>
  </w:style>
  <w:style w:type="paragraph" w:customStyle="1" w:styleId="Style5">
    <w:name w:val="Style5"/>
    <w:basedOn w:val="a"/>
    <w:rsid w:val="00210797"/>
    <w:pPr>
      <w:widowControl w:val="0"/>
      <w:autoSpaceDE w:val="0"/>
      <w:autoSpaceDN w:val="0"/>
      <w:adjustRightInd w:val="0"/>
    </w:pPr>
    <w:rPr>
      <w:sz w:val="24"/>
      <w:szCs w:val="24"/>
      <w:lang w:eastAsia="ru-RU"/>
    </w:rPr>
  </w:style>
  <w:style w:type="paragraph" w:customStyle="1" w:styleId="Style6">
    <w:name w:val="Style6"/>
    <w:basedOn w:val="a"/>
    <w:uiPriority w:val="99"/>
    <w:rsid w:val="00210797"/>
    <w:pPr>
      <w:widowControl w:val="0"/>
      <w:autoSpaceDE w:val="0"/>
      <w:autoSpaceDN w:val="0"/>
      <w:adjustRightInd w:val="0"/>
      <w:spacing w:line="326" w:lineRule="exact"/>
      <w:jc w:val="center"/>
    </w:pPr>
    <w:rPr>
      <w:sz w:val="24"/>
      <w:szCs w:val="24"/>
      <w:lang w:eastAsia="ru-RU"/>
    </w:rPr>
  </w:style>
  <w:style w:type="character" w:customStyle="1" w:styleId="FontStyle64">
    <w:name w:val="Font Style64"/>
    <w:rsid w:val="00210797"/>
    <w:rPr>
      <w:rFonts w:ascii="Times New Roman" w:hAnsi="Times New Roman" w:cs="Times New Roman"/>
      <w:b/>
      <w:bCs/>
      <w:sz w:val="26"/>
      <w:szCs w:val="26"/>
    </w:rPr>
  </w:style>
  <w:style w:type="character" w:customStyle="1" w:styleId="FontStyle65">
    <w:name w:val="Font Style65"/>
    <w:rsid w:val="00210797"/>
    <w:rPr>
      <w:rFonts w:ascii="Times New Roman" w:hAnsi="Times New Roman" w:cs="Times New Roman"/>
      <w:sz w:val="26"/>
      <w:szCs w:val="26"/>
    </w:rPr>
  </w:style>
  <w:style w:type="paragraph" w:styleId="ab">
    <w:name w:val="Normal (Web)"/>
    <w:aliases w:val="Обычный (Web)"/>
    <w:basedOn w:val="a"/>
    <w:unhideWhenUsed/>
    <w:rsid w:val="00EE3643"/>
    <w:pPr>
      <w:suppressAutoHyphens/>
      <w:spacing w:before="280" w:after="280"/>
    </w:pPr>
    <w:rPr>
      <w:rFonts w:ascii="Arial Unicode MS" w:eastAsia="Arial Unicode MS" w:hAnsi="Arial Unicode MS" w:cs="Arial Unicode MS"/>
      <w:color w:val="000000"/>
      <w:sz w:val="24"/>
      <w:szCs w:val="24"/>
      <w:lang w:eastAsia="ar-SA"/>
    </w:rPr>
  </w:style>
  <w:style w:type="paragraph" w:styleId="10">
    <w:name w:val="toc 1"/>
    <w:basedOn w:val="a"/>
    <w:next w:val="a"/>
    <w:autoRedefine/>
    <w:uiPriority w:val="39"/>
    <w:unhideWhenUsed/>
    <w:rsid w:val="005252CB"/>
    <w:pPr>
      <w:widowControl w:val="0"/>
      <w:tabs>
        <w:tab w:val="right" w:leader="dot" w:pos="9639"/>
      </w:tabs>
      <w:autoSpaceDE w:val="0"/>
      <w:autoSpaceDN w:val="0"/>
      <w:adjustRightInd w:val="0"/>
      <w:jc w:val="both"/>
    </w:pPr>
    <w:rPr>
      <w:lang w:eastAsia="ru-RU"/>
    </w:rPr>
  </w:style>
  <w:style w:type="paragraph" w:styleId="41">
    <w:name w:val="toc 4"/>
    <w:basedOn w:val="a"/>
    <w:next w:val="a"/>
    <w:autoRedefine/>
    <w:uiPriority w:val="39"/>
    <w:unhideWhenUsed/>
    <w:rsid w:val="00D94257"/>
    <w:pPr>
      <w:widowControl w:val="0"/>
      <w:autoSpaceDE w:val="0"/>
      <w:autoSpaceDN w:val="0"/>
      <w:adjustRightInd w:val="0"/>
      <w:ind w:left="600"/>
    </w:pPr>
    <w:rPr>
      <w:lang w:eastAsia="ru-RU"/>
    </w:rPr>
  </w:style>
  <w:style w:type="paragraph" w:customStyle="1" w:styleId="Style1">
    <w:name w:val="Style1"/>
    <w:basedOn w:val="a"/>
    <w:uiPriority w:val="99"/>
    <w:rsid w:val="004225BB"/>
    <w:pPr>
      <w:widowControl w:val="0"/>
      <w:autoSpaceDE w:val="0"/>
      <w:autoSpaceDN w:val="0"/>
      <w:adjustRightInd w:val="0"/>
    </w:pPr>
    <w:rPr>
      <w:sz w:val="24"/>
      <w:szCs w:val="24"/>
      <w:lang w:eastAsia="ru-RU"/>
    </w:rPr>
  </w:style>
  <w:style w:type="character" w:customStyle="1" w:styleId="FontStyle17">
    <w:name w:val="Font Style17"/>
    <w:rsid w:val="004225BB"/>
    <w:rPr>
      <w:rFonts w:ascii="Times New Roman" w:hAnsi="Times New Roman" w:cs="Times New Roman" w:hint="default"/>
      <w:b/>
      <w:bCs/>
      <w:sz w:val="22"/>
      <w:szCs w:val="22"/>
    </w:rPr>
  </w:style>
  <w:style w:type="character" w:customStyle="1" w:styleId="a4">
    <w:name w:val="Основной текст Знак"/>
    <w:link w:val="a3"/>
    <w:rsid w:val="00234468"/>
    <w:rPr>
      <w:b/>
      <w:sz w:val="28"/>
      <w:lang w:eastAsia="zh-CN"/>
    </w:rPr>
  </w:style>
  <w:style w:type="character" w:customStyle="1" w:styleId="FontStyle35">
    <w:name w:val="Font Style35"/>
    <w:rsid w:val="00234468"/>
    <w:rPr>
      <w:rFonts w:ascii="Times New Roman" w:hAnsi="Times New Roman" w:cs="Times New Roman"/>
      <w:sz w:val="20"/>
      <w:szCs w:val="20"/>
    </w:rPr>
  </w:style>
  <w:style w:type="character" w:customStyle="1" w:styleId="FontStyle12">
    <w:name w:val="Font Style12"/>
    <w:rsid w:val="007702DC"/>
    <w:rPr>
      <w:rFonts w:ascii="Times New Roman" w:hAnsi="Times New Roman" w:cs="Times New Roman"/>
      <w:sz w:val="22"/>
      <w:szCs w:val="22"/>
    </w:rPr>
  </w:style>
  <w:style w:type="paragraph" w:customStyle="1" w:styleId="Style3">
    <w:name w:val="Style3"/>
    <w:basedOn w:val="a"/>
    <w:uiPriority w:val="99"/>
    <w:rsid w:val="007702DC"/>
    <w:pPr>
      <w:widowControl w:val="0"/>
      <w:autoSpaceDE w:val="0"/>
      <w:autoSpaceDN w:val="0"/>
      <w:adjustRightInd w:val="0"/>
    </w:pPr>
    <w:rPr>
      <w:sz w:val="24"/>
      <w:szCs w:val="24"/>
      <w:lang w:eastAsia="ru-RU"/>
    </w:rPr>
  </w:style>
  <w:style w:type="character" w:customStyle="1" w:styleId="FontStyle18">
    <w:name w:val="Font Style18"/>
    <w:rsid w:val="007702DC"/>
    <w:rPr>
      <w:rFonts w:ascii="Times New Roman" w:hAnsi="Times New Roman" w:cs="Times New Roman" w:hint="default"/>
      <w:sz w:val="22"/>
      <w:szCs w:val="22"/>
    </w:rPr>
  </w:style>
  <w:style w:type="character" w:customStyle="1" w:styleId="FontStyle15">
    <w:name w:val="Font Style15"/>
    <w:rsid w:val="007702DC"/>
    <w:rPr>
      <w:rFonts w:ascii="Times New Roman" w:hAnsi="Times New Roman" w:cs="Times New Roman" w:hint="default"/>
      <w:b/>
      <w:bCs/>
      <w:sz w:val="22"/>
      <w:szCs w:val="22"/>
    </w:rPr>
  </w:style>
  <w:style w:type="paragraph" w:customStyle="1" w:styleId="Style2">
    <w:name w:val="Style2"/>
    <w:basedOn w:val="a"/>
    <w:rsid w:val="001E3B02"/>
    <w:pPr>
      <w:widowControl w:val="0"/>
      <w:autoSpaceDE w:val="0"/>
      <w:autoSpaceDN w:val="0"/>
      <w:adjustRightInd w:val="0"/>
    </w:pPr>
    <w:rPr>
      <w:sz w:val="24"/>
      <w:szCs w:val="24"/>
      <w:lang w:eastAsia="ru-RU"/>
    </w:rPr>
  </w:style>
  <w:style w:type="paragraph" w:customStyle="1" w:styleId="Style11">
    <w:name w:val="Style11"/>
    <w:basedOn w:val="a"/>
    <w:rsid w:val="001E3B02"/>
    <w:pPr>
      <w:widowControl w:val="0"/>
      <w:autoSpaceDE w:val="0"/>
      <w:autoSpaceDN w:val="0"/>
      <w:adjustRightInd w:val="0"/>
    </w:pPr>
    <w:rPr>
      <w:sz w:val="24"/>
      <w:szCs w:val="24"/>
      <w:lang w:eastAsia="ru-RU"/>
    </w:rPr>
  </w:style>
  <w:style w:type="character" w:customStyle="1" w:styleId="FontStyle29">
    <w:name w:val="Font Style29"/>
    <w:rsid w:val="001E3B02"/>
    <w:rPr>
      <w:rFonts w:ascii="Times New Roman" w:hAnsi="Times New Roman" w:cs="Times New Roman"/>
      <w:b/>
      <w:bCs/>
      <w:i/>
      <w:iCs/>
      <w:sz w:val="20"/>
      <w:szCs w:val="20"/>
    </w:rPr>
  </w:style>
  <w:style w:type="paragraph" w:customStyle="1" w:styleId="text1">
    <w:name w:val="text1"/>
    <w:rsid w:val="00142441"/>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rPr>
  </w:style>
  <w:style w:type="paragraph" w:customStyle="1" w:styleId="FR3">
    <w:name w:val="FR3"/>
    <w:rsid w:val="00142441"/>
    <w:pPr>
      <w:widowControl w:val="0"/>
      <w:autoSpaceDE w:val="0"/>
      <w:autoSpaceDN w:val="0"/>
      <w:adjustRightInd w:val="0"/>
      <w:spacing w:line="540" w:lineRule="auto"/>
    </w:pPr>
    <w:rPr>
      <w:rFonts w:ascii="Courier New" w:hAnsi="Courier New" w:cs="Courier New"/>
      <w:sz w:val="18"/>
      <w:szCs w:val="18"/>
    </w:rPr>
  </w:style>
  <w:style w:type="paragraph" w:styleId="33">
    <w:name w:val="Body Text 3"/>
    <w:basedOn w:val="a"/>
    <w:link w:val="34"/>
    <w:rsid w:val="00061FA9"/>
    <w:pPr>
      <w:spacing w:after="120"/>
    </w:pPr>
    <w:rPr>
      <w:sz w:val="16"/>
      <w:szCs w:val="16"/>
    </w:rPr>
  </w:style>
  <w:style w:type="character" w:customStyle="1" w:styleId="34">
    <w:name w:val="Основной текст 3 Знак"/>
    <w:link w:val="33"/>
    <w:rsid w:val="00061FA9"/>
    <w:rPr>
      <w:sz w:val="16"/>
      <w:szCs w:val="16"/>
      <w:lang w:eastAsia="zh-CN"/>
    </w:rPr>
  </w:style>
  <w:style w:type="paragraph" w:styleId="ac">
    <w:name w:val="List Paragraph"/>
    <w:basedOn w:val="a"/>
    <w:link w:val="ad"/>
    <w:uiPriority w:val="34"/>
    <w:qFormat/>
    <w:rsid w:val="00061FA9"/>
    <w:pPr>
      <w:ind w:left="720"/>
      <w:contextualSpacing/>
    </w:pPr>
  </w:style>
  <w:style w:type="character" w:styleId="ae">
    <w:name w:val="Strong"/>
    <w:uiPriority w:val="22"/>
    <w:qFormat/>
    <w:rsid w:val="00C04F0C"/>
    <w:rPr>
      <w:b/>
      <w:bCs/>
    </w:rPr>
  </w:style>
  <w:style w:type="character" w:styleId="af">
    <w:name w:val="Emphasis"/>
    <w:uiPriority w:val="20"/>
    <w:qFormat/>
    <w:rsid w:val="00C04F0C"/>
    <w:rPr>
      <w:i/>
      <w:iCs/>
    </w:rPr>
  </w:style>
  <w:style w:type="paragraph" w:styleId="af0">
    <w:name w:val="header"/>
    <w:basedOn w:val="a"/>
    <w:link w:val="af1"/>
    <w:rsid w:val="00C04F0C"/>
    <w:pPr>
      <w:tabs>
        <w:tab w:val="center" w:pos="4677"/>
        <w:tab w:val="right" w:pos="9355"/>
      </w:tabs>
    </w:pPr>
  </w:style>
  <w:style w:type="character" w:customStyle="1" w:styleId="af1">
    <w:name w:val="Верхний колонтитул Знак"/>
    <w:link w:val="af0"/>
    <w:rsid w:val="00C04F0C"/>
    <w:rPr>
      <w:lang w:eastAsia="zh-CN"/>
    </w:rPr>
  </w:style>
  <w:style w:type="paragraph" w:styleId="af2">
    <w:name w:val="footer"/>
    <w:basedOn w:val="a"/>
    <w:link w:val="af3"/>
    <w:uiPriority w:val="99"/>
    <w:rsid w:val="00C04F0C"/>
    <w:pPr>
      <w:tabs>
        <w:tab w:val="center" w:pos="4677"/>
        <w:tab w:val="right" w:pos="9355"/>
      </w:tabs>
    </w:pPr>
  </w:style>
  <w:style w:type="character" w:customStyle="1" w:styleId="af3">
    <w:name w:val="Нижний колонтитул Знак"/>
    <w:link w:val="af2"/>
    <w:uiPriority w:val="99"/>
    <w:rsid w:val="00C04F0C"/>
    <w:rPr>
      <w:lang w:eastAsia="zh-CN"/>
    </w:rPr>
  </w:style>
  <w:style w:type="paragraph" w:styleId="af4">
    <w:name w:val="Balloon Text"/>
    <w:basedOn w:val="a"/>
    <w:link w:val="af5"/>
    <w:rsid w:val="00166A83"/>
    <w:rPr>
      <w:rFonts w:ascii="Tahoma" w:hAnsi="Tahoma" w:cs="Tahoma"/>
      <w:sz w:val="16"/>
      <w:szCs w:val="16"/>
    </w:rPr>
  </w:style>
  <w:style w:type="character" w:customStyle="1" w:styleId="af5">
    <w:name w:val="Текст выноски Знак"/>
    <w:link w:val="af4"/>
    <w:rsid w:val="00166A83"/>
    <w:rPr>
      <w:rFonts w:ascii="Tahoma" w:hAnsi="Tahoma" w:cs="Tahoma"/>
      <w:sz w:val="16"/>
      <w:szCs w:val="16"/>
      <w:lang w:eastAsia="zh-CN"/>
    </w:rPr>
  </w:style>
  <w:style w:type="paragraph" w:styleId="af6">
    <w:name w:val="TOC Heading"/>
    <w:basedOn w:val="1"/>
    <w:next w:val="a"/>
    <w:uiPriority w:val="39"/>
    <w:unhideWhenUsed/>
    <w:qFormat/>
    <w:rsid w:val="00F845D1"/>
    <w:pPr>
      <w:keepLines/>
      <w:spacing w:before="240" w:line="259" w:lineRule="auto"/>
      <w:outlineLvl w:val="9"/>
    </w:pPr>
    <w:rPr>
      <w:rFonts w:ascii="Cambria" w:hAnsi="Cambria"/>
      <w:color w:val="365F91"/>
      <w:sz w:val="32"/>
      <w:szCs w:val="32"/>
      <w:lang w:eastAsia="ru-RU"/>
    </w:rPr>
  </w:style>
  <w:style w:type="paragraph" w:styleId="25">
    <w:name w:val="toc 2"/>
    <w:basedOn w:val="a"/>
    <w:next w:val="a"/>
    <w:autoRedefine/>
    <w:uiPriority w:val="39"/>
    <w:unhideWhenUsed/>
    <w:rsid w:val="008B72E9"/>
    <w:pPr>
      <w:tabs>
        <w:tab w:val="right" w:leader="dot" w:pos="9639"/>
      </w:tabs>
      <w:spacing w:after="100"/>
      <w:ind w:left="200"/>
    </w:pPr>
  </w:style>
  <w:style w:type="table" w:customStyle="1" w:styleId="11">
    <w:name w:val="Сетка таблицы1"/>
    <w:basedOn w:val="a1"/>
    <w:next w:val="aa"/>
    <w:uiPriority w:val="59"/>
    <w:rsid w:val="00E74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E150BD"/>
    <w:rPr>
      <w:rFonts w:ascii="Times New Roman" w:hAnsi="Times New Roman" w:cs="Times New Roman"/>
      <w:b/>
      <w:bCs/>
      <w:sz w:val="22"/>
      <w:szCs w:val="22"/>
    </w:rPr>
  </w:style>
  <w:style w:type="paragraph" w:customStyle="1" w:styleId="12">
    <w:name w:val="Обычный1"/>
    <w:rsid w:val="00E150BD"/>
    <w:pPr>
      <w:widowControl w:val="0"/>
      <w:spacing w:line="320" w:lineRule="auto"/>
      <w:ind w:firstLine="280"/>
      <w:jc w:val="both"/>
    </w:pPr>
    <w:rPr>
      <w:snapToGrid w:val="0"/>
      <w:sz w:val="18"/>
    </w:rPr>
  </w:style>
  <w:style w:type="paragraph" w:styleId="af7">
    <w:name w:val="Subtitle"/>
    <w:basedOn w:val="a"/>
    <w:link w:val="af8"/>
    <w:qFormat/>
    <w:rsid w:val="0060314F"/>
    <w:pPr>
      <w:spacing w:before="340"/>
      <w:jc w:val="center"/>
    </w:pPr>
    <w:rPr>
      <w:rFonts w:ascii="Courier New" w:hAnsi="Courier New"/>
      <w:b/>
      <w:bCs/>
      <w:i/>
      <w:iCs/>
      <w:sz w:val="32"/>
      <w:szCs w:val="32"/>
      <w:lang w:eastAsia="ru-RU"/>
    </w:rPr>
  </w:style>
  <w:style w:type="character" w:customStyle="1" w:styleId="af8">
    <w:name w:val="Подзаголовок Знак"/>
    <w:link w:val="af7"/>
    <w:rsid w:val="0060314F"/>
    <w:rPr>
      <w:rFonts w:ascii="Courier New" w:hAnsi="Courier New"/>
      <w:b/>
      <w:bCs/>
      <w:i/>
      <w:iCs/>
      <w:sz w:val="32"/>
      <w:szCs w:val="32"/>
    </w:rPr>
  </w:style>
  <w:style w:type="character" w:customStyle="1" w:styleId="af9">
    <w:name w:val="Основной текст_"/>
    <w:link w:val="63"/>
    <w:rsid w:val="00447A54"/>
    <w:rPr>
      <w:spacing w:val="10"/>
      <w:sz w:val="25"/>
      <w:szCs w:val="25"/>
      <w:shd w:val="clear" w:color="auto" w:fill="FFFFFF"/>
    </w:rPr>
  </w:style>
  <w:style w:type="paragraph" w:customStyle="1" w:styleId="63">
    <w:name w:val="Основной текст63"/>
    <w:basedOn w:val="a"/>
    <w:link w:val="af9"/>
    <w:qFormat/>
    <w:rsid w:val="00447A54"/>
    <w:pPr>
      <w:shd w:val="clear" w:color="auto" w:fill="FFFFFF"/>
      <w:spacing w:before="420" w:after="420" w:line="0" w:lineRule="atLeast"/>
    </w:pPr>
    <w:rPr>
      <w:spacing w:val="10"/>
      <w:sz w:val="25"/>
      <w:szCs w:val="25"/>
      <w:lang w:eastAsia="ru-RU"/>
    </w:rPr>
  </w:style>
  <w:style w:type="character" w:customStyle="1" w:styleId="48">
    <w:name w:val="Основной текст48"/>
    <w:rsid w:val="00447A54"/>
    <w:rPr>
      <w:rFonts w:ascii="Times New Roman" w:eastAsia="Times New Roman" w:hAnsi="Times New Roman" w:cs="Times New Roman"/>
      <w:spacing w:val="10"/>
      <w:sz w:val="25"/>
      <w:szCs w:val="25"/>
      <w:shd w:val="clear" w:color="auto" w:fill="FFFFFF"/>
    </w:rPr>
  </w:style>
  <w:style w:type="character" w:customStyle="1" w:styleId="22">
    <w:name w:val="Основной текст 2 Знак"/>
    <w:basedOn w:val="a0"/>
    <w:link w:val="21"/>
    <w:rsid w:val="001F560D"/>
    <w:rPr>
      <w:sz w:val="28"/>
      <w:lang w:eastAsia="zh-CN"/>
    </w:rPr>
  </w:style>
  <w:style w:type="paragraph" w:customStyle="1" w:styleId="cxspfirstmrcssattr">
    <w:name w:val="cxspfirst_mr_css_attr"/>
    <w:basedOn w:val="a"/>
    <w:rsid w:val="00F54328"/>
    <w:pPr>
      <w:spacing w:before="100" w:beforeAutospacing="1" w:after="100" w:afterAutospacing="1"/>
    </w:pPr>
    <w:rPr>
      <w:sz w:val="24"/>
      <w:szCs w:val="24"/>
      <w:lang w:eastAsia="ru-RU"/>
    </w:rPr>
  </w:style>
  <w:style w:type="character" w:customStyle="1" w:styleId="ad">
    <w:name w:val="Абзац списка Знак"/>
    <w:link w:val="ac"/>
    <w:uiPriority w:val="34"/>
    <w:locked/>
    <w:rsid w:val="00796D26"/>
    <w:rPr>
      <w:lang w:eastAsia="zh-CN"/>
    </w:rPr>
  </w:style>
  <w:style w:type="character" w:customStyle="1" w:styleId="13">
    <w:name w:val="Неразрешенное упоминание1"/>
    <w:basedOn w:val="a0"/>
    <w:uiPriority w:val="99"/>
    <w:semiHidden/>
    <w:unhideWhenUsed/>
    <w:rsid w:val="002F65D5"/>
    <w:rPr>
      <w:color w:val="605E5C"/>
      <w:shd w:val="clear" w:color="auto" w:fill="E1DFDD"/>
    </w:rPr>
  </w:style>
  <w:style w:type="character" w:customStyle="1" w:styleId="20">
    <w:name w:val="Заголовок 2 Знак"/>
    <w:basedOn w:val="a0"/>
    <w:link w:val="2"/>
    <w:rsid w:val="00670565"/>
    <w:rPr>
      <w:b/>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3460">
      <w:bodyDiv w:val="1"/>
      <w:marLeft w:val="0"/>
      <w:marRight w:val="0"/>
      <w:marTop w:val="0"/>
      <w:marBottom w:val="0"/>
      <w:divBdr>
        <w:top w:val="none" w:sz="0" w:space="0" w:color="auto"/>
        <w:left w:val="none" w:sz="0" w:space="0" w:color="auto"/>
        <w:bottom w:val="none" w:sz="0" w:space="0" w:color="auto"/>
        <w:right w:val="none" w:sz="0" w:space="0" w:color="auto"/>
      </w:divBdr>
    </w:div>
    <w:div w:id="36705936">
      <w:bodyDiv w:val="1"/>
      <w:marLeft w:val="0"/>
      <w:marRight w:val="0"/>
      <w:marTop w:val="0"/>
      <w:marBottom w:val="0"/>
      <w:divBdr>
        <w:top w:val="none" w:sz="0" w:space="0" w:color="auto"/>
        <w:left w:val="none" w:sz="0" w:space="0" w:color="auto"/>
        <w:bottom w:val="none" w:sz="0" w:space="0" w:color="auto"/>
        <w:right w:val="none" w:sz="0" w:space="0" w:color="auto"/>
      </w:divBdr>
    </w:div>
    <w:div w:id="45221117">
      <w:bodyDiv w:val="1"/>
      <w:marLeft w:val="0"/>
      <w:marRight w:val="0"/>
      <w:marTop w:val="0"/>
      <w:marBottom w:val="0"/>
      <w:divBdr>
        <w:top w:val="none" w:sz="0" w:space="0" w:color="auto"/>
        <w:left w:val="none" w:sz="0" w:space="0" w:color="auto"/>
        <w:bottom w:val="none" w:sz="0" w:space="0" w:color="auto"/>
        <w:right w:val="none" w:sz="0" w:space="0" w:color="auto"/>
      </w:divBdr>
    </w:div>
    <w:div w:id="86197717">
      <w:bodyDiv w:val="1"/>
      <w:marLeft w:val="0"/>
      <w:marRight w:val="0"/>
      <w:marTop w:val="0"/>
      <w:marBottom w:val="0"/>
      <w:divBdr>
        <w:top w:val="none" w:sz="0" w:space="0" w:color="auto"/>
        <w:left w:val="none" w:sz="0" w:space="0" w:color="auto"/>
        <w:bottom w:val="none" w:sz="0" w:space="0" w:color="auto"/>
        <w:right w:val="none" w:sz="0" w:space="0" w:color="auto"/>
      </w:divBdr>
    </w:div>
    <w:div w:id="103312837">
      <w:bodyDiv w:val="1"/>
      <w:marLeft w:val="0"/>
      <w:marRight w:val="0"/>
      <w:marTop w:val="0"/>
      <w:marBottom w:val="0"/>
      <w:divBdr>
        <w:top w:val="none" w:sz="0" w:space="0" w:color="auto"/>
        <w:left w:val="none" w:sz="0" w:space="0" w:color="auto"/>
        <w:bottom w:val="none" w:sz="0" w:space="0" w:color="auto"/>
        <w:right w:val="none" w:sz="0" w:space="0" w:color="auto"/>
      </w:divBdr>
    </w:div>
    <w:div w:id="113836094">
      <w:bodyDiv w:val="1"/>
      <w:marLeft w:val="0"/>
      <w:marRight w:val="0"/>
      <w:marTop w:val="0"/>
      <w:marBottom w:val="0"/>
      <w:divBdr>
        <w:top w:val="none" w:sz="0" w:space="0" w:color="auto"/>
        <w:left w:val="none" w:sz="0" w:space="0" w:color="auto"/>
        <w:bottom w:val="none" w:sz="0" w:space="0" w:color="auto"/>
        <w:right w:val="none" w:sz="0" w:space="0" w:color="auto"/>
      </w:divBdr>
    </w:div>
    <w:div w:id="117259474">
      <w:bodyDiv w:val="1"/>
      <w:marLeft w:val="0"/>
      <w:marRight w:val="0"/>
      <w:marTop w:val="0"/>
      <w:marBottom w:val="0"/>
      <w:divBdr>
        <w:top w:val="none" w:sz="0" w:space="0" w:color="auto"/>
        <w:left w:val="none" w:sz="0" w:space="0" w:color="auto"/>
        <w:bottom w:val="none" w:sz="0" w:space="0" w:color="auto"/>
        <w:right w:val="none" w:sz="0" w:space="0" w:color="auto"/>
      </w:divBdr>
    </w:div>
    <w:div w:id="123085534">
      <w:bodyDiv w:val="1"/>
      <w:marLeft w:val="0"/>
      <w:marRight w:val="0"/>
      <w:marTop w:val="0"/>
      <w:marBottom w:val="0"/>
      <w:divBdr>
        <w:top w:val="none" w:sz="0" w:space="0" w:color="auto"/>
        <w:left w:val="none" w:sz="0" w:space="0" w:color="auto"/>
        <w:bottom w:val="none" w:sz="0" w:space="0" w:color="auto"/>
        <w:right w:val="none" w:sz="0" w:space="0" w:color="auto"/>
      </w:divBdr>
    </w:div>
    <w:div w:id="123696025">
      <w:bodyDiv w:val="1"/>
      <w:marLeft w:val="0"/>
      <w:marRight w:val="0"/>
      <w:marTop w:val="0"/>
      <w:marBottom w:val="0"/>
      <w:divBdr>
        <w:top w:val="none" w:sz="0" w:space="0" w:color="auto"/>
        <w:left w:val="none" w:sz="0" w:space="0" w:color="auto"/>
        <w:bottom w:val="none" w:sz="0" w:space="0" w:color="auto"/>
        <w:right w:val="none" w:sz="0" w:space="0" w:color="auto"/>
      </w:divBdr>
    </w:div>
    <w:div w:id="132800246">
      <w:bodyDiv w:val="1"/>
      <w:marLeft w:val="0"/>
      <w:marRight w:val="0"/>
      <w:marTop w:val="0"/>
      <w:marBottom w:val="0"/>
      <w:divBdr>
        <w:top w:val="none" w:sz="0" w:space="0" w:color="auto"/>
        <w:left w:val="none" w:sz="0" w:space="0" w:color="auto"/>
        <w:bottom w:val="none" w:sz="0" w:space="0" w:color="auto"/>
        <w:right w:val="none" w:sz="0" w:space="0" w:color="auto"/>
      </w:divBdr>
    </w:div>
    <w:div w:id="135681233">
      <w:bodyDiv w:val="1"/>
      <w:marLeft w:val="0"/>
      <w:marRight w:val="0"/>
      <w:marTop w:val="0"/>
      <w:marBottom w:val="0"/>
      <w:divBdr>
        <w:top w:val="none" w:sz="0" w:space="0" w:color="auto"/>
        <w:left w:val="none" w:sz="0" w:space="0" w:color="auto"/>
        <w:bottom w:val="none" w:sz="0" w:space="0" w:color="auto"/>
        <w:right w:val="none" w:sz="0" w:space="0" w:color="auto"/>
      </w:divBdr>
    </w:div>
    <w:div w:id="143863271">
      <w:bodyDiv w:val="1"/>
      <w:marLeft w:val="0"/>
      <w:marRight w:val="0"/>
      <w:marTop w:val="0"/>
      <w:marBottom w:val="0"/>
      <w:divBdr>
        <w:top w:val="none" w:sz="0" w:space="0" w:color="auto"/>
        <w:left w:val="none" w:sz="0" w:space="0" w:color="auto"/>
        <w:bottom w:val="none" w:sz="0" w:space="0" w:color="auto"/>
        <w:right w:val="none" w:sz="0" w:space="0" w:color="auto"/>
      </w:divBdr>
    </w:div>
    <w:div w:id="226382439">
      <w:bodyDiv w:val="1"/>
      <w:marLeft w:val="0"/>
      <w:marRight w:val="0"/>
      <w:marTop w:val="0"/>
      <w:marBottom w:val="0"/>
      <w:divBdr>
        <w:top w:val="none" w:sz="0" w:space="0" w:color="auto"/>
        <w:left w:val="none" w:sz="0" w:space="0" w:color="auto"/>
        <w:bottom w:val="none" w:sz="0" w:space="0" w:color="auto"/>
        <w:right w:val="none" w:sz="0" w:space="0" w:color="auto"/>
      </w:divBdr>
    </w:div>
    <w:div w:id="235020076">
      <w:bodyDiv w:val="1"/>
      <w:marLeft w:val="0"/>
      <w:marRight w:val="0"/>
      <w:marTop w:val="0"/>
      <w:marBottom w:val="0"/>
      <w:divBdr>
        <w:top w:val="none" w:sz="0" w:space="0" w:color="auto"/>
        <w:left w:val="none" w:sz="0" w:space="0" w:color="auto"/>
        <w:bottom w:val="none" w:sz="0" w:space="0" w:color="auto"/>
        <w:right w:val="none" w:sz="0" w:space="0" w:color="auto"/>
      </w:divBdr>
    </w:div>
    <w:div w:id="263467562">
      <w:bodyDiv w:val="1"/>
      <w:marLeft w:val="0"/>
      <w:marRight w:val="0"/>
      <w:marTop w:val="0"/>
      <w:marBottom w:val="0"/>
      <w:divBdr>
        <w:top w:val="none" w:sz="0" w:space="0" w:color="auto"/>
        <w:left w:val="none" w:sz="0" w:space="0" w:color="auto"/>
        <w:bottom w:val="none" w:sz="0" w:space="0" w:color="auto"/>
        <w:right w:val="none" w:sz="0" w:space="0" w:color="auto"/>
      </w:divBdr>
    </w:div>
    <w:div w:id="268240233">
      <w:bodyDiv w:val="1"/>
      <w:marLeft w:val="0"/>
      <w:marRight w:val="0"/>
      <w:marTop w:val="0"/>
      <w:marBottom w:val="0"/>
      <w:divBdr>
        <w:top w:val="none" w:sz="0" w:space="0" w:color="auto"/>
        <w:left w:val="none" w:sz="0" w:space="0" w:color="auto"/>
        <w:bottom w:val="none" w:sz="0" w:space="0" w:color="auto"/>
        <w:right w:val="none" w:sz="0" w:space="0" w:color="auto"/>
      </w:divBdr>
    </w:div>
    <w:div w:id="280839179">
      <w:bodyDiv w:val="1"/>
      <w:marLeft w:val="0"/>
      <w:marRight w:val="0"/>
      <w:marTop w:val="0"/>
      <w:marBottom w:val="0"/>
      <w:divBdr>
        <w:top w:val="none" w:sz="0" w:space="0" w:color="auto"/>
        <w:left w:val="none" w:sz="0" w:space="0" w:color="auto"/>
        <w:bottom w:val="none" w:sz="0" w:space="0" w:color="auto"/>
        <w:right w:val="none" w:sz="0" w:space="0" w:color="auto"/>
      </w:divBdr>
    </w:div>
    <w:div w:id="381439120">
      <w:bodyDiv w:val="1"/>
      <w:marLeft w:val="0"/>
      <w:marRight w:val="0"/>
      <w:marTop w:val="0"/>
      <w:marBottom w:val="0"/>
      <w:divBdr>
        <w:top w:val="none" w:sz="0" w:space="0" w:color="auto"/>
        <w:left w:val="none" w:sz="0" w:space="0" w:color="auto"/>
        <w:bottom w:val="none" w:sz="0" w:space="0" w:color="auto"/>
        <w:right w:val="none" w:sz="0" w:space="0" w:color="auto"/>
      </w:divBdr>
    </w:div>
    <w:div w:id="419520048">
      <w:bodyDiv w:val="1"/>
      <w:marLeft w:val="0"/>
      <w:marRight w:val="0"/>
      <w:marTop w:val="0"/>
      <w:marBottom w:val="0"/>
      <w:divBdr>
        <w:top w:val="none" w:sz="0" w:space="0" w:color="auto"/>
        <w:left w:val="none" w:sz="0" w:space="0" w:color="auto"/>
        <w:bottom w:val="none" w:sz="0" w:space="0" w:color="auto"/>
        <w:right w:val="none" w:sz="0" w:space="0" w:color="auto"/>
      </w:divBdr>
    </w:div>
    <w:div w:id="438448445">
      <w:bodyDiv w:val="1"/>
      <w:marLeft w:val="0"/>
      <w:marRight w:val="0"/>
      <w:marTop w:val="0"/>
      <w:marBottom w:val="0"/>
      <w:divBdr>
        <w:top w:val="none" w:sz="0" w:space="0" w:color="auto"/>
        <w:left w:val="none" w:sz="0" w:space="0" w:color="auto"/>
        <w:bottom w:val="none" w:sz="0" w:space="0" w:color="auto"/>
        <w:right w:val="none" w:sz="0" w:space="0" w:color="auto"/>
      </w:divBdr>
    </w:div>
    <w:div w:id="438455631">
      <w:bodyDiv w:val="1"/>
      <w:marLeft w:val="0"/>
      <w:marRight w:val="0"/>
      <w:marTop w:val="0"/>
      <w:marBottom w:val="0"/>
      <w:divBdr>
        <w:top w:val="none" w:sz="0" w:space="0" w:color="auto"/>
        <w:left w:val="none" w:sz="0" w:space="0" w:color="auto"/>
        <w:bottom w:val="none" w:sz="0" w:space="0" w:color="auto"/>
        <w:right w:val="none" w:sz="0" w:space="0" w:color="auto"/>
      </w:divBdr>
    </w:div>
    <w:div w:id="478034987">
      <w:bodyDiv w:val="1"/>
      <w:marLeft w:val="0"/>
      <w:marRight w:val="0"/>
      <w:marTop w:val="0"/>
      <w:marBottom w:val="0"/>
      <w:divBdr>
        <w:top w:val="none" w:sz="0" w:space="0" w:color="auto"/>
        <w:left w:val="none" w:sz="0" w:space="0" w:color="auto"/>
        <w:bottom w:val="none" w:sz="0" w:space="0" w:color="auto"/>
        <w:right w:val="none" w:sz="0" w:space="0" w:color="auto"/>
      </w:divBdr>
    </w:div>
    <w:div w:id="512457082">
      <w:bodyDiv w:val="1"/>
      <w:marLeft w:val="0"/>
      <w:marRight w:val="0"/>
      <w:marTop w:val="0"/>
      <w:marBottom w:val="0"/>
      <w:divBdr>
        <w:top w:val="none" w:sz="0" w:space="0" w:color="auto"/>
        <w:left w:val="none" w:sz="0" w:space="0" w:color="auto"/>
        <w:bottom w:val="none" w:sz="0" w:space="0" w:color="auto"/>
        <w:right w:val="none" w:sz="0" w:space="0" w:color="auto"/>
      </w:divBdr>
    </w:div>
    <w:div w:id="514734297">
      <w:bodyDiv w:val="1"/>
      <w:marLeft w:val="0"/>
      <w:marRight w:val="0"/>
      <w:marTop w:val="0"/>
      <w:marBottom w:val="0"/>
      <w:divBdr>
        <w:top w:val="none" w:sz="0" w:space="0" w:color="auto"/>
        <w:left w:val="none" w:sz="0" w:space="0" w:color="auto"/>
        <w:bottom w:val="none" w:sz="0" w:space="0" w:color="auto"/>
        <w:right w:val="none" w:sz="0" w:space="0" w:color="auto"/>
      </w:divBdr>
    </w:div>
    <w:div w:id="522864754">
      <w:bodyDiv w:val="1"/>
      <w:marLeft w:val="0"/>
      <w:marRight w:val="0"/>
      <w:marTop w:val="0"/>
      <w:marBottom w:val="0"/>
      <w:divBdr>
        <w:top w:val="none" w:sz="0" w:space="0" w:color="auto"/>
        <w:left w:val="none" w:sz="0" w:space="0" w:color="auto"/>
        <w:bottom w:val="none" w:sz="0" w:space="0" w:color="auto"/>
        <w:right w:val="none" w:sz="0" w:space="0" w:color="auto"/>
      </w:divBdr>
    </w:div>
    <w:div w:id="523131004">
      <w:bodyDiv w:val="1"/>
      <w:marLeft w:val="0"/>
      <w:marRight w:val="0"/>
      <w:marTop w:val="0"/>
      <w:marBottom w:val="0"/>
      <w:divBdr>
        <w:top w:val="none" w:sz="0" w:space="0" w:color="auto"/>
        <w:left w:val="none" w:sz="0" w:space="0" w:color="auto"/>
        <w:bottom w:val="none" w:sz="0" w:space="0" w:color="auto"/>
        <w:right w:val="none" w:sz="0" w:space="0" w:color="auto"/>
      </w:divBdr>
    </w:div>
    <w:div w:id="553807926">
      <w:bodyDiv w:val="1"/>
      <w:marLeft w:val="0"/>
      <w:marRight w:val="0"/>
      <w:marTop w:val="0"/>
      <w:marBottom w:val="0"/>
      <w:divBdr>
        <w:top w:val="none" w:sz="0" w:space="0" w:color="auto"/>
        <w:left w:val="none" w:sz="0" w:space="0" w:color="auto"/>
        <w:bottom w:val="none" w:sz="0" w:space="0" w:color="auto"/>
        <w:right w:val="none" w:sz="0" w:space="0" w:color="auto"/>
      </w:divBdr>
    </w:div>
    <w:div w:id="572394133">
      <w:bodyDiv w:val="1"/>
      <w:marLeft w:val="0"/>
      <w:marRight w:val="0"/>
      <w:marTop w:val="0"/>
      <w:marBottom w:val="0"/>
      <w:divBdr>
        <w:top w:val="none" w:sz="0" w:space="0" w:color="auto"/>
        <w:left w:val="none" w:sz="0" w:space="0" w:color="auto"/>
        <w:bottom w:val="none" w:sz="0" w:space="0" w:color="auto"/>
        <w:right w:val="none" w:sz="0" w:space="0" w:color="auto"/>
      </w:divBdr>
    </w:div>
    <w:div w:id="574701639">
      <w:bodyDiv w:val="1"/>
      <w:marLeft w:val="0"/>
      <w:marRight w:val="0"/>
      <w:marTop w:val="0"/>
      <w:marBottom w:val="0"/>
      <w:divBdr>
        <w:top w:val="none" w:sz="0" w:space="0" w:color="auto"/>
        <w:left w:val="none" w:sz="0" w:space="0" w:color="auto"/>
        <w:bottom w:val="none" w:sz="0" w:space="0" w:color="auto"/>
        <w:right w:val="none" w:sz="0" w:space="0" w:color="auto"/>
      </w:divBdr>
    </w:div>
    <w:div w:id="593707460">
      <w:bodyDiv w:val="1"/>
      <w:marLeft w:val="0"/>
      <w:marRight w:val="0"/>
      <w:marTop w:val="0"/>
      <w:marBottom w:val="0"/>
      <w:divBdr>
        <w:top w:val="none" w:sz="0" w:space="0" w:color="auto"/>
        <w:left w:val="none" w:sz="0" w:space="0" w:color="auto"/>
        <w:bottom w:val="none" w:sz="0" w:space="0" w:color="auto"/>
        <w:right w:val="none" w:sz="0" w:space="0" w:color="auto"/>
      </w:divBdr>
    </w:div>
    <w:div w:id="593779565">
      <w:bodyDiv w:val="1"/>
      <w:marLeft w:val="0"/>
      <w:marRight w:val="0"/>
      <w:marTop w:val="0"/>
      <w:marBottom w:val="0"/>
      <w:divBdr>
        <w:top w:val="none" w:sz="0" w:space="0" w:color="auto"/>
        <w:left w:val="none" w:sz="0" w:space="0" w:color="auto"/>
        <w:bottom w:val="none" w:sz="0" w:space="0" w:color="auto"/>
        <w:right w:val="none" w:sz="0" w:space="0" w:color="auto"/>
      </w:divBdr>
    </w:div>
    <w:div w:id="612446994">
      <w:bodyDiv w:val="1"/>
      <w:marLeft w:val="0"/>
      <w:marRight w:val="0"/>
      <w:marTop w:val="0"/>
      <w:marBottom w:val="0"/>
      <w:divBdr>
        <w:top w:val="none" w:sz="0" w:space="0" w:color="auto"/>
        <w:left w:val="none" w:sz="0" w:space="0" w:color="auto"/>
        <w:bottom w:val="none" w:sz="0" w:space="0" w:color="auto"/>
        <w:right w:val="none" w:sz="0" w:space="0" w:color="auto"/>
      </w:divBdr>
    </w:div>
    <w:div w:id="618802766">
      <w:bodyDiv w:val="1"/>
      <w:marLeft w:val="0"/>
      <w:marRight w:val="0"/>
      <w:marTop w:val="0"/>
      <w:marBottom w:val="0"/>
      <w:divBdr>
        <w:top w:val="none" w:sz="0" w:space="0" w:color="auto"/>
        <w:left w:val="none" w:sz="0" w:space="0" w:color="auto"/>
        <w:bottom w:val="none" w:sz="0" w:space="0" w:color="auto"/>
        <w:right w:val="none" w:sz="0" w:space="0" w:color="auto"/>
      </w:divBdr>
    </w:div>
    <w:div w:id="619532474">
      <w:bodyDiv w:val="1"/>
      <w:marLeft w:val="0"/>
      <w:marRight w:val="0"/>
      <w:marTop w:val="0"/>
      <w:marBottom w:val="0"/>
      <w:divBdr>
        <w:top w:val="none" w:sz="0" w:space="0" w:color="auto"/>
        <w:left w:val="none" w:sz="0" w:space="0" w:color="auto"/>
        <w:bottom w:val="none" w:sz="0" w:space="0" w:color="auto"/>
        <w:right w:val="none" w:sz="0" w:space="0" w:color="auto"/>
      </w:divBdr>
    </w:div>
    <w:div w:id="634873713">
      <w:bodyDiv w:val="1"/>
      <w:marLeft w:val="0"/>
      <w:marRight w:val="0"/>
      <w:marTop w:val="0"/>
      <w:marBottom w:val="0"/>
      <w:divBdr>
        <w:top w:val="none" w:sz="0" w:space="0" w:color="auto"/>
        <w:left w:val="none" w:sz="0" w:space="0" w:color="auto"/>
        <w:bottom w:val="none" w:sz="0" w:space="0" w:color="auto"/>
        <w:right w:val="none" w:sz="0" w:space="0" w:color="auto"/>
      </w:divBdr>
    </w:div>
    <w:div w:id="664431278">
      <w:bodyDiv w:val="1"/>
      <w:marLeft w:val="0"/>
      <w:marRight w:val="0"/>
      <w:marTop w:val="0"/>
      <w:marBottom w:val="0"/>
      <w:divBdr>
        <w:top w:val="none" w:sz="0" w:space="0" w:color="auto"/>
        <w:left w:val="none" w:sz="0" w:space="0" w:color="auto"/>
        <w:bottom w:val="none" w:sz="0" w:space="0" w:color="auto"/>
        <w:right w:val="none" w:sz="0" w:space="0" w:color="auto"/>
      </w:divBdr>
    </w:div>
    <w:div w:id="690255681">
      <w:bodyDiv w:val="1"/>
      <w:marLeft w:val="0"/>
      <w:marRight w:val="0"/>
      <w:marTop w:val="0"/>
      <w:marBottom w:val="0"/>
      <w:divBdr>
        <w:top w:val="none" w:sz="0" w:space="0" w:color="auto"/>
        <w:left w:val="none" w:sz="0" w:space="0" w:color="auto"/>
        <w:bottom w:val="none" w:sz="0" w:space="0" w:color="auto"/>
        <w:right w:val="none" w:sz="0" w:space="0" w:color="auto"/>
      </w:divBdr>
    </w:div>
    <w:div w:id="717436639">
      <w:bodyDiv w:val="1"/>
      <w:marLeft w:val="0"/>
      <w:marRight w:val="0"/>
      <w:marTop w:val="0"/>
      <w:marBottom w:val="0"/>
      <w:divBdr>
        <w:top w:val="none" w:sz="0" w:space="0" w:color="auto"/>
        <w:left w:val="none" w:sz="0" w:space="0" w:color="auto"/>
        <w:bottom w:val="none" w:sz="0" w:space="0" w:color="auto"/>
        <w:right w:val="none" w:sz="0" w:space="0" w:color="auto"/>
      </w:divBdr>
    </w:div>
    <w:div w:id="766081103">
      <w:bodyDiv w:val="1"/>
      <w:marLeft w:val="0"/>
      <w:marRight w:val="0"/>
      <w:marTop w:val="0"/>
      <w:marBottom w:val="0"/>
      <w:divBdr>
        <w:top w:val="none" w:sz="0" w:space="0" w:color="auto"/>
        <w:left w:val="none" w:sz="0" w:space="0" w:color="auto"/>
        <w:bottom w:val="none" w:sz="0" w:space="0" w:color="auto"/>
        <w:right w:val="none" w:sz="0" w:space="0" w:color="auto"/>
      </w:divBdr>
    </w:div>
    <w:div w:id="771048843">
      <w:bodyDiv w:val="1"/>
      <w:marLeft w:val="0"/>
      <w:marRight w:val="0"/>
      <w:marTop w:val="0"/>
      <w:marBottom w:val="0"/>
      <w:divBdr>
        <w:top w:val="none" w:sz="0" w:space="0" w:color="auto"/>
        <w:left w:val="none" w:sz="0" w:space="0" w:color="auto"/>
        <w:bottom w:val="none" w:sz="0" w:space="0" w:color="auto"/>
        <w:right w:val="none" w:sz="0" w:space="0" w:color="auto"/>
      </w:divBdr>
    </w:div>
    <w:div w:id="797528788">
      <w:bodyDiv w:val="1"/>
      <w:marLeft w:val="0"/>
      <w:marRight w:val="0"/>
      <w:marTop w:val="0"/>
      <w:marBottom w:val="0"/>
      <w:divBdr>
        <w:top w:val="none" w:sz="0" w:space="0" w:color="auto"/>
        <w:left w:val="none" w:sz="0" w:space="0" w:color="auto"/>
        <w:bottom w:val="none" w:sz="0" w:space="0" w:color="auto"/>
        <w:right w:val="none" w:sz="0" w:space="0" w:color="auto"/>
      </w:divBdr>
    </w:div>
    <w:div w:id="813716425">
      <w:bodyDiv w:val="1"/>
      <w:marLeft w:val="0"/>
      <w:marRight w:val="0"/>
      <w:marTop w:val="0"/>
      <w:marBottom w:val="0"/>
      <w:divBdr>
        <w:top w:val="none" w:sz="0" w:space="0" w:color="auto"/>
        <w:left w:val="none" w:sz="0" w:space="0" w:color="auto"/>
        <w:bottom w:val="none" w:sz="0" w:space="0" w:color="auto"/>
        <w:right w:val="none" w:sz="0" w:space="0" w:color="auto"/>
      </w:divBdr>
    </w:div>
    <w:div w:id="866917045">
      <w:bodyDiv w:val="1"/>
      <w:marLeft w:val="0"/>
      <w:marRight w:val="0"/>
      <w:marTop w:val="0"/>
      <w:marBottom w:val="0"/>
      <w:divBdr>
        <w:top w:val="none" w:sz="0" w:space="0" w:color="auto"/>
        <w:left w:val="none" w:sz="0" w:space="0" w:color="auto"/>
        <w:bottom w:val="none" w:sz="0" w:space="0" w:color="auto"/>
        <w:right w:val="none" w:sz="0" w:space="0" w:color="auto"/>
      </w:divBdr>
    </w:div>
    <w:div w:id="884953333">
      <w:bodyDiv w:val="1"/>
      <w:marLeft w:val="0"/>
      <w:marRight w:val="0"/>
      <w:marTop w:val="0"/>
      <w:marBottom w:val="0"/>
      <w:divBdr>
        <w:top w:val="none" w:sz="0" w:space="0" w:color="auto"/>
        <w:left w:val="none" w:sz="0" w:space="0" w:color="auto"/>
        <w:bottom w:val="none" w:sz="0" w:space="0" w:color="auto"/>
        <w:right w:val="none" w:sz="0" w:space="0" w:color="auto"/>
      </w:divBdr>
    </w:div>
    <w:div w:id="915237801">
      <w:bodyDiv w:val="1"/>
      <w:marLeft w:val="0"/>
      <w:marRight w:val="0"/>
      <w:marTop w:val="0"/>
      <w:marBottom w:val="0"/>
      <w:divBdr>
        <w:top w:val="none" w:sz="0" w:space="0" w:color="auto"/>
        <w:left w:val="none" w:sz="0" w:space="0" w:color="auto"/>
        <w:bottom w:val="none" w:sz="0" w:space="0" w:color="auto"/>
        <w:right w:val="none" w:sz="0" w:space="0" w:color="auto"/>
      </w:divBdr>
    </w:div>
    <w:div w:id="943028674">
      <w:bodyDiv w:val="1"/>
      <w:marLeft w:val="0"/>
      <w:marRight w:val="0"/>
      <w:marTop w:val="0"/>
      <w:marBottom w:val="0"/>
      <w:divBdr>
        <w:top w:val="none" w:sz="0" w:space="0" w:color="auto"/>
        <w:left w:val="none" w:sz="0" w:space="0" w:color="auto"/>
        <w:bottom w:val="none" w:sz="0" w:space="0" w:color="auto"/>
        <w:right w:val="none" w:sz="0" w:space="0" w:color="auto"/>
      </w:divBdr>
    </w:div>
    <w:div w:id="954561714">
      <w:bodyDiv w:val="1"/>
      <w:marLeft w:val="0"/>
      <w:marRight w:val="0"/>
      <w:marTop w:val="0"/>
      <w:marBottom w:val="0"/>
      <w:divBdr>
        <w:top w:val="none" w:sz="0" w:space="0" w:color="auto"/>
        <w:left w:val="none" w:sz="0" w:space="0" w:color="auto"/>
        <w:bottom w:val="none" w:sz="0" w:space="0" w:color="auto"/>
        <w:right w:val="none" w:sz="0" w:space="0" w:color="auto"/>
      </w:divBdr>
    </w:div>
    <w:div w:id="977151366">
      <w:bodyDiv w:val="1"/>
      <w:marLeft w:val="0"/>
      <w:marRight w:val="0"/>
      <w:marTop w:val="0"/>
      <w:marBottom w:val="0"/>
      <w:divBdr>
        <w:top w:val="none" w:sz="0" w:space="0" w:color="auto"/>
        <w:left w:val="none" w:sz="0" w:space="0" w:color="auto"/>
        <w:bottom w:val="none" w:sz="0" w:space="0" w:color="auto"/>
        <w:right w:val="none" w:sz="0" w:space="0" w:color="auto"/>
      </w:divBdr>
    </w:div>
    <w:div w:id="1057558622">
      <w:bodyDiv w:val="1"/>
      <w:marLeft w:val="0"/>
      <w:marRight w:val="0"/>
      <w:marTop w:val="0"/>
      <w:marBottom w:val="0"/>
      <w:divBdr>
        <w:top w:val="none" w:sz="0" w:space="0" w:color="auto"/>
        <w:left w:val="none" w:sz="0" w:space="0" w:color="auto"/>
        <w:bottom w:val="none" w:sz="0" w:space="0" w:color="auto"/>
        <w:right w:val="none" w:sz="0" w:space="0" w:color="auto"/>
      </w:divBdr>
    </w:div>
    <w:div w:id="1068580117">
      <w:bodyDiv w:val="1"/>
      <w:marLeft w:val="0"/>
      <w:marRight w:val="0"/>
      <w:marTop w:val="0"/>
      <w:marBottom w:val="0"/>
      <w:divBdr>
        <w:top w:val="none" w:sz="0" w:space="0" w:color="auto"/>
        <w:left w:val="none" w:sz="0" w:space="0" w:color="auto"/>
        <w:bottom w:val="none" w:sz="0" w:space="0" w:color="auto"/>
        <w:right w:val="none" w:sz="0" w:space="0" w:color="auto"/>
      </w:divBdr>
    </w:div>
    <w:div w:id="1081482707">
      <w:bodyDiv w:val="1"/>
      <w:marLeft w:val="0"/>
      <w:marRight w:val="0"/>
      <w:marTop w:val="0"/>
      <w:marBottom w:val="0"/>
      <w:divBdr>
        <w:top w:val="none" w:sz="0" w:space="0" w:color="auto"/>
        <w:left w:val="none" w:sz="0" w:space="0" w:color="auto"/>
        <w:bottom w:val="none" w:sz="0" w:space="0" w:color="auto"/>
        <w:right w:val="none" w:sz="0" w:space="0" w:color="auto"/>
      </w:divBdr>
      <w:divsChild>
        <w:div w:id="1042100059">
          <w:marLeft w:val="0"/>
          <w:marRight w:val="0"/>
          <w:marTop w:val="0"/>
          <w:marBottom w:val="0"/>
          <w:divBdr>
            <w:top w:val="none" w:sz="0" w:space="0" w:color="auto"/>
            <w:left w:val="none" w:sz="0" w:space="0" w:color="auto"/>
            <w:bottom w:val="none" w:sz="0" w:space="0" w:color="auto"/>
            <w:right w:val="none" w:sz="0" w:space="0" w:color="auto"/>
          </w:divBdr>
        </w:div>
        <w:div w:id="1579436700">
          <w:marLeft w:val="0"/>
          <w:marRight w:val="0"/>
          <w:marTop w:val="0"/>
          <w:marBottom w:val="0"/>
          <w:divBdr>
            <w:top w:val="none" w:sz="0" w:space="0" w:color="auto"/>
            <w:left w:val="none" w:sz="0" w:space="0" w:color="auto"/>
            <w:bottom w:val="none" w:sz="0" w:space="0" w:color="auto"/>
            <w:right w:val="none" w:sz="0" w:space="0" w:color="auto"/>
          </w:divBdr>
        </w:div>
        <w:div w:id="1524830613">
          <w:marLeft w:val="0"/>
          <w:marRight w:val="0"/>
          <w:marTop w:val="0"/>
          <w:marBottom w:val="0"/>
          <w:divBdr>
            <w:top w:val="none" w:sz="0" w:space="0" w:color="auto"/>
            <w:left w:val="none" w:sz="0" w:space="0" w:color="auto"/>
            <w:bottom w:val="none" w:sz="0" w:space="0" w:color="auto"/>
            <w:right w:val="none" w:sz="0" w:space="0" w:color="auto"/>
          </w:divBdr>
        </w:div>
        <w:div w:id="104734492">
          <w:marLeft w:val="0"/>
          <w:marRight w:val="0"/>
          <w:marTop w:val="0"/>
          <w:marBottom w:val="0"/>
          <w:divBdr>
            <w:top w:val="none" w:sz="0" w:space="0" w:color="auto"/>
            <w:left w:val="none" w:sz="0" w:space="0" w:color="auto"/>
            <w:bottom w:val="none" w:sz="0" w:space="0" w:color="auto"/>
            <w:right w:val="none" w:sz="0" w:space="0" w:color="auto"/>
          </w:divBdr>
        </w:div>
        <w:div w:id="52436434">
          <w:marLeft w:val="0"/>
          <w:marRight w:val="0"/>
          <w:marTop w:val="0"/>
          <w:marBottom w:val="0"/>
          <w:divBdr>
            <w:top w:val="none" w:sz="0" w:space="0" w:color="auto"/>
            <w:left w:val="none" w:sz="0" w:space="0" w:color="auto"/>
            <w:bottom w:val="none" w:sz="0" w:space="0" w:color="auto"/>
            <w:right w:val="none" w:sz="0" w:space="0" w:color="auto"/>
          </w:divBdr>
        </w:div>
        <w:div w:id="188416381">
          <w:marLeft w:val="0"/>
          <w:marRight w:val="0"/>
          <w:marTop w:val="0"/>
          <w:marBottom w:val="0"/>
          <w:divBdr>
            <w:top w:val="none" w:sz="0" w:space="0" w:color="auto"/>
            <w:left w:val="none" w:sz="0" w:space="0" w:color="auto"/>
            <w:bottom w:val="none" w:sz="0" w:space="0" w:color="auto"/>
            <w:right w:val="none" w:sz="0" w:space="0" w:color="auto"/>
          </w:divBdr>
        </w:div>
        <w:div w:id="681391739">
          <w:marLeft w:val="0"/>
          <w:marRight w:val="0"/>
          <w:marTop w:val="0"/>
          <w:marBottom w:val="0"/>
          <w:divBdr>
            <w:top w:val="none" w:sz="0" w:space="0" w:color="auto"/>
            <w:left w:val="none" w:sz="0" w:space="0" w:color="auto"/>
            <w:bottom w:val="none" w:sz="0" w:space="0" w:color="auto"/>
            <w:right w:val="none" w:sz="0" w:space="0" w:color="auto"/>
          </w:divBdr>
        </w:div>
        <w:div w:id="598562598">
          <w:marLeft w:val="0"/>
          <w:marRight w:val="0"/>
          <w:marTop w:val="0"/>
          <w:marBottom w:val="0"/>
          <w:divBdr>
            <w:top w:val="none" w:sz="0" w:space="0" w:color="auto"/>
            <w:left w:val="none" w:sz="0" w:space="0" w:color="auto"/>
            <w:bottom w:val="none" w:sz="0" w:space="0" w:color="auto"/>
            <w:right w:val="none" w:sz="0" w:space="0" w:color="auto"/>
          </w:divBdr>
        </w:div>
        <w:div w:id="9139515">
          <w:marLeft w:val="0"/>
          <w:marRight w:val="0"/>
          <w:marTop w:val="0"/>
          <w:marBottom w:val="0"/>
          <w:divBdr>
            <w:top w:val="none" w:sz="0" w:space="0" w:color="auto"/>
            <w:left w:val="none" w:sz="0" w:space="0" w:color="auto"/>
            <w:bottom w:val="none" w:sz="0" w:space="0" w:color="auto"/>
            <w:right w:val="none" w:sz="0" w:space="0" w:color="auto"/>
          </w:divBdr>
        </w:div>
        <w:div w:id="315644519">
          <w:marLeft w:val="0"/>
          <w:marRight w:val="0"/>
          <w:marTop w:val="0"/>
          <w:marBottom w:val="0"/>
          <w:divBdr>
            <w:top w:val="none" w:sz="0" w:space="0" w:color="auto"/>
            <w:left w:val="none" w:sz="0" w:space="0" w:color="auto"/>
            <w:bottom w:val="none" w:sz="0" w:space="0" w:color="auto"/>
            <w:right w:val="none" w:sz="0" w:space="0" w:color="auto"/>
          </w:divBdr>
        </w:div>
        <w:div w:id="1165970350">
          <w:marLeft w:val="0"/>
          <w:marRight w:val="0"/>
          <w:marTop w:val="0"/>
          <w:marBottom w:val="0"/>
          <w:divBdr>
            <w:top w:val="none" w:sz="0" w:space="0" w:color="auto"/>
            <w:left w:val="none" w:sz="0" w:space="0" w:color="auto"/>
            <w:bottom w:val="none" w:sz="0" w:space="0" w:color="auto"/>
            <w:right w:val="none" w:sz="0" w:space="0" w:color="auto"/>
          </w:divBdr>
        </w:div>
        <w:div w:id="1933277956">
          <w:marLeft w:val="0"/>
          <w:marRight w:val="0"/>
          <w:marTop w:val="0"/>
          <w:marBottom w:val="0"/>
          <w:divBdr>
            <w:top w:val="none" w:sz="0" w:space="0" w:color="auto"/>
            <w:left w:val="none" w:sz="0" w:space="0" w:color="auto"/>
            <w:bottom w:val="none" w:sz="0" w:space="0" w:color="auto"/>
            <w:right w:val="none" w:sz="0" w:space="0" w:color="auto"/>
          </w:divBdr>
        </w:div>
        <w:div w:id="1970939845">
          <w:marLeft w:val="0"/>
          <w:marRight w:val="0"/>
          <w:marTop w:val="0"/>
          <w:marBottom w:val="0"/>
          <w:divBdr>
            <w:top w:val="none" w:sz="0" w:space="0" w:color="auto"/>
            <w:left w:val="none" w:sz="0" w:space="0" w:color="auto"/>
            <w:bottom w:val="none" w:sz="0" w:space="0" w:color="auto"/>
            <w:right w:val="none" w:sz="0" w:space="0" w:color="auto"/>
          </w:divBdr>
        </w:div>
        <w:div w:id="1285581441">
          <w:marLeft w:val="0"/>
          <w:marRight w:val="0"/>
          <w:marTop w:val="0"/>
          <w:marBottom w:val="0"/>
          <w:divBdr>
            <w:top w:val="none" w:sz="0" w:space="0" w:color="auto"/>
            <w:left w:val="none" w:sz="0" w:space="0" w:color="auto"/>
            <w:bottom w:val="none" w:sz="0" w:space="0" w:color="auto"/>
            <w:right w:val="none" w:sz="0" w:space="0" w:color="auto"/>
          </w:divBdr>
        </w:div>
        <w:div w:id="70544256">
          <w:marLeft w:val="0"/>
          <w:marRight w:val="0"/>
          <w:marTop w:val="0"/>
          <w:marBottom w:val="0"/>
          <w:divBdr>
            <w:top w:val="none" w:sz="0" w:space="0" w:color="auto"/>
            <w:left w:val="none" w:sz="0" w:space="0" w:color="auto"/>
            <w:bottom w:val="none" w:sz="0" w:space="0" w:color="auto"/>
            <w:right w:val="none" w:sz="0" w:space="0" w:color="auto"/>
          </w:divBdr>
        </w:div>
        <w:div w:id="817264732">
          <w:marLeft w:val="0"/>
          <w:marRight w:val="0"/>
          <w:marTop w:val="0"/>
          <w:marBottom w:val="0"/>
          <w:divBdr>
            <w:top w:val="none" w:sz="0" w:space="0" w:color="auto"/>
            <w:left w:val="none" w:sz="0" w:space="0" w:color="auto"/>
            <w:bottom w:val="none" w:sz="0" w:space="0" w:color="auto"/>
            <w:right w:val="none" w:sz="0" w:space="0" w:color="auto"/>
          </w:divBdr>
        </w:div>
        <w:div w:id="259799547">
          <w:marLeft w:val="0"/>
          <w:marRight w:val="0"/>
          <w:marTop w:val="0"/>
          <w:marBottom w:val="0"/>
          <w:divBdr>
            <w:top w:val="none" w:sz="0" w:space="0" w:color="auto"/>
            <w:left w:val="none" w:sz="0" w:space="0" w:color="auto"/>
            <w:bottom w:val="none" w:sz="0" w:space="0" w:color="auto"/>
            <w:right w:val="none" w:sz="0" w:space="0" w:color="auto"/>
          </w:divBdr>
        </w:div>
        <w:div w:id="1536039183">
          <w:marLeft w:val="0"/>
          <w:marRight w:val="0"/>
          <w:marTop w:val="0"/>
          <w:marBottom w:val="0"/>
          <w:divBdr>
            <w:top w:val="none" w:sz="0" w:space="0" w:color="auto"/>
            <w:left w:val="none" w:sz="0" w:space="0" w:color="auto"/>
            <w:bottom w:val="none" w:sz="0" w:space="0" w:color="auto"/>
            <w:right w:val="none" w:sz="0" w:space="0" w:color="auto"/>
          </w:divBdr>
        </w:div>
        <w:div w:id="1754161539">
          <w:marLeft w:val="0"/>
          <w:marRight w:val="0"/>
          <w:marTop w:val="0"/>
          <w:marBottom w:val="0"/>
          <w:divBdr>
            <w:top w:val="none" w:sz="0" w:space="0" w:color="auto"/>
            <w:left w:val="none" w:sz="0" w:space="0" w:color="auto"/>
            <w:bottom w:val="none" w:sz="0" w:space="0" w:color="auto"/>
            <w:right w:val="none" w:sz="0" w:space="0" w:color="auto"/>
          </w:divBdr>
        </w:div>
        <w:div w:id="1936935008">
          <w:marLeft w:val="0"/>
          <w:marRight w:val="0"/>
          <w:marTop w:val="0"/>
          <w:marBottom w:val="0"/>
          <w:divBdr>
            <w:top w:val="none" w:sz="0" w:space="0" w:color="auto"/>
            <w:left w:val="none" w:sz="0" w:space="0" w:color="auto"/>
            <w:bottom w:val="none" w:sz="0" w:space="0" w:color="auto"/>
            <w:right w:val="none" w:sz="0" w:space="0" w:color="auto"/>
          </w:divBdr>
        </w:div>
        <w:div w:id="653144401">
          <w:marLeft w:val="0"/>
          <w:marRight w:val="0"/>
          <w:marTop w:val="0"/>
          <w:marBottom w:val="0"/>
          <w:divBdr>
            <w:top w:val="none" w:sz="0" w:space="0" w:color="auto"/>
            <w:left w:val="none" w:sz="0" w:space="0" w:color="auto"/>
            <w:bottom w:val="none" w:sz="0" w:space="0" w:color="auto"/>
            <w:right w:val="none" w:sz="0" w:space="0" w:color="auto"/>
          </w:divBdr>
        </w:div>
        <w:div w:id="154684877">
          <w:marLeft w:val="0"/>
          <w:marRight w:val="0"/>
          <w:marTop w:val="0"/>
          <w:marBottom w:val="0"/>
          <w:divBdr>
            <w:top w:val="none" w:sz="0" w:space="0" w:color="auto"/>
            <w:left w:val="none" w:sz="0" w:space="0" w:color="auto"/>
            <w:bottom w:val="none" w:sz="0" w:space="0" w:color="auto"/>
            <w:right w:val="none" w:sz="0" w:space="0" w:color="auto"/>
          </w:divBdr>
        </w:div>
        <w:div w:id="1164709754">
          <w:marLeft w:val="0"/>
          <w:marRight w:val="0"/>
          <w:marTop w:val="0"/>
          <w:marBottom w:val="0"/>
          <w:divBdr>
            <w:top w:val="none" w:sz="0" w:space="0" w:color="auto"/>
            <w:left w:val="none" w:sz="0" w:space="0" w:color="auto"/>
            <w:bottom w:val="none" w:sz="0" w:space="0" w:color="auto"/>
            <w:right w:val="none" w:sz="0" w:space="0" w:color="auto"/>
          </w:divBdr>
        </w:div>
        <w:div w:id="1368066528">
          <w:marLeft w:val="0"/>
          <w:marRight w:val="0"/>
          <w:marTop w:val="0"/>
          <w:marBottom w:val="0"/>
          <w:divBdr>
            <w:top w:val="none" w:sz="0" w:space="0" w:color="auto"/>
            <w:left w:val="none" w:sz="0" w:space="0" w:color="auto"/>
            <w:bottom w:val="none" w:sz="0" w:space="0" w:color="auto"/>
            <w:right w:val="none" w:sz="0" w:space="0" w:color="auto"/>
          </w:divBdr>
        </w:div>
        <w:div w:id="1519198414">
          <w:marLeft w:val="0"/>
          <w:marRight w:val="0"/>
          <w:marTop w:val="0"/>
          <w:marBottom w:val="0"/>
          <w:divBdr>
            <w:top w:val="none" w:sz="0" w:space="0" w:color="auto"/>
            <w:left w:val="none" w:sz="0" w:space="0" w:color="auto"/>
            <w:bottom w:val="none" w:sz="0" w:space="0" w:color="auto"/>
            <w:right w:val="none" w:sz="0" w:space="0" w:color="auto"/>
          </w:divBdr>
        </w:div>
        <w:div w:id="445856282">
          <w:marLeft w:val="0"/>
          <w:marRight w:val="0"/>
          <w:marTop w:val="0"/>
          <w:marBottom w:val="0"/>
          <w:divBdr>
            <w:top w:val="none" w:sz="0" w:space="0" w:color="auto"/>
            <w:left w:val="none" w:sz="0" w:space="0" w:color="auto"/>
            <w:bottom w:val="none" w:sz="0" w:space="0" w:color="auto"/>
            <w:right w:val="none" w:sz="0" w:space="0" w:color="auto"/>
          </w:divBdr>
        </w:div>
        <w:div w:id="402876063">
          <w:marLeft w:val="0"/>
          <w:marRight w:val="0"/>
          <w:marTop w:val="0"/>
          <w:marBottom w:val="0"/>
          <w:divBdr>
            <w:top w:val="none" w:sz="0" w:space="0" w:color="auto"/>
            <w:left w:val="none" w:sz="0" w:space="0" w:color="auto"/>
            <w:bottom w:val="none" w:sz="0" w:space="0" w:color="auto"/>
            <w:right w:val="none" w:sz="0" w:space="0" w:color="auto"/>
          </w:divBdr>
        </w:div>
        <w:div w:id="458843474">
          <w:marLeft w:val="0"/>
          <w:marRight w:val="0"/>
          <w:marTop w:val="0"/>
          <w:marBottom w:val="0"/>
          <w:divBdr>
            <w:top w:val="none" w:sz="0" w:space="0" w:color="auto"/>
            <w:left w:val="none" w:sz="0" w:space="0" w:color="auto"/>
            <w:bottom w:val="none" w:sz="0" w:space="0" w:color="auto"/>
            <w:right w:val="none" w:sz="0" w:space="0" w:color="auto"/>
          </w:divBdr>
        </w:div>
        <w:div w:id="588781084">
          <w:marLeft w:val="0"/>
          <w:marRight w:val="0"/>
          <w:marTop w:val="0"/>
          <w:marBottom w:val="0"/>
          <w:divBdr>
            <w:top w:val="none" w:sz="0" w:space="0" w:color="auto"/>
            <w:left w:val="none" w:sz="0" w:space="0" w:color="auto"/>
            <w:bottom w:val="none" w:sz="0" w:space="0" w:color="auto"/>
            <w:right w:val="none" w:sz="0" w:space="0" w:color="auto"/>
          </w:divBdr>
        </w:div>
        <w:div w:id="1011569643">
          <w:marLeft w:val="0"/>
          <w:marRight w:val="0"/>
          <w:marTop w:val="0"/>
          <w:marBottom w:val="0"/>
          <w:divBdr>
            <w:top w:val="none" w:sz="0" w:space="0" w:color="auto"/>
            <w:left w:val="none" w:sz="0" w:space="0" w:color="auto"/>
            <w:bottom w:val="none" w:sz="0" w:space="0" w:color="auto"/>
            <w:right w:val="none" w:sz="0" w:space="0" w:color="auto"/>
          </w:divBdr>
        </w:div>
        <w:div w:id="34083130">
          <w:marLeft w:val="0"/>
          <w:marRight w:val="0"/>
          <w:marTop w:val="0"/>
          <w:marBottom w:val="0"/>
          <w:divBdr>
            <w:top w:val="none" w:sz="0" w:space="0" w:color="auto"/>
            <w:left w:val="none" w:sz="0" w:space="0" w:color="auto"/>
            <w:bottom w:val="none" w:sz="0" w:space="0" w:color="auto"/>
            <w:right w:val="none" w:sz="0" w:space="0" w:color="auto"/>
          </w:divBdr>
        </w:div>
        <w:div w:id="1936863060">
          <w:marLeft w:val="0"/>
          <w:marRight w:val="0"/>
          <w:marTop w:val="0"/>
          <w:marBottom w:val="0"/>
          <w:divBdr>
            <w:top w:val="none" w:sz="0" w:space="0" w:color="auto"/>
            <w:left w:val="none" w:sz="0" w:space="0" w:color="auto"/>
            <w:bottom w:val="none" w:sz="0" w:space="0" w:color="auto"/>
            <w:right w:val="none" w:sz="0" w:space="0" w:color="auto"/>
          </w:divBdr>
        </w:div>
        <w:div w:id="867565973">
          <w:marLeft w:val="0"/>
          <w:marRight w:val="0"/>
          <w:marTop w:val="0"/>
          <w:marBottom w:val="0"/>
          <w:divBdr>
            <w:top w:val="none" w:sz="0" w:space="0" w:color="auto"/>
            <w:left w:val="none" w:sz="0" w:space="0" w:color="auto"/>
            <w:bottom w:val="none" w:sz="0" w:space="0" w:color="auto"/>
            <w:right w:val="none" w:sz="0" w:space="0" w:color="auto"/>
          </w:divBdr>
        </w:div>
        <w:div w:id="885027702">
          <w:marLeft w:val="0"/>
          <w:marRight w:val="0"/>
          <w:marTop w:val="0"/>
          <w:marBottom w:val="0"/>
          <w:divBdr>
            <w:top w:val="none" w:sz="0" w:space="0" w:color="auto"/>
            <w:left w:val="none" w:sz="0" w:space="0" w:color="auto"/>
            <w:bottom w:val="none" w:sz="0" w:space="0" w:color="auto"/>
            <w:right w:val="none" w:sz="0" w:space="0" w:color="auto"/>
          </w:divBdr>
        </w:div>
        <w:div w:id="305428488">
          <w:marLeft w:val="0"/>
          <w:marRight w:val="0"/>
          <w:marTop w:val="0"/>
          <w:marBottom w:val="0"/>
          <w:divBdr>
            <w:top w:val="none" w:sz="0" w:space="0" w:color="auto"/>
            <w:left w:val="none" w:sz="0" w:space="0" w:color="auto"/>
            <w:bottom w:val="none" w:sz="0" w:space="0" w:color="auto"/>
            <w:right w:val="none" w:sz="0" w:space="0" w:color="auto"/>
          </w:divBdr>
        </w:div>
        <w:div w:id="2006123805">
          <w:marLeft w:val="0"/>
          <w:marRight w:val="0"/>
          <w:marTop w:val="0"/>
          <w:marBottom w:val="0"/>
          <w:divBdr>
            <w:top w:val="none" w:sz="0" w:space="0" w:color="auto"/>
            <w:left w:val="none" w:sz="0" w:space="0" w:color="auto"/>
            <w:bottom w:val="none" w:sz="0" w:space="0" w:color="auto"/>
            <w:right w:val="none" w:sz="0" w:space="0" w:color="auto"/>
          </w:divBdr>
        </w:div>
        <w:div w:id="1127894783">
          <w:marLeft w:val="0"/>
          <w:marRight w:val="0"/>
          <w:marTop w:val="0"/>
          <w:marBottom w:val="0"/>
          <w:divBdr>
            <w:top w:val="none" w:sz="0" w:space="0" w:color="auto"/>
            <w:left w:val="none" w:sz="0" w:space="0" w:color="auto"/>
            <w:bottom w:val="none" w:sz="0" w:space="0" w:color="auto"/>
            <w:right w:val="none" w:sz="0" w:space="0" w:color="auto"/>
          </w:divBdr>
        </w:div>
        <w:div w:id="849376150">
          <w:marLeft w:val="0"/>
          <w:marRight w:val="0"/>
          <w:marTop w:val="0"/>
          <w:marBottom w:val="0"/>
          <w:divBdr>
            <w:top w:val="none" w:sz="0" w:space="0" w:color="auto"/>
            <w:left w:val="none" w:sz="0" w:space="0" w:color="auto"/>
            <w:bottom w:val="none" w:sz="0" w:space="0" w:color="auto"/>
            <w:right w:val="none" w:sz="0" w:space="0" w:color="auto"/>
          </w:divBdr>
        </w:div>
        <w:div w:id="1692872894">
          <w:marLeft w:val="0"/>
          <w:marRight w:val="0"/>
          <w:marTop w:val="0"/>
          <w:marBottom w:val="0"/>
          <w:divBdr>
            <w:top w:val="none" w:sz="0" w:space="0" w:color="auto"/>
            <w:left w:val="none" w:sz="0" w:space="0" w:color="auto"/>
            <w:bottom w:val="none" w:sz="0" w:space="0" w:color="auto"/>
            <w:right w:val="none" w:sz="0" w:space="0" w:color="auto"/>
          </w:divBdr>
        </w:div>
        <w:div w:id="2134514647">
          <w:marLeft w:val="0"/>
          <w:marRight w:val="0"/>
          <w:marTop w:val="0"/>
          <w:marBottom w:val="0"/>
          <w:divBdr>
            <w:top w:val="none" w:sz="0" w:space="0" w:color="auto"/>
            <w:left w:val="none" w:sz="0" w:space="0" w:color="auto"/>
            <w:bottom w:val="none" w:sz="0" w:space="0" w:color="auto"/>
            <w:right w:val="none" w:sz="0" w:space="0" w:color="auto"/>
          </w:divBdr>
        </w:div>
        <w:div w:id="692805072">
          <w:marLeft w:val="0"/>
          <w:marRight w:val="0"/>
          <w:marTop w:val="0"/>
          <w:marBottom w:val="0"/>
          <w:divBdr>
            <w:top w:val="none" w:sz="0" w:space="0" w:color="auto"/>
            <w:left w:val="none" w:sz="0" w:space="0" w:color="auto"/>
            <w:bottom w:val="none" w:sz="0" w:space="0" w:color="auto"/>
            <w:right w:val="none" w:sz="0" w:space="0" w:color="auto"/>
          </w:divBdr>
        </w:div>
        <w:div w:id="266155910">
          <w:marLeft w:val="0"/>
          <w:marRight w:val="0"/>
          <w:marTop w:val="0"/>
          <w:marBottom w:val="0"/>
          <w:divBdr>
            <w:top w:val="none" w:sz="0" w:space="0" w:color="auto"/>
            <w:left w:val="none" w:sz="0" w:space="0" w:color="auto"/>
            <w:bottom w:val="none" w:sz="0" w:space="0" w:color="auto"/>
            <w:right w:val="none" w:sz="0" w:space="0" w:color="auto"/>
          </w:divBdr>
        </w:div>
        <w:div w:id="488982131">
          <w:marLeft w:val="0"/>
          <w:marRight w:val="0"/>
          <w:marTop w:val="0"/>
          <w:marBottom w:val="0"/>
          <w:divBdr>
            <w:top w:val="none" w:sz="0" w:space="0" w:color="auto"/>
            <w:left w:val="none" w:sz="0" w:space="0" w:color="auto"/>
            <w:bottom w:val="none" w:sz="0" w:space="0" w:color="auto"/>
            <w:right w:val="none" w:sz="0" w:space="0" w:color="auto"/>
          </w:divBdr>
        </w:div>
        <w:div w:id="1374647459">
          <w:marLeft w:val="0"/>
          <w:marRight w:val="0"/>
          <w:marTop w:val="0"/>
          <w:marBottom w:val="0"/>
          <w:divBdr>
            <w:top w:val="none" w:sz="0" w:space="0" w:color="auto"/>
            <w:left w:val="none" w:sz="0" w:space="0" w:color="auto"/>
            <w:bottom w:val="none" w:sz="0" w:space="0" w:color="auto"/>
            <w:right w:val="none" w:sz="0" w:space="0" w:color="auto"/>
          </w:divBdr>
        </w:div>
        <w:div w:id="838886638">
          <w:marLeft w:val="0"/>
          <w:marRight w:val="0"/>
          <w:marTop w:val="0"/>
          <w:marBottom w:val="0"/>
          <w:divBdr>
            <w:top w:val="none" w:sz="0" w:space="0" w:color="auto"/>
            <w:left w:val="none" w:sz="0" w:space="0" w:color="auto"/>
            <w:bottom w:val="none" w:sz="0" w:space="0" w:color="auto"/>
            <w:right w:val="none" w:sz="0" w:space="0" w:color="auto"/>
          </w:divBdr>
        </w:div>
        <w:div w:id="857701271">
          <w:marLeft w:val="0"/>
          <w:marRight w:val="0"/>
          <w:marTop w:val="0"/>
          <w:marBottom w:val="0"/>
          <w:divBdr>
            <w:top w:val="none" w:sz="0" w:space="0" w:color="auto"/>
            <w:left w:val="none" w:sz="0" w:space="0" w:color="auto"/>
            <w:bottom w:val="none" w:sz="0" w:space="0" w:color="auto"/>
            <w:right w:val="none" w:sz="0" w:space="0" w:color="auto"/>
          </w:divBdr>
        </w:div>
        <w:div w:id="1800370924">
          <w:marLeft w:val="0"/>
          <w:marRight w:val="0"/>
          <w:marTop w:val="0"/>
          <w:marBottom w:val="0"/>
          <w:divBdr>
            <w:top w:val="none" w:sz="0" w:space="0" w:color="auto"/>
            <w:left w:val="none" w:sz="0" w:space="0" w:color="auto"/>
            <w:bottom w:val="none" w:sz="0" w:space="0" w:color="auto"/>
            <w:right w:val="none" w:sz="0" w:space="0" w:color="auto"/>
          </w:divBdr>
        </w:div>
        <w:div w:id="1295595520">
          <w:marLeft w:val="0"/>
          <w:marRight w:val="0"/>
          <w:marTop w:val="0"/>
          <w:marBottom w:val="0"/>
          <w:divBdr>
            <w:top w:val="none" w:sz="0" w:space="0" w:color="auto"/>
            <w:left w:val="none" w:sz="0" w:space="0" w:color="auto"/>
            <w:bottom w:val="none" w:sz="0" w:space="0" w:color="auto"/>
            <w:right w:val="none" w:sz="0" w:space="0" w:color="auto"/>
          </w:divBdr>
        </w:div>
        <w:div w:id="1902132490">
          <w:marLeft w:val="0"/>
          <w:marRight w:val="0"/>
          <w:marTop w:val="0"/>
          <w:marBottom w:val="0"/>
          <w:divBdr>
            <w:top w:val="none" w:sz="0" w:space="0" w:color="auto"/>
            <w:left w:val="none" w:sz="0" w:space="0" w:color="auto"/>
            <w:bottom w:val="none" w:sz="0" w:space="0" w:color="auto"/>
            <w:right w:val="none" w:sz="0" w:space="0" w:color="auto"/>
          </w:divBdr>
        </w:div>
        <w:div w:id="1415586129">
          <w:marLeft w:val="0"/>
          <w:marRight w:val="0"/>
          <w:marTop w:val="0"/>
          <w:marBottom w:val="0"/>
          <w:divBdr>
            <w:top w:val="none" w:sz="0" w:space="0" w:color="auto"/>
            <w:left w:val="none" w:sz="0" w:space="0" w:color="auto"/>
            <w:bottom w:val="none" w:sz="0" w:space="0" w:color="auto"/>
            <w:right w:val="none" w:sz="0" w:space="0" w:color="auto"/>
          </w:divBdr>
        </w:div>
        <w:div w:id="529759792">
          <w:marLeft w:val="0"/>
          <w:marRight w:val="0"/>
          <w:marTop w:val="0"/>
          <w:marBottom w:val="0"/>
          <w:divBdr>
            <w:top w:val="none" w:sz="0" w:space="0" w:color="auto"/>
            <w:left w:val="none" w:sz="0" w:space="0" w:color="auto"/>
            <w:bottom w:val="none" w:sz="0" w:space="0" w:color="auto"/>
            <w:right w:val="none" w:sz="0" w:space="0" w:color="auto"/>
          </w:divBdr>
        </w:div>
        <w:div w:id="493301767">
          <w:marLeft w:val="0"/>
          <w:marRight w:val="0"/>
          <w:marTop w:val="0"/>
          <w:marBottom w:val="0"/>
          <w:divBdr>
            <w:top w:val="none" w:sz="0" w:space="0" w:color="auto"/>
            <w:left w:val="none" w:sz="0" w:space="0" w:color="auto"/>
            <w:bottom w:val="none" w:sz="0" w:space="0" w:color="auto"/>
            <w:right w:val="none" w:sz="0" w:space="0" w:color="auto"/>
          </w:divBdr>
        </w:div>
        <w:div w:id="168912085">
          <w:marLeft w:val="0"/>
          <w:marRight w:val="0"/>
          <w:marTop w:val="0"/>
          <w:marBottom w:val="0"/>
          <w:divBdr>
            <w:top w:val="none" w:sz="0" w:space="0" w:color="auto"/>
            <w:left w:val="none" w:sz="0" w:space="0" w:color="auto"/>
            <w:bottom w:val="none" w:sz="0" w:space="0" w:color="auto"/>
            <w:right w:val="none" w:sz="0" w:space="0" w:color="auto"/>
          </w:divBdr>
        </w:div>
        <w:div w:id="1753698978">
          <w:marLeft w:val="0"/>
          <w:marRight w:val="0"/>
          <w:marTop w:val="0"/>
          <w:marBottom w:val="0"/>
          <w:divBdr>
            <w:top w:val="none" w:sz="0" w:space="0" w:color="auto"/>
            <w:left w:val="none" w:sz="0" w:space="0" w:color="auto"/>
            <w:bottom w:val="none" w:sz="0" w:space="0" w:color="auto"/>
            <w:right w:val="none" w:sz="0" w:space="0" w:color="auto"/>
          </w:divBdr>
        </w:div>
        <w:div w:id="580144832">
          <w:marLeft w:val="0"/>
          <w:marRight w:val="0"/>
          <w:marTop w:val="0"/>
          <w:marBottom w:val="0"/>
          <w:divBdr>
            <w:top w:val="none" w:sz="0" w:space="0" w:color="auto"/>
            <w:left w:val="none" w:sz="0" w:space="0" w:color="auto"/>
            <w:bottom w:val="none" w:sz="0" w:space="0" w:color="auto"/>
            <w:right w:val="none" w:sz="0" w:space="0" w:color="auto"/>
          </w:divBdr>
        </w:div>
        <w:div w:id="894971620">
          <w:marLeft w:val="0"/>
          <w:marRight w:val="0"/>
          <w:marTop w:val="0"/>
          <w:marBottom w:val="0"/>
          <w:divBdr>
            <w:top w:val="none" w:sz="0" w:space="0" w:color="auto"/>
            <w:left w:val="none" w:sz="0" w:space="0" w:color="auto"/>
            <w:bottom w:val="none" w:sz="0" w:space="0" w:color="auto"/>
            <w:right w:val="none" w:sz="0" w:space="0" w:color="auto"/>
          </w:divBdr>
        </w:div>
        <w:div w:id="2055956090">
          <w:marLeft w:val="0"/>
          <w:marRight w:val="0"/>
          <w:marTop w:val="0"/>
          <w:marBottom w:val="0"/>
          <w:divBdr>
            <w:top w:val="none" w:sz="0" w:space="0" w:color="auto"/>
            <w:left w:val="none" w:sz="0" w:space="0" w:color="auto"/>
            <w:bottom w:val="none" w:sz="0" w:space="0" w:color="auto"/>
            <w:right w:val="none" w:sz="0" w:space="0" w:color="auto"/>
          </w:divBdr>
        </w:div>
        <w:div w:id="1977106833">
          <w:marLeft w:val="0"/>
          <w:marRight w:val="0"/>
          <w:marTop w:val="0"/>
          <w:marBottom w:val="0"/>
          <w:divBdr>
            <w:top w:val="none" w:sz="0" w:space="0" w:color="auto"/>
            <w:left w:val="none" w:sz="0" w:space="0" w:color="auto"/>
            <w:bottom w:val="none" w:sz="0" w:space="0" w:color="auto"/>
            <w:right w:val="none" w:sz="0" w:space="0" w:color="auto"/>
          </w:divBdr>
        </w:div>
        <w:div w:id="1700660769">
          <w:marLeft w:val="0"/>
          <w:marRight w:val="0"/>
          <w:marTop w:val="0"/>
          <w:marBottom w:val="0"/>
          <w:divBdr>
            <w:top w:val="none" w:sz="0" w:space="0" w:color="auto"/>
            <w:left w:val="none" w:sz="0" w:space="0" w:color="auto"/>
            <w:bottom w:val="none" w:sz="0" w:space="0" w:color="auto"/>
            <w:right w:val="none" w:sz="0" w:space="0" w:color="auto"/>
          </w:divBdr>
        </w:div>
        <w:div w:id="926379795">
          <w:marLeft w:val="0"/>
          <w:marRight w:val="0"/>
          <w:marTop w:val="0"/>
          <w:marBottom w:val="0"/>
          <w:divBdr>
            <w:top w:val="none" w:sz="0" w:space="0" w:color="auto"/>
            <w:left w:val="none" w:sz="0" w:space="0" w:color="auto"/>
            <w:bottom w:val="none" w:sz="0" w:space="0" w:color="auto"/>
            <w:right w:val="none" w:sz="0" w:space="0" w:color="auto"/>
          </w:divBdr>
        </w:div>
        <w:div w:id="1123156803">
          <w:marLeft w:val="0"/>
          <w:marRight w:val="0"/>
          <w:marTop w:val="0"/>
          <w:marBottom w:val="0"/>
          <w:divBdr>
            <w:top w:val="none" w:sz="0" w:space="0" w:color="auto"/>
            <w:left w:val="none" w:sz="0" w:space="0" w:color="auto"/>
            <w:bottom w:val="none" w:sz="0" w:space="0" w:color="auto"/>
            <w:right w:val="none" w:sz="0" w:space="0" w:color="auto"/>
          </w:divBdr>
        </w:div>
        <w:div w:id="421999416">
          <w:marLeft w:val="0"/>
          <w:marRight w:val="0"/>
          <w:marTop w:val="0"/>
          <w:marBottom w:val="0"/>
          <w:divBdr>
            <w:top w:val="none" w:sz="0" w:space="0" w:color="auto"/>
            <w:left w:val="none" w:sz="0" w:space="0" w:color="auto"/>
            <w:bottom w:val="none" w:sz="0" w:space="0" w:color="auto"/>
            <w:right w:val="none" w:sz="0" w:space="0" w:color="auto"/>
          </w:divBdr>
        </w:div>
        <w:div w:id="1937443862">
          <w:marLeft w:val="0"/>
          <w:marRight w:val="0"/>
          <w:marTop w:val="0"/>
          <w:marBottom w:val="0"/>
          <w:divBdr>
            <w:top w:val="none" w:sz="0" w:space="0" w:color="auto"/>
            <w:left w:val="none" w:sz="0" w:space="0" w:color="auto"/>
            <w:bottom w:val="none" w:sz="0" w:space="0" w:color="auto"/>
            <w:right w:val="none" w:sz="0" w:space="0" w:color="auto"/>
          </w:divBdr>
        </w:div>
        <w:div w:id="617642569">
          <w:marLeft w:val="0"/>
          <w:marRight w:val="0"/>
          <w:marTop w:val="0"/>
          <w:marBottom w:val="0"/>
          <w:divBdr>
            <w:top w:val="none" w:sz="0" w:space="0" w:color="auto"/>
            <w:left w:val="none" w:sz="0" w:space="0" w:color="auto"/>
            <w:bottom w:val="none" w:sz="0" w:space="0" w:color="auto"/>
            <w:right w:val="none" w:sz="0" w:space="0" w:color="auto"/>
          </w:divBdr>
        </w:div>
        <w:div w:id="1676417355">
          <w:marLeft w:val="0"/>
          <w:marRight w:val="0"/>
          <w:marTop w:val="0"/>
          <w:marBottom w:val="0"/>
          <w:divBdr>
            <w:top w:val="none" w:sz="0" w:space="0" w:color="auto"/>
            <w:left w:val="none" w:sz="0" w:space="0" w:color="auto"/>
            <w:bottom w:val="none" w:sz="0" w:space="0" w:color="auto"/>
            <w:right w:val="none" w:sz="0" w:space="0" w:color="auto"/>
          </w:divBdr>
        </w:div>
        <w:div w:id="1529483820">
          <w:marLeft w:val="0"/>
          <w:marRight w:val="0"/>
          <w:marTop w:val="0"/>
          <w:marBottom w:val="0"/>
          <w:divBdr>
            <w:top w:val="none" w:sz="0" w:space="0" w:color="auto"/>
            <w:left w:val="none" w:sz="0" w:space="0" w:color="auto"/>
            <w:bottom w:val="none" w:sz="0" w:space="0" w:color="auto"/>
            <w:right w:val="none" w:sz="0" w:space="0" w:color="auto"/>
          </w:divBdr>
        </w:div>
        <w:div w:id="869225294">
          <w:marLeft w:val="0"/>
          <w:marRight w:val="0"/>
          <w:marTop w:val="0"/>
          <w:marBottom w:val="0"/>
          <w:divBdr>
            <w:top w:val="none" w:sz="0" w:space="0" w:color="auto"/>
            <w:left w:val="none" w:sz="0" w:space="0" w:color="auto"/>
            <w:bottom w:val="none" w:sz="0" w:space="0" w:color="auto"/>
            <w:right w:val="none" w:sz="0" w:space="0" w:color="auto"/>
          </w:divBdr>
        </w:div>
        <w:div w:id="129901553">
          <w:marLeft w:val="0"/>
          <w:marRight w:val="0"/>
          <w:marTop w:val="0"/>
          <w:marBottom w:val="0"/>
          <w:divBdr>
            <w:top w:val="none" w:sz="0" w:space="0" w:color="auto"/>
            <w:left w:val="none" w:sz="0" w:space="0" w:color="auto"/>
            <w:bottom w:val="none" w:sz="0" w:space="0" w:color="auto"/>
            <w:right w:val="none" w:sz="0" w:space="0" w:color="auto"/>
          </w:divBdr>
        </w:div>
        <w:div w:id="2034767639">
          <w:marLeft w:val="0"/>
          <w:marRight w:val="0"/>
          <w:marTop w:val="0"/>
          <w:marBottom w:val="0"/>
          <w:divBdr>
            <w:top w:val="none" w:sz="0" w:space="0" w:color="auto"/>
            <w:left w:val="none" w:sz="0" w:space="0" w:color="auto"/>
            <w:bottom w:val="none" w:sz="0" w:space="0" w:color="auto"/>
            <w:right w:val="none" w:sz="0" w:space="0" w:color="auto"/>
          </w:divBdr>
        </w:div>
        <w:div w:id="1418476592">
          <w:marLeft w:val="0"/>
          <w:marRight w:val="0"/>
          <w:marTop w:val="0"/>
          <w:marBottom w:val="0"/>
          <w:divBdr>
            <w:top w:val="none" w:sz="0" w:space="0" w:color="auto"/>
            <w:left w:val="none" w:sz="0" w:space="0" w:color="auto"/>
            <w:bottom w:val="none" w:sz="0" w:space="0" w:color="auto"/>
            <w:right w:val="none" w:sz="0" w:space="0" w:color="auto"/>
          </w:divBdr>
        </w:div>
        <w:div w:id="591620995">
          <w:marLeft w:val="0"/>
          <w:marRight w:val="0"/>
          <w:marTop w:val="0"/>
          <w:marBottom w:val="0"/>
          <w:divBdr>
            <w:top w:val="none" w:sz="0" w:space="0" w:color="auto"/>
            <w:left w:val="none" w:sz="0" w:space="0" w:color="auto"/>
            <w:bottom w:val="none" w:sz="0" w:space="0" w:color="auto"/>
            <w:right w:val="none" w:sz="0" w:space="0" w:color="auto"/>
          </w:divBdr>
        </w:div>
        <w:div w:id="873926778">
          <w:marLeft w:val="0"/>
          <w:marRight w:val="0"/>
          <w:marTop w:val="0"/>
          <w:marBottom w:val="0"/>
          <w:divBdr>
            <w:top w:val="none" w:sz="0" w:space="0" w:color="auto"/>
            <w:left w:val="none" w:sz="0" w:space="0" w:color="auto"/>
            <w:bottom w:val="none" w:sz="0" w:space="0" w:color="auto"/>
            <w:right w:val="none" w:sz="0" w:space="0" w:color="auto"/>
          </w:divBdr>
        </w:div>
        <w:div w:id="836464112">
          <w:marLeft w:val="0"/>
          <w:marRight w:val="0"/>
          <w:marTop w:val="0"/>
          <w:marBottom w:val="0"/>
          <w:divBdr>
            <w:top w:val="none" w:sz="0" w:space="0" w:color="auto"/>
            <w:left w:val="none" w:sz="0" w:space="0" w:color="auto"/>
            <w:bottom w:val="none" w:sz="0" w:space="0" w:color="auto"/>
            <w:right w:val="none" w:sz="0" w:space="0" w:color="auto"/>
          </w:divBdr>
        </w:div>
        <w:div w:id="1252928924">
          <w:marLeft w:val="0"/>
          <w:marRight w:val="0"/>
          <w:marTop w:val="0"/>
          <w:marBottom w:val="0"/>
          <w:divBdr>
            <w:top w:val="none" w:sz="0" w:space="0" w:color="auto"/>
            <w:left w:val="none" w:sz="0" w:space="0" w:color="auto"/>
            <w:bottom w:val="none" w:sz="0" w:space="0" w:color="auto"/>
            <w:right w:val="none" w:sz="0" w:space="0" w:color="auto"/>
          </w:divBdr>
        </w:div>
        <w:div w:id="1023553173">
          <w:marLeft w:val="0"/>
          <w:marRight w:val="0"/>
          <w:marTop w:val="0"/>
          <w:marBottom w:val="0"/>
          <w:divBdr>
            <w:top w:val="none" w:sz="0" w:space="0" w:color="auto"/>
            <w:left w:val="none" w:sz="0" w:space="0" w:color="auto"/>
            <w:bottom w:val="none" w:sz="0" w:space="0" w:color="auto"/>
            <w:right w:val="none" w:sz="0" w:space="0" w:color="auto"/>
          </w:divBdr>
        </w:div>
        <w:div w:id="568731945">
          <w:marLeft w:val="0"/>
          <w:marRight w:val="0"/>
          <w:marTop w:val="0"/>
          <w:marBottom w:val="0"/>
          <w:divBdr>
            <w:top w:val="none" w:sz="0" w:space="0" w:color="auto"/>
            <w:left w:val="none" w:sz="0" w:space="0" w:color="auto"/>
            <w:bottom w:val="none" w:sz="0" w:space="0" w:color="auto"/>
            <w:right w:val="none" w:sz="0" w:space="0" w:color="auto"/>
          </w:divBdr>
        </w:div>
        <w:div w:id="731927761">
          <w:marLeft w:val="0"/>
          <w:marRight w:val="0"/>
          <w:marTop w:val="0"/>
          <w:marBottom w:val="0"/>
          <w:divBdr>
            <w:top w:val="none" w:sz="0" w:space="0" w:color="auto"/>
            <w:left w:val="none" w:sz="0" w:space="0" w:color="auto"/>
            <w:bottom w:val="none" w:sz="0" w:space="0" w:color="auto"/>
            <w:right w:val="none" w:sz="0" w:space="0" w:color="auto"/>
          </w:divBdr>
        </w:div>
        <w:div w:id="2099594531">
          <w:marLeft w:val="0"/>
          <w:marRight w:val="0"/>
          <w:marTop w:val="0"/>
          <w:marBottom w:val="0"/>
          <w:divBdr>
            <w:top w:val="none" w:sz="0" w:space="0" w:color="auto"/>
            <w:left w:val="none" w:sz="0" w:space="0" w:color="auto"/>
            <w:bottom w:val="none" w:sz="0" w:space="0" w:color="auto"/>
            <w:right w:val="none" w:sz="0" w:space="0" w:color="auto"/>
          </w:divBdr>
        </w:div>
        <w:div w:id="1854807951">
          <w:marLeft w:val="0"/>
          <w:marRight w:val="0"/>
          <w:marTop w:val="0"/>
          <w:marBottom w:val="0"/>
          <w:divBdr>
            <w:top w:val="none" w:sz="0" w:space="0" w:color="auto"/>
            <w:left w:val="none" w:sz="0" w:space="0" w:color="auto"/>
            <w:bottom w:val="none" w:sz="0" w:space="0" w:color="auto"/>
            <w:right w:val="none" w:sz="0" w:space="0" w:color="auto"/>
          </w:divBdr>
        </w:div>
        <w:div w:id="1407990544">
          <w:marLeft w:val="0"/>
          <w:marRight w:val="0"/>
          <w:marTop w:val="0"/>
          <w:marBottom w:val="0"/>
          <w:divBdr>
            <w:top w:val="none" w:sz="0" w:space="0" w:color="auto"/>
            <w:left w:val="none" w:sz="0" w:space="0" w:color="auto"/>
            <w:bottom w:val="none" w:sz="0" w:space="0" w:color="auto"/>
            <w:right w:val="none" w:sz="0" w:space="0" w:color="auto"/>
          </w:divBdr>
        </w:div>
        <w:div w:id="1598169857">
          <w:marLeft w:val="0"/>
          <w:marRight w:val="0"/>
          <w:marTop w:val="0"/>
          <w:marBottom w:val="0"/>
          <w:divBdr>
            <w:top w:val="none" w:sz="0" w:space="0" w:color="auto"/>
            <w:left w:val="none" w:sz="0" w:space="0" w:color="auto"/>
            <w:bottom w:val="none" w:sz="0" w:space="0" w:color="auto"/>
            <w:right w:val="none" w:sz="0" w:space="0" w:color="auto"/>
          </w:divBdr>
        </w:div>
        <w:div w:id="1753312190">
          <w:marLeft w:val="0"/>
          <w:marRight w:val="0"/>
          <w:marTop w:val="0"/>
          <w:marBottom w:val="0"/>
          <w:divBdr>
            <w:top w:val="none" w:sz="0" w:space="0" w:color="auto"/>
            <w:left w:val="none" w:sz="0" w:space="0" w:color="auto"/>
            <w:bottom w:val="none" w:sz="0" w:space="0" w:color="auto"/>
            <w:right w:val="none" w:sz="0" w:space="0" w:color="auto"/>
          </w:divBdr>
        </w:div>
        <w:div w:id="2097896263">
          <w:marLeft w:val="0"/>
          <w:marRight w:val="0"/>
          <w:marTop w:val="0"/>
          <w:marBottom w:val="0"/>
          <w:divBdr>
            <w:top w:val="none" w:sz="0" w:space="0" w:color="auto"/>
            <w:left w:val="none" w:sz="0" w:space="0" w:color="auto"/>
            <w:bottom w:val="none" w:sz="0" w:space="0" w:color="auto"/>
            <w:right w:val="none" w:sz="0" w:space="0" w:color="auto"/>
          </w:divBdr>
        </w:div>
        <w:div w:id="1568613228">
          <w:marLeft w:val="0"/>
          <w:marRight w:val="0"/>
          <w:marTop w:val="0"/>
          <w:marBottom w:val="0"/>
          <w:divBdr>
            <w:top w:val="none" w:sz="0" w:space="0" w:color="auto"/>
            <w:left w:val="none" w:sz="0" w:space="0" w:color="auto"/>
            <w:bottom w:val="none" w:sz="0" w:space="0" w:color="auto"/>
            <w:right w:val="none" w:sz="0" w:space="0" w:color="auto"/>
          </w:divBdr>
        </w:div>
        <w:div w:id="2049646898">
          <w:marLeft w:val="0"/>
          <w:marRight w:val="0"/>
          <w:marTop w:val="0"/>
          <w:marBottom w:val="0"/>
          <w:divBdr>
            <w:top w:val="none" w:sz="0" w:space="0" w:color="auto"/>
            <w:left w:val="none" w:sz="0" w:space="0" w:color="auto"/>
            <w:bottom w:val="none" w:sz="0" w:space="0" w:color="auto"/>
            <w:right w:val="none" w:sz="0" w:space="0" w:color="auto"/>
          </w:divBdr>
        </w:div>
        <w:div w:id="297683522">
          <w:marLeft w:val="0"/>
          <w:marRight w:val="0"/>
          <w:marTop w:val="0"/>
          <w:marBottom w:val="0"/>
          <w:divBdr>
            <w:top w:val="none" w:sz="0" w:space="0" w:color="auto"/>
            <w:left w:val="none" w:sz="0" w:space="0" w:color="auto"/>
            <w:bottom w:val="none" w:sz="0" w:space="0" w:color="auto"/>
            <w:right w:val="none" w:sz="0" w:space="0" w:color="auto"/>
          </w:divBdr>
        </w:div>
        <w:div w:id="1926573732">
          <w:marLeft w:val="0"/>
          <w:marRight w:val="0"/>
          <w:marTop w:val="0"/>
          <w:marBottom w:val="0"/>
          <w:divBdr>
            <w:top w:val="none" w:sz="0" w:space="0" w:color="auto"/>
            <w:left w:val="none" w:sz="0" w:space="0" w:color="auto"/>
            <w:bottom w:val="none" w:sz="0" w:space="0" w:color="auto"/>
            <w:right w:val="none" w:sz="0" w:space="0" w:color="auto"/>
          </w:divBdr>
        </w:div>
        <w:div w:id="1351906106">
          <w:marLeft w:val="0"/>
          <w:marRight w:val="0"/>
          <w:marTop w:val="0"/>
          <w:marBottom w:val="0"/>
          <w:divBdr>
            <w:top w:val="none" w:sz="0" w:space="0" w:color="auto"/>
            <w:left w:val="none" w:sz="0" w:space="0" w:color="auto"/>
            <w:bottom w:val="none" w:sz="0" w:space="0" w:color="auto"/>
            <w:right w:val="none" w:sz="0" w:space="0" w:color="auto"/>
          </w:divBdr>
        </w:div>
        <w:div w:id="615909388">
          <w:marLeft w:val="0"/>
          <w:marRight w:val="0"/>
          <w:marTop w:val="0"/>
          <w:marBottom w:val="0"/>
          <w:divBdr>
            <w:top w:val="none" w:sz="0" w:space="0" w:color="auto"/>
            <w:left w:val="none" w:sz="0" w:space="0" w:color="auto"/>
            <w:bottom w:val="none" w:sz="0" w:space="0" w:color="auto"/>
            <w:right w:val="none" w:sz="0" w:space="0" w:color="auto"/>
          </w:divBdr>
        </w:div>
        <w:div w:id="1240168696">
          <w:marLeft w:val="0"/>
          <w:marRight w:val="0"/>
          <w:marTop w:val="0"/>
          <w:marBottom w:val="0"/>
          <w:divBdr>
            <w:top w:val="none" w:sz="0" w:space="0" w:color="auto"/>
            <w:left w:val="none" w:sz="0" w:space="0" w:color="auto"/>
            <w:bottom w:val="none" w:sz="0" w:space="0" w:color="auto"/>
            <w:right w:val="none" w:sz="0" w:space="0" w:color="auto"/>
          </w:divBdr>
        </w:div>
        <w:div w:id="1709404660">
          <w:marLeft w:val="0"/>
          <w:marRight w:val="0"/>
          <w:marTop w:val="0"/>
          <w:marBottom w:val="0"/>
          <w:divBdr>
            <w:top w:val="none" w:sz="0" w:space="0" w:color="auto"/>
            <w:left w:val="none" w:sz="0" w:space="0" w:color="auto"/>
            <w:bottom w:val="none" w:sz="0" w:space="0" w:color="auto"/>
            <w:right w:val="none" w:sz="0" w:space="0" w:color="auto"/>
          </w:divBdr>
        </w:div>
        <w:div w:id="1244877733">
          <w:marLeft w:val="0"/>
          <w:marRight w:val="0"/>
          <w:marTop w:val="0"/>
          <w:marBottom w:val="0"/>
          <w:divBdr>
            <w:top w:val="none" w:sz="0" w:space="0" w:color="auto"/>
            <w:left w:val="none" w:sz="0" w:space="0" w:color="auto"/>
            <w:bottom w:val="none" w:sz="0" w:space="0" w:color="auto"/>
            <w:right w:val="none" w:sz="0" w:space="0" w:color="auto"/>
          </w:divBdr>
        </w:div>
        <w:div w:id="2128355821">
          <w:marLeft w:val="0"/>
          <w:marRight w:val="0"/>
          <w:marTop w:val="0"/>
          <w:marBottom w:val="0"/>
          <w:divBdr>
            <w:top w:val="none" w:sz="0" w:space="0" w:color="auto"/>
            <w:left w:val="none" w:sz="0" w:space="0" w:color="auto"/>
            <w:bottom w:val="none" w:sz="0" w:space="0" w:color="auto"/>
            <w:right w:val="none" w:sz="0" w:space="0" w:color="auto"/>
          </w:divBdr>
        </w:div>
        <w:div w:id="198787510">
          <w:marLeft w:val="0"/>
          <w:marRight w:val="0"/>
          <w:marTop w:val="0"/>
          <w:marBottom w:val="0"/>
          <w:divBdr>
            <w:top w:val="none" w:sz="0" w:space="0" w:color="auto"/>
            <w:left w:val="none" w:sz="0" w:space="0" w:color="auto"/>
            <w:bottom w:val="none" w:sz="0" w:space="0" w:color="auto"/>
            <w:right w:val="none" w:sz="0" w:space="0" w:color="auto"/>
          </w:divBdr>
        </w:div>
        <w:div w:id="210190386">
          <w:marLeft w:val="0"/>
          <w:marRight w:val="0"/>
          <w:marTop w:val="0"/>
          <w:marBottom w:val="0"/>
          <w:divBdr>
            <w:top w:val="none" w:sz="0" w:space="0" w:color="auto"/>
            <w:left w:val="none" w:sz="0" w:space="0" w:color="auto"/>
            <w:bottom w:val="none" w:sz="0" w:space="0" w:color="auto"/>
            <w:right w:val="none" w:sz="0" w:space="0" w:color="auto"/>
          </w:divBdr>
        </w:div>
        <w:div w:id="1316302449">
          <w:marLeft w:val="0"/>
          <w:marRight w:val="0"/>
          <w:marTop w:val="0"/>
          <w:marBottom w:val="0"/>
          <w:divBdr>
            <w:top w:val="none" w:sz="0" w:space="0" w:color="auto"/>
            <w:left w:val="none" w:sz="0" w:space="0" w:color="auto"/>
            <w:bottom w:val="none" w:sz="0" w:space="0" w:color="auto"/>
            <w:right w:val="none" w:sz="0" w:space="0" w:color="auto"/>
          </w:divBdr>
        </w:div>
        <w:div w:id="994652759">
          <w:marLeft w:val="0"/>
          <w:marRight w:val="0"/>
          <w:marTop w:val="0"/>
          <w:marBottom w:val="0"/>
          <w:divBdr>
            <w:top w:val="none" w:sz="0" w:space="0" w:color="auto"/>
            <w:left w:val="none" w:sz="0" w:space="0" w:color="auto"/>
            <w:bottom w:val="none" w:sz="0" w:space="0" w:color="auto"/>
            <w:right w:val="none" w:sz="0" w:space="0" w:color="auto"/>
          </w:divBdr>
        </w:div>
        <w:div w:id="1484345907">
          <w:marLeft w:val="0"/>
          <w:marRight w:val="0"/>
          <w:marTop w:val="0"/>
          <w:marBottom w:val="0"/>
          <w:divBdr>
            <w:top w:val="none" w:sz="0" w:space="0" w:color="auto"/>
            <w:left w:val="none" w:sz="0" w:space="0" w:color="auto"/>
            <w:bottom w:val="none" w:sz="0" w:space="0" w:color="auto"/>
            <w:right w:val="none" w:sz="0" w:space="0" w:color="auto"/>
          </w:divBdr>
        </w:div>
        <w:div w:id="561791531">
          <w:marLeft w:val="0"/>
          <w:marRight w:val="0"/>
          <w:marTop w:val="0"/>
          <w:marBottom w:val="0"/>
          <w:divBdr>
            <w:top w:val="none" w:sz="0" w:space="0" w:color="auto"/>
            <w:left w:val="none" w:sz="0" w:space="0" w:color="auto"/>
            <w:bottom w:val="none" w:sz="0" w:space="0" w:color="auto"/>
            <w:right w:val="none" w:sz="0" w:space="0" w:color="auto"/>
          </w:divBdr>
        </w:div>
        <w:div w:id="159275146">
          <w:marLeft w:val="0"/>
          <w:marRight w:val="0"/>
          <w:marTop w:val="0"/>
          <w:marBottom w:val="0"/>
          <w:divBdr>
            <w:top w:val="none" w:sz="0" w:space="0" w:color="auto"/>
            <w:left w:val="none" w:sz="0" w:space="0" w:color="auto"/>
            <w:bottom w:val="none" w:sz="0" w:space="0" w:color="auto"/>
            <w:right w:val="none" w:sz="0" w:space="0" w:color="auto"/>
          </w:divBdr>
        </w:div>
        <w:div w:id="1526141096">
          <w:marLeft w:val="0"/>
          <w:marRight w:val="0"/>
          <w:marTop w:val="0"/>
          <w:marBottom w:val="0"/>
          <w:divBdr>
            <w:top w:val="none" w:sz="0" w:space="0" w:color="auto"/>
            <w:left w:val="none" w:sz="0" w:space="0" w:color="auto"/>
            <w:bottom w:val="none" w:sz="0" w:space="0" w:color="auto"/>
            <w:right w:val="none" w:sz="0" w:space="0" w:color="auto"/>
          </w:divBdr>
        </w:div>
        <w:div w:id="2017340265">
          <w:marLeft w:val="0"/>
          <w:marRight w:val="0"/>
          <w:marTop w:val="0"/>
          <w:marBottom w:val="0"/>
          <w:divBdr>
            <w:top w:val="none" w:sz="0" w:space="0" w:color="auto"/>
            <w:left w:val="none" w:sz="0" w:space="0" w:color="auto"/>
            <w:bottom w:val="none" w:sz="0" w:space="0" w:color="auto"/>
            <w:right w:val="none" w:sz="0" w:space="0" w:color="auto"/>
          </w:divBdr>
        </w:div>
        <w:div w:id="1911188709">
          <w:marLeft w:val="0"/>
          <w:marRight w:val="0"/>
          <w:marTop w:val="0"/>
          <w:marBottom w:val="0"/>
          <w:divBdr>
            <w:top w:val="none" w:sz="0" w:space="0" w:color="auto"/>
            <w:left w:val="none" w:sz="0" w:space="0" w:color="auto"/>
            <w:bottom w:val="none" w:sz="0" w:space="0" w:color="auto"/>
            <w:right w:val="none" w:sz="0" w:space="0" w:color="auto"/>
          </w:divBdr>
        </w:div>
        <w:div w:id="978610343">
          <w:marLeft w:val="0"/>
          <w:marRight w:val="0"/>
          <w:marTop w:val="0"/>
          <w:marBottom w:val="0"/>
          <w:divBdr>
            <w:top w:val="none" w:sz="0" w:space="0" w:color="auto"/>
            <w:left w:val="none" w:sz="0" w:space="0" w:color="auto"/>
            <w:bottom w:val="none" w:sz="0" w:space="0" w:color="auto"/>
            <w:right w:val="none" w:sz="0" w:space="0" w:color="auto"/>
          </w:divBdr>
        </w:div>
        <w:div w:id="3481484">
          <w:marLeft w:val="0"/>
          <w:marRight w:val="0"/>
          <w:marTop w:val="0"/>
          <w:marBottom w:val="0"/>
          <w:divBdr>
            <w:top w:val="none" w:sz="0" w:space="0" w:color="auto"/>
            <w:left w:val="none" w:sz="0" w:space="0" w:color="auto"/>
            <w:bottom w:val="none" w:sz="0" w:space="0" w:color="auto"/>
            <w:right w:val="none" w:sz="0" w:space="0" w:color="auto"/>
          </w:divBdr>
        </w:div>
        <w:div w:id="1052191687">
          <w:marLeft w:val="0"/>
          <w:marRight w:val="0"/>
          <w:marTop w:val="0"/>
          <w:marBottom w:val="0"/>
          <w:divBdr>
            <w:top w:val="none" w:sz="0" w:space="0" w:color="auto"/>
            <w:left w:val="none" w:sz="0" w:space="0" w:color="auto"/>
            <w:bottom w:val="none" w:sz="0" w:space="0" w:color="auto"/>
            <w:right w:val="none" w:sz="0" w:space="0" w:color="auto"/>
          </w:divBdr>
        </w:div>
        <w:div w:id="19092217">
          <w:marLeft w:val="0"/>
          <w:marRight w:val="0"/>
          <w:marTop w:val="0"/>
          <w:marBottom w:val="0"/>
          <w:divBdr>
            <w:top w:val="none" w:sz="0" w:space="0" w:color="auto"/>
            <w:left w:val="none" w:sz="0" w:space="0" w:color="auto"/>
            <w:bottom w:val="none" w:sz="0" w:space="0" w:color="auto"/>
            <w:right w:val="none" w:sz="0" w:space="0" w:color="auto"/>
          </w:divBdr>
        </w:div>
        <w:div w:id="800734224">
          <w:marLeft w:val="0"/>
          <w:marRight w:val="0"/>
          <w:marTop w:val="0"/>
          <w:marBottom w:val="0"/>
          <w:divBdr>
            <w:top w:val="none" w:sz="0" w:space="0" w:color="auto"/>
            <w:left w:val="none" w:sz="0" w:space="0" w:color="auto"/>
            <w:bottom w:val="none" w:sz="0" w:space="0" w:color="auto"/>
            <w:right w:val="none" w:sz="0" w:space="0" w:color="auto"/>
          </w:divBdr>
        </w:div>
        <w:div w:id="1557425925">
          <w:marLeft w:val="0"/>
          <w:marRight w:val="0"/>
          <w:marTop w:val="0"/>
          <w:marBottom w:val="0"/>
          <w:divBdr>
            <w:top w:val="none" w:sz="0" w:space="0" w:color="auto"/>
            <w:left w:val="none" w:sz="0" w:space="0" w:color="auto"/>
            <w:bottom w:val="none" w:sz="0" w:space="0" w:color="auto"/>
            <w:right w:val="none" w:sz="0" w:space="0" w:color="auto"/>
          </w:divBdr>
        </w:div>
        <w:div w:id="1025250989">
          <w:marLeft w:val="0"/>
          <w:marRight w:val="0"/>
          <w:marTop w:val="0"/>
          <w:marBottom w:val="0"/>
          <w:divBdr>
            <w:top w:val="none" w:sz="0" w:space="0" w:color="auto"/>
            <w:left w:val="none" w:sz="0" w:space="0" w:color="auto"/>
            <w:bottom w:val="none" w:sz="0" w:space="0" w:color="auto"/>
            <w:right w:val="none" w:sz="0" w:space="0" w:color="auto"/>
          </w:divBdr>
        </w:div>
        <w:div w:id="1969240547">
          <w:marLeft w:val="0"/>
          <w:marRight w:val="0"/>
          <w:marTop w:val="0"/>
          <w:marBottom w:val="0"/>
          <w:divBdr>
            <w:top w:val="none" w:sz="0" w:space="0" w:color="auto"/>
            <w:left w:val="none" w:sz="0" w:space="0" w:color="auto"/>
            <w:bottom w:val="none" w:sz="0" w:space="0" w:color="auto"/>
            <w:right w:val="none" w:sz="0" w:space="0" w:color="auto"/>
          </w:divBdr>
        </w:div>
        <w:div w:id="1607929094">
          <w:marLeft w:val="0"/>
          <w:marRight w:val="0"/>
          <w:marTop w:val="0"/>
          <w:marBottom w:val="0"/>
          <w:divBdr>
            <w:top w:val="none" w:sz="0" w:space="0" w:color="auto"/>
            <w:left w:val="none" w:sz="0" w:space="0" w:color="auto"/>
            <w:bottom w:val="none" w:sz="0" w:space="0" w:color="auto"/>
            <w:right w:val="none" w:sz="0" w:space="0" w:color="auto"/>
          </w:divBdr>
        </w:div>
        <w:div w:id="644819456">
          <w:marLeft w:val="0"/>
          <w:marRight w:val="0"/>
          <w:marTop w:val="0"/>
          <w:marBottom w:val="0"/>
          <w:divBdr>
            <w:top w:val="none" w:sz="0" w:space="0" w:color="auto"/>
            <w:left w:val="none" w:sz="0" w:space="0" w:color="auto"/>
            <w:bottom w:val="none" w:sz="0" w:space="0" w:color="auto"/>
            <w:right w:val="none" w:sz="0" w:space="0" w:color="auto"/>
          </w:divBdr>
        </w:div>
        <w:div w:id="1129475923">
          <w:marLeft w:val="0"/>
          <w:marRight w:val="0"/>
          <w:marTop w:val="0"/>
          <w:marBottom w:val="0"/>
          <w:divBdr>
            <w:top w:val="none" w:sz="0" w:space="0" w:color="auto"/>
            <w:left w:val="none" w:sz="0" w:space="0" w:color="auto"/>
            <w:bottom w:val="none" w:sz="0" w:space="0" w:color="auto"/>
            <w:right w:val="none" w:sz="0" w:space="0" w:color="auto"/>
          </w:divBdr>
        </w:div>
        <w:div w:id="1533882211">
          <w:marLeft w:val="0"/>
          <w:marRight w:val="0"/>
          <w:marTop w:val="0"/>
          <w:marBottom w:val="0"/>
          <w:divBdr>
            <w:top w:val="none" w:sz="0" w:space="0" w:color="auto"/>
            <w:left w:val="none" w:sz="0" w:space="0" w:color="auto"/>
            <w:bottom w:val="none" w:sz="0" w:space="0" w:color="auto"/>
            <w:right w:val="none" w:sz="0" w:space="0" w:color="auto"/>
          </w:divBdr>
        </w:div>
        <w:div w:id="1780894">
          <w:marLeft w:val="0"/>
          <w:marRight w:val="0"/>
          <w:marTop w:val="0"/>
          <w:marBottom w:val="0"/>
          <w:divBdr>
            <w:top w:val="none" w:sz="0" w:space="0" w:color="auto"/>
            <w:left w:val="none" w:sz="0" w:space="0" w:color="auto"/>
            <w:bottom w:val="none" w:sz="0" w:space="0" w:color="auto"/>
            <w:right w:val="none" w:sz="0" w:space="0" w:color="auto"/>
          </w:divBdr>
        </w:div>
        <w:div w:id="794522969">
          <w:marLeft w:val="0"/>
          <w:marRight w:val="0"/>
          <w:marTop w:val="0"/>
          <w:marBottom w:val="0"/>
          <w:divBdr>
            <w:top w:val="none" w:sz="0" w:space="0" w:color="auto"/>
            <w:left w:val="none" w:sz="0" w:space="0" w:color="auto"/>
            <w:bottom w:val="none" w:sz="0" w:space="0" w:color="auto"/>
            <w:right w:val="none" w:sz="0" w:space="0" w:color="auto"/>
          </w:divBdr>
        </w:div>
        <w:div w:id="117996168">
          <w:marLeft w:val="0"/>
          <w:marRight w:val="0"/>
          <w:marTop w:val="0"/>
          <w:marBottom w:val="0"/>
          <w:divBdr>
            <w:top w:val="none" w:sz="0" w:space="0" w:color="auto"/>
            <w:left w:val="none" w:sz="0" w:space="0" w:color="auto"/>
            <w:bottom w:val="none" w:sz="0" w:space="0" w:color="auto"/>
            <w:right w:val="none" w:sz="0" w:space="0" w:color="auto"/>
          </w:divBdr>
        </w:div>
        <w:div w:id="1551841157">
          <w:marLeft w:val="0"/>
          <w:marRight w:val="0"/>
          <w:marTop w:val="0"/>
          <w:marBottom w:val="0"/>
          <w:divBdr>
            <w:top w:val="none" w:sz="0" w:space="0" w:color="auto"/>
            <w:left w:val="none" w:sz="0" w:space="0" w:color="auto"/>
            <w:bottom w:val="none" w:sz="0" w:space="0" w:color="auto"/>
            <w:right w:val="none" w:sz="0" w:space="0" w:color="auto"/>
          </w:divBdr>
        </w:div>
        <w:div w:id="199829028">
          <w:marLeft w:val="0"/>
          <w:marRight w:val="0"/>
          <w:marTop w:val="0"/>
          <w:marBottom w:val="0"/>
          <w:divBdr>
            <w:top w:val="none" w:sz="0" w:space="0" w:color="auto"/>
            <w:left w:val="none" w:sz="0" w:space="0" w:color="auto"/>
            <w:bottom w:val="none" w:sz="0" w:space="0" w:color="auto"/>
            <w:right w:val="none" w:sz="0" w:space="0" w:color="auto"/>
          </w:divBdr>
        </w:div>
        <w:div w:id="883564691">
          <w:marLeft w:val="0"/>
          <w:marRight w:val="0"/>
          <w:marTop w:val="0"/>
          <w:marBottom w:val="0"/>
          <w:divBdr>
            <w:top w:val="none" w:sz="0" w:space="0" w:color="auto"/>
            <w:left w:val="none" w:sz="0" w:space="0" w:color="auto"/>
            <w:bottom w:val="none" w:sz="0" w:space="0" w:color="auto"/>
            <w:right w:val="none" w:sz="0" w:space="0" w:color="auto"/>
          </w:divBdr>
        </w:div>
        <w:div w:id="768816527">
          <w:marLeft w:val="0"/>
          <w:marRight w:val="0"/>
          <w:marTop w:val="0"/>
          <w:marBottom w:val="0"/>
          <w:divBdr>
            <w:top w:val="none" w:sz="0" w:space="0" w:color="auto"/>
            <w:left w:val="none" w:sz="0" w:space="0" w:color="auto"/>
            <w:bottom w:val="none" w:sz="0" w:space="0" w:color="auto"/>
            <w:right w:val="none" w:sz="0" w:space="0" w:color="auto"/>
          </w:divBdr>
        </w:div>
        <w:div w:id="1016883864">
          <w:marLeft w:val="0"/>
          <w:marRight w:val="0"/>
          <w:marTop w:val="0"/>
          <w:marBottom w:val="0"/>
          <w:divBdr>
            <w:top w:val="none" w:sz="0" w:space="0" w:color="auto"/>
            <w:left w:val="none" w:sz="0" w:space="0" w:color="auto"/>
            <w:bottom w:val="none" w:sz="0" w:space="0" w:color="auto"/>
            <w:right w:val="none" w:sz="0" w:space="0" w:color="auto"/>
          </w:divBdr>
        </w:div>
        <w:div w:id="1766488700">
          <w:marLeft w:val="0"/>
          <w:marRight w:val="0"/>
          <w:marTop w:val="0"/>
          <w:marBottom w:val="0"/>
          <w:divBdr>
            <w:top w:val="none" w:sz="0" w:space="0" w:color="auto"/>
            <w:left w:val="none" w:sz="0" w:space="0" w:color="auto"/>
            <w:bottom w:val="none" w:sz="0" w:space="0" w:color="auto"/>
            <w:right w:val="none" w:sz="0" w:space="0" w:color="auto"/>
          </w:divBdr>
        </w:div>
        <w:div w:id="186061598">
          <w:marLeft w:val="0"/>
          <w:marRight w:val="0"/>
          <w:marTop w:val="0"/>
          <w:marBottom w:val="0"/>
          <w:divBdr>
            <w:top w:val="none" w:sz="0" w:space="0" w:color="auto"/>
            <w:left w:val="none" w:sz="0" w:space="0" w:color="auto"/>
            <w:bottom w:val="none" w:sz="0" w:space="0" w:color="auto"/>
            <w:right w:val="none" w:sz="0" w:space="0" w:color="auto"/>
          </w:divBdr>
        </w:div>
        <w:div w:id="2127771460">
          <w:marLeft w:val="0"/>
          <w:marRight w:val="0"/>
          <w:marTop w:val="0"/>
          <w:marBottom w:val="0"/>
          <w:divBdr>
            <w:top w:val="none" w:sz="0" w:space="0" w:color="auto"/>
            <w:left w:val="none" w:sz="0" w:space="0" w:color="auto"/>
            <w:bottom w:val="none" w:sz="0" w:space="0" w:color="auto"/>
            <w:right w:val="none" w:sz="0" w:space="0" w:color="auto"/>
          </w:divBdr>
        </w:div>
        <w:div w:id="980773295">
          <w:marLeft w:val="0"/>
          <w:marRight w:val="0"/>
          <w:marTop w:val="0"/>
          <w:marBottom w:val="0"/>
          <w:divBdr>
            <w:top w:val="none" w:sz="0" w:space="0" w:color="auto"/>
            <w:left w:val="none" w:sz="0" w:space="0" w:color="auto"/>
            <w:bottom w:val="none" w:sz="0" w:space="0" w:color="auto"/>
            <w:right w:val="none" w:sz="0" w:space="0" w:color="auto"/>
          </w:divBdr>
        </w:div>
        <w:div w:id="2008821517">
          <w:marLeft w:val="0"/>
          <w:marRight w:val="0"/>
          <w:marTop w:val="0"/>
          <w:marBottom w:val="0"/>
          <w:divBdr>
            <w:top w:val="none" w:sz="0" w:space="0" w:color="auto"/>
            <w:left w:val="none" w:sz="0" w:space="0" w:color="auto"/>
            <w:bottom w:val="none" w:sz="0" w:space="0" w:color="auto"/>
            <w:right w:val="none" w:sz="0" w:space="0" w:color="auto"/>
          </w:divBdr>
        </w:div>
        <w:div w:id="539130079">
          <w:marLeft w:val="0"/>
          <w:marRight w:val="0"/>
          <w:marTop w:val="0"/>
          <w:marBottom w:val="0"/>
          <w:divBdr>
            <w:top w:val="none" w:sz="0" w:space="0" w:color="auto"/>
            <w:left w:val="none" w:sz="0" w:space="0" w:color="auto"/>
            <w:bottom w:val="none" w:sz="0" w:space="0" w:color="auto"/>
            <w:right w:val="none" w:sz="0" w:space="0" w:color="auto"/>
          </w:divBdr>
        </w:div>
        <w:div w:id="819887003">
          <w:marLeft w:val="0"/>
          <w:marRight w:val="0"/>
          <w:marTop w:val="0"/>
          <w:marBottom w:val="0"/>
          <w:divBdr>
            <w:top w:val="none" w:sz="0" w:space="0" w:color="auto"/>
            <w:left w:val="none" w:sz="0" w:space="0" w:color="auto"/>
            <w:bottom w:val="none" w:sz="0" w:space="0" w:color="auto"/>
            <w:right w:val="none" w:sz="0" w:space="0" w:color="auto"/>
          </w:divBdr>
        </w:div>
        <w:div w:id="682124516">
          <w:marLeft w:val="0"/>
          <w:marRight w:val="0"/>
          <w:marTop w:val="0"/>
          <w:marBottom w:val="0"/>
          <w:divBdr>
            <w:top w:val="none" w:sz="0" w:space="0" w:color="auto"/>
            <w:left w:val="none" w:sz="0" w:space="0" w:color="auto"/>
            <w:bottom w:val="none" w:sz="0" w:space="0" w:color="auto"/>
            <w:right w:val="none" w:sz="0" w:space="0" w:color="auto"/>
          </w:divBdr>
        </w:div>
        <w:div w:id="500583216">
          <w:marLeft w:val="0"/>
          <w:marRight w:val="0"/>
          <w:marTop w:val="0"/>
          <w:marBottom w:val="0"/>
          <w:divBdr>
            <w:top w:val="none" w:sz="0" w:space="0" w:color="auto"/>
            <w:left w:val="none" w:sz="0" w:space="0" w:color="auto"/>
            <w:bottom w:val="none" w:sz="0" w:space="0" w:color="auto"/>
            <w:right w:val="none" w:sz="0" w:space="0" w:color="auto"/>
          </w:divBdr>
        </w:div>
        <w:div w:id="412824468">
          <w:marLeft w:val="0"/>
          <w:marRight w:val="0"/>
          <w:marTop w:val="0"/>
          <w:marBottom w:val="0"/>
          <w:divBdr>
            <w:top w:val="none" w:sz="0" w:space="0" w:color="auto"/>
            <w:left w:val="none" w:sz="0" w:space="0" w:color="auto"/>
            <w:bottom w:val="none" w:sz="0" w:space="0" w:color="auto"/>
            <w:right w:val="none" w:sz="0" w:space="0" w:color="auto"/>
          </w:divBdr>
        </w:div>
        <w:div w:id="1259362886">
          <w:marLeft w:val="0"/>
          <w:marRight w:val="0"/>
          <w:marTop w:val="0"/>
          <w:marBottom w:val="0"/>
          <w:divBdr>
            <w:top w:val="none" w:sz="0" w:space="0" w:color="auto"/>
            <w:left w:val="none" w:sz="0" w:space="0" w:color="auto"/>
            <w:bottom w:val="none" w:sz="0" w:space="0" w:color="auto"/>
            <w:right w:val="none" w:sz="0" w:space="0" w:color="auto"/>
          </w:divBdr>
        </w:div>
        <w:div w:id="1626615326">
          <w:marLeft w:val="0"/>
          <w:marRight w:val="0"/>
          <w:marTop w:val="0"/>
          <w:marBottom w:val="0"/>
          <w:divBdr>
            <w:top w:val="none" w:sz="0" w:space="0" w:color="auto"/>
            <w:left w:val="none" w:sz="0" w:space="0" w:color="auto"/>
            <w:bottom w:val="none" w:sz="0" w:space="0" w:color="auto"/>
            <w:right w:val="none" w:sz="0" w:space="0" w:color="auto"/>
          </w:divBdr>
        </w:div>
        <w:div w:id="1204830924">
          <w:marLeft w:val="0"/>
          <w:marRight w:val="0"/>
          <w:marTop w:val="0"/>
          <w:marBottom w:val="0"/>
          <w:divBdr>
            <w:top w:val="none" w:sz="0" w:space="0" w:color="auto"/>
            <w:left w:val="none" w:sz="0" w:space="0" w:color="auto"/>
            <w:bottom w:val="none" w:sz="0" w:space="0" w:color="auto"/>
            <w:right w:val="none" w:sz="0" w:space="0" w:color="auto"/>
          </w:divBdr>
        </w:div>
        <w:div w:id="511139778">
          <w:marLeft w:val="0"/>
          <w:marRight w:val="0"/>
          <w:marTop w:val="0"/>
          <w:marBottom w:val="0"/>
          <w:divBdr>
            <w:top w:val="none" w:sz="0" w:space="0" w:color="auto"/>
            <w:left w:val="none" w:sz="0" w:space="0" w:color="auto"/>
            <w:bottom w:val="none" w:sz="0" w:space="0" w:color="auto"/>
            <w:right w:val="none" w:sz="0" w:space="0" w:color="auto"/>
          </w:divBdr>
        </w:div>
        <w:div w:id="895897706">
          <w:marLeft w:val="0"/>
          <w:marRight w:val="0"/>
          <w:marTop w:val="0"/>
          <w:marBottom w:val="0"/>
          <w:divBdr>
            <w:top w:val="none" w:sz="0" w:space="0" w:color="auto"/>
            <w:left w:val="none" w:sz="0" w:space="0" w:color="auto"/>
            <w:bottom w:val="none" w:sz="0" w:space="0" w:color="auto"/>
            <w:right w:val="none" w:sz="0" w:space="0" w:color="auto"/>
          </w:divBdr>
        </w:div>
        <w:div w:id="210265069">
          <w:marLeft w:val="0"/>
          <w:marRight w:val="0"/>
          <w:marTop w:val="0"/>
          <w:marBottom w:val="0"/>
          <w:divBdr>
            <w:top w:val="none" w:sz="0" w:space="0" w:color="auto"/>
            <w:left w:val="none" w:sz="0" w:space="0" w:color="auto"/>
            <w:bottom w:val="none" w:sz="0" w:space="0" w:color="auto"/>
            <w:right w:val="none" w:sz="0" w:space="0" w:color="auto"/>
          </w:divBdr>
        </w:div>
        <w:div w:id="634529359">
          <w:marLeft w:val="0"/>
          <w:marRight w:val="0"/>
          <w:marTop w:val="0"/>
          <w:marBottom w:val="0"/>
          <w:divBdr>
            <w:top w:val="none" w:sz="0" w:space="0" w:color="auto"/>
            <w:left w:val="none" w:sz="0" w:space="0" w:color="auto"/>
            <w:bottom w:val="none" w:sz="0" w:space="0" w:color="auto"/>
            <w:right w:val="none" w:sz="0" w:space="0" w:color="auto"/>
          </w:divBdr>
        </w:div>
        <w:div w:id="758327691">
          <w:marLeft w:val="0"/>
          <w:marRight w:val="0"/>
          <w:marTop w:val="0"/>
          <w:marBottom w:val="0"/>
          <w:divBdr>
            <w:top w:val="none" w:sz="0" w:space="0" w:color="auto"/>
            <w:left w:val="none" w:sz="0" w:space="0" w:color="auto"/>
            <w:bottom w:val="none" w:sz="0" w:space="0" w:color="auto"/>
            <w:right w:val="none" w:sz="0" w:space="0" w:color="auto"/>
          </w:divBdr>
        </w:div>
      </w:divsChild>
    </w:div>
    <w:div w:id="1085371754">
      <w:bodyDiv w:val="1"/>
      <w:marLeft w:val="0"/>
      <w:marRight w:val="0"/>
      <w:marTop w:val="0"/>
      <w:marBottom w:val="0"/>
      <w:divBdr>
        <w:top w:val="none" w:sz="0" w:space="0" w:color="auto"/>
        <w:left w:val="none" w:sz="0" w:space="0" w:color="auto"/>
        <w:bottom w:val="none" w:sz="0" w:space="0" w:color="auto"/>
        <w:right w:val="none" w:sz="0" w:space="0" w:color="auto"/>
      </w:divBdr>
    </w:div>
    <w:div w:id="1103299881">
      <w:bodyDiv w:val="1"/>
      <w:marLeft w:val="0"/>
      <w:marRight w:val="0"/>
      <w:marTop w:val="0"/>
      <w:marBottom w:val="0"/>
      <w:divBdr>
        <w:top w:val="none" w:sz="0" w:space="0" w:color="auto"/>
        <w:left w:val="none" w:sz="0" w:space="0" w:color="auto"/>
        <w:bottom w:val="none" w:sz="0" w:space="0" w:color="auto"/>
        <w:right w:val="none" w:sz="0" w:space="0" w:color="auto"/>
      </w:divBdr>
    </w:div>
    <w:div w:id="1114599193">
      <w:bodyDiv w:val="1"/>
      <w:marLeft w:val="0"/>
      <w:marRight w:val="0"/>
      <w:marTop w:val="0"/>
      <w:marBottom w:val="0"/>
      <w:divBdr>
        <w:top w:val="none" w:sz="0" w:space="0" w:color="auto"/>
        <w:left w:val="none" w:sz="0" w:space="0" w:color="auto"/>
        <w:bottom w:val="none" w:sz="0" w:space="0" w:color="auto"/>
        <w:right w:val="none" w:sz="0" w:space="0" w:color="auto"/>
      </w:divBdr>
    </w:div>
    <w:div w:id="1125392558">
      <w:bodyDiv w:val="1"/>
      <w:marLeft w:val="0"/>
      <w:marRight w:val="0"/>
      <w:marTop w:val="0"/>
      <w:marBottom w:val="0"/>
      <w:divBdr>
        <w:top w:val="none" w:sz="0" w:space="0" w:color="auto"/>
        <w:left w:val="none" w:sz="0" w:space="0" w:color="auto"/>
        <w:bottom w:val="none" w:sz="0" w:space="0" w:color="auto"/>
        <w:right w:val="none" w:sz="0" w:space="0" w:color="auto"/>
      </w:divBdr>
    </w:div>
    <w:div w:id="1152134300">
      <w:bodyDiv w:val="1"/>
      <w:marLeft w:val="0"/>
      <w:marRight w:val="0"/>
      <w:marTop w:val="0"/>
      <w:marBottom w:val="0"/>
      <w:divBdr>
        <w:top w:val="none" w:sz="0" w:space="0" w:color="auto"/>
        <w:left w:val="none" w:sz="0" w:space="0" w:color="auto"/>
        <w:bottom w:val="none" w:sz="0" w:space="0" w:color="auto"/>
        <w:right w:val="none" w:sz="0" w:space="0" w:color="auto"/>
      </w:divBdr>
    </w:div>
    <w:div w:id="1182085029">
      <w:bodyDiv w:val="1"/>
      <w:marLeft w:val="0"/>
      <w:marRight w:val="0"/>
      <w:marTop w:val="0"/>
      <w:marBottom w:val="0"/>
      <w:divBdr>
        <w:top w:val="none" w:sz="0" w:space="0" w:color="auto"/>
        <w:left w:val="none" w:sz="0" w:space="0" w:color="auto"/>
        <w:bottom w:val="none" w:sz="0" w:space="0" w:color="auto"/>
        <w:right w:val="none" w:sz="0" w:space="0" w:color="auto"/>
      </w:divBdr>
    </w:div>
    <w:div w:id="1211771429">
      <w:bodyDiv w:val="1"/>
      <w:marLeft w:val="0"/>
      <w:marRight w:val="0"/>
      <w:marTop w:val="0"/>
      <w:marBottom w:val="0"/>
      <w:divBdr>
        <w:top w:val="none" w:sz="0" w:space="0" w:color="auto"/>
        <w:left w:val="none" w:sz="0" w:space="0" w:color="auto"/>
        <w:bottom w:val="none" w:sz="0" w:space="0" w:color="auto"/>
        <w:right w:val="none" w:sz="0" w:space="0" w:color="auto"/>
      </w:divBdr>
    </w:div>
    <w:div w:id="1212696697">
      <w:bodyDiv w:val="1"/>
      <w:marLeft w:val="0"/>
      <w:marRight w:val="0"/>
      <w:marTop w:val="0"/>
      <w:marBottom w:val="0"/>
      <w:divBdr>
        <w:top w:val="none" w:sz="0" w:space="0" w:color="auto"/>
        <w:left w:val="none" w:sz="0" w:space="0" w:color="auto"/>
        <w:bottom w:val="none" w:sz="0" w:space="0" w:color="auto"/>
        <w:right w:val="none" w:sz="0" w:space="0" w:color="auto"/>
      </w:divBdr>
    </w:div>
    <w:div w:id="1249925439">
      <w:bodyDiv w:val="1"/>
      <w:marLeft w:val="0"/>
      <w:marRight w:val="0"/>
      <w:marTop w:val="0"/>
      <w:marBottom w:val="0"/>
      <w:divBdr>
        <w:top w:val="none" w:sz="0" w:space="0" w:color="auto"/>
        <w:left w:val="none" w:sz="0" w:space="0" w:color="auto"/>
        <w:bottom w:val="none" w:sz="0" w:space="0" w:color="auto"/>
        <w:right w:val="none" w:sz="0" w:space="0" w:color="auto"/>
      </w:divBdr>
    </w:div>
    <w:div w:id="1263758720">
      <w:bodyDiv w:val="1"/>
      <w:marLeft w:val="0"/>
      <w:marRight w:val="0"/>
      <w:marTop w:val="0"/>
      <w:marBottom w:val="0"/>
      <w:divBdr>
        <w:top w:val="none" w:sz="0" w:space="0" w:color="auto"/>
        <w:left w:val="none" w:sz="0" w:space="0" w:color="auto"/>
        <w:bottom w:val="none" w:sz="0" w:space="0" w:color="auto"/>
        <w:right w:val="none" w:sz="0" w:space="0" w:color="auto"/>
      </w:divBdr>
    </w:div>
    <w:div w:id="1308169131">
      <w:bodyDiv w:val="1"/>
      <w:marLeft w:val="0"/>
      <w:marRight w:val="0"/>
      <w:marTop w:val="0"/>
      <w:marBottom w:val="0"/>
      <w:divBdr>
        <w:top w:val="none" w:sz="0" w:space="0" w:color="auto"/>
        <w:left w:val="none" w:sz="0" w:space="0" w:color="auto"/>
        <w:bottom w:val="none" w:sz="0" w:space="0" w:color="auto"/>
        <w:right w:val="none" w:sz="0" w:space="0" w:color="auto"/>
      </w:divBdr>
    </w:div>
    <w:div w:id="1315261806">
      <w:bodyDiv w:val="1"/>
      <w:marLeft w:val="0"/>
      <w:marRight w:val="0"/>
      <w:marTop w:val="0"/>
      <w:marBottom w:val="0"/>
      <w:divBdr>
        <w:top w:val="none" w:sz="0" w:space="0" w:color="auto"/>
        <w:left w:val="none" w:sz="0" w:space="0" w:color="auto"/>
        <w:bottom w:val="none" w:sz="0" w:space="0" w:color="auto"/>
        <w:right w:val="none" w:sz="0" w:space="0" w:color="auto"/>
      </w:divBdr>
    </w:div>
    <w:div w:id="1319191648">
      <w:bodyDiv w:val="1"/>
      <w:marLeft w:val="0"/>
      <w:marRight w:val="0"/>
      <w:marTop w:val="0"/>
      <w:marBottom w:val="0"/>
      <w:divBdr>
        <w:top w:val="none" w:sz="0" w:space="0" w:color="auto"/>
        <w:left w:val="none" w:sz="0" w:space="0" w:color="auto"/>
        <w:bottom w:val="none" w:sz="0" w:space="0" w:color="auto"/>
        <w:right w:val="none" w:sz="0" w:space="0" w:color="auto"/>
      </w:divBdr>
    </w:div>
    <w:div w:id="1339774588">
      <w:bodyDiv w:val="1"/>
      <w:marLeft w:val="0"/>
      <w:marRight w:val="0"/>
      <w:marTop w:val="0"/>
      <w:marBottom w:val="0"/>
      <w:divBdr>
        <w:top w:val="none" w:sz="0" w:space="0" w:color="auto"/>
        <w:left w:val="none" w:sz="0" w:space="0" w:color="auto"/>
        <w:bottom w:val="none" w:sz="0" w:space="0" w:color="auto"/>
        <w:right w:val="none" w:sz="0" w:space="0" w:color="auto"/>
      </w:divBdr>
    </w:div>
    <w:div w:id="1420178561">
      <w:bodyDiv w:val="1"/>
      <w:marLeft w:val="0"/>
      <w:marRight w:val="0"/>
      <w:marTop w:val="0"/>
      <w:marBottom w:val="0"/>
      <w:divBdr>
        <w:top w:val="none" w:sz="0" w:space="0" w:color="auto"/>
        <w:left w:val="none" w:sz="0" w:space="0" w:color="auto"/>
        <w:bottom w:val="none" w:sz="0" w:space="0" w:color="auto"/>
        <w:right w:val="none" w:sz="0" w:space="0" w:color="auto"/>
      </w:divBdr>
    </w:div>
    <w:div w:id="1445734348">
      <w:bodyDiv w:val="1"/>
      <w:marLeft w:val="0"/>
      <w:marRight w:val="0"/>
      <w:marTop w:val="0"/>
      <w:marBottom w:val="0"/>
      <w:divBdr>
        <w:top w:val="none" w:sz="0" w:space="0" w:color="auto"/>
        <w:left w:val="none" w:sz="0" w:space="0" w:color="auto"/>
        <w:bottom w:val="none" w:sz="0" w:space="0" w:color="auto"/>
        <w:right w:val="none" w:sz="0" w:space="0" w:color="auto"/>
      </w:divBdr>
    </w:div>
    <w:div w:id="1453131296">
      <w:bodyDiv w:val="1"/>
      <w:marLeft w:val="0"/>
      <w:marRight w:val="0"/>
      <w:marTop w:val="0"/>
      <w:marBottom w:val="0"/>
      <w:divBdr>
        <w:top w:val="none" w:sz="0" w:space="0" w:color="auto"/>
        <w:left w:val="none" w:sz="0" w:space="0" w:color="auto"/>
        <w:bottom w:val="none" w:sz="0" w:space="0" w:color="auto"/>
        <w:right w:val="none" w:sz="0" w:space="0" w:color="auto"/>
      </w:divBdr>
    </w:div>
    <w:div w:id="1458259964">
      <w:bodyDiv w:val="1"/>
      <w:marLeft w:val="0"/>
      <w:marRight w:val="0"/>
      <w:marTop w:val="0"/>
      <w:marBottom w:val="0"/>
      <w:divBdr>
        <w:top w:val="none" w:sz="0" w:space="0" w:color="auto"/>
        <w:left w:val="none" w:sz="0" w:space="0" w:color="auto"/>
        <w:bottom w:val="none" w:sz="0" w:space="0" w:color="auto"/>
        <w:right w:val="none" w:sz="0" w:space="0" w:color="auto"/>
      </w:divBdr>
    </w:div>
    <w:div w:id="1480342546">
      <w:bodyDiv w:val="1"/>
      <w:marLeft w:val="0"/>
      <w:marRight w:val="0"/>
      <w:marTop w:val="0"/>
      <w:marBottom w:val="0"/>
      <w:divBdr>
        <w:top w:val="none" w:sz="0" w:space="0" w:color="auto"/>
        <w:left w:val="none" w:sz="0" w:space="0" w:color="auto"/>
        <w:bottom w:val="none" w:sz="0" w:space="0" w:color="auto"/>
        <w:right w:val="none" w:sz="0" w:space="0" w:color="auto"/>
      </w:divBdr>
    </w:div>
    <w:div w:id="1489053699">
      <w:bodyDiv w:val="1"/>
      <w:marLeft w:val="0"/>
      <w:marRight w:val="0"/>
      <w:marTop w:val="0"/>
      <w:marBottom w:val="0"/>
      <w:divBdr>
        <w:top w:val="none" w:sz="0" w:space="0" w:color="auto"/>
        <w:left w:val="none" w:sz="0" w:space="0" w:color="auto"/>
        <w:bottom w:val="none" w:sz="0" w:space="0" w:color="auto"/>
        <w:right w:val="none" w:sz="0" w:space="0" w:color="auto"/>
      </w:divBdr>
    </w:div>
    <w:div w:id="1573277229">
      <w:bodyDiv w:val="1"/>
      <w:marLeft w:val="0"/>
      <w:marRight w:val="0"/>
      <w:marTop w:val="0"/>
      <w:marBottom w:val="0"/>
      <w:divBdr>
        <w:top w:val="none" w:sz="0" w:space="0" w:color="auto"/>
        <w:left w:val="none" w:sz="0" w:space="0" w:color="auto"/>
        <w:bottom w:val="none" w:sz="0" w:space="0" w:color="auto"/>
        <w:right w:val="none" w:sz="0" w:space="0" w:color="auto"/>
      </w:divBdr>
    </w:div>
    <w:div w:id="1592740294">
      <w:bodyDiv w:val="1"/>
      <w:marLeft w:val="0"/>
      <w:marRight w:val="0"/>
      <w:marTop w:val="0"/>
      <w:marBottom w:val="0"/>
      <w:divBdr>
        <w:top w:val="none" w:sz="0" w:space="0" w:color="auto"/>
        <w:left w:val="none" w:sz="0" w:space="0" w:color="auto"/>
        <w:bottom w:val="none" w:sz="0" w:space="0" w:color="auto"/>
        <w:right w:val="none" w:sz="0" w:space="0" w:color="auto"/>
      </w:divBdr>
    </w:div>
    <w:div w:id="1622421485">
      <w:bodyDiv w:val="1"/>
      <w:marLeft w:val="0"/>
      <w:marRight w:val="0"/>
      <w:marTop w:val="0"/>
      <w:marBottom w:val="0"/>
      <w:divBdr>
        <w:top w:val="none" w:sz="0" w:space="0" w:color="auto"/>
        <w:left w:val="none" w:sz="0" w:space="0" w:color="auto"/>
        <w:bottom w:val="none" w:sz="0" w:space="0" w:color="auto"/>
        <w:right w:val="none" w:sz="0" w:space="0" w:color="auto"/>
      </w:divBdr>
    </w:div>
    <w:div w:id="1644500315">
      <w:bodyDiv w:val="1"/>
      <w:marLeft w:val="0"/>
      <w:marRight w:val="0"/>
      <w:marTop w:val="0"/>
      <w:marBottom w:val="0"/>
      <w:divBdr>
        <w:top w:val="none" w:sz="0" w:space="0" w:color="auto"/>
        <w:left w:val="none" w:sz="0" w:space="0" w:color="auto"/>
        <w:bottom w:val="none" w:sz="0" w:space="0" w:color="auto"/>
        <w:right w:val="none" w:sz="0" w:space="0" w:color="auto"/>
      </w:divBdr>
    </w:div>
    <w:div w:id="1646277780">
      <w:bodyDiv w:val="1"/>
      <w:marLeft w:val="0"/>
      <w:marRight w:val="0"/>
      <w:marTop w:val="0"/>
      <w:marBottom w:val="0"/>
      <w:divBdr>
        <w:top w:val="none" w:sz="0" w:space="0" w:color="auto"/>
        <w:left w:val="none" w:sz="0" w:space="0" w:color="auto"/>
        <w:bottom w:val="none" w:sz="0" w:space="0" w:color="auto"/>
        <w:right w:val="none" w:sz="0" w:space="0" w:color="auto"/>
      </w:divBdr>
    </w:div>
    <w:div w:id="1650750372">
      <w:bodyDiv w:val="1"/>
      <w:marLeft w:val="0"/>
      <w:marRight w:val="0"/>
      <w:marTop w:val="0"/>
      <w:marBottom w:val="0"/>
      <w:divBdr>
        <w:top w:val="none" w:sz="0" w:space="0" w:color="auto"/>
        <w:left w:val="none" w:sz="0" w:space="0" w:color="auto"/>
        <w:bottom w:val="none" w:sz="0" w:space="0" w:color="auto"/>
        <w:right w:val="none" w:sz="0" w:space="0" w:color="auto"/>
      </w:divBdr>
    </w:div>
    <w:div w:id="1684278496">
      <w:bodyDiv w:val="1"/>
      <w:marLeft w:val="0"/>
      <w:marRight w:val="0"/>
      <w:marTop w:val="0"/>
      <w:marBottom w:val="0"/>
      <w:divBdr>
        <w:top w:val="none" w:sz="0" w:space="0" w:color="auto"/>
        <w:left w:val="none" w:sz="0" w:space="0" w:color="auto"/>
        <w:bottom w:val="none" w:sz="0" w:space="0" w:color="auto"/>
        <w:right w:val="none" w:sz="0" w:space="0" w:color="auto"/>
      </w:divBdr>
    </w:div>
    <w:div w:id="1720469486">
      <w:bodyDiv w:val="1"/>
      <w:marLeft w:val="0"/>
      <w:marRight w:val="0"/>
      <w:marTop w:val="0"/>
      <w:marBottom w:val="0"/>
      <w:divBdr>
        <w:top w:val="none" w:sz="0" w:space="0" w:color="auto"/>
        <w:left w:val="none" w:sz="0" w:space="0" w:color="auto"/>
        <w:bottom w:val="none" w:sz="0" w:space="0" w:color="auto"/>
        <w:right w:val="none" w:sz="0" w:space="0" w:color="auto"/>
      </w:divBdr>
    </w:div>
    <w:div w:id="1725831276">
      <w:bodyDiv w:val="1"/>
      <w:marLeft w:val="0"/>
      <w:marRight w:val="0"/>
      <w:marTop w:val="0"/>
      <w:marBottom w:val="0"/>
      <w:divBdr>
        <w:top w:val="none" w:sz="0" w:space="0" w:color="auto"/>
        <w:left w:val="none" w:sz="0" w:space="0" w:color="auto"/>
        <w:bottom w:val="none" w:sz="0" w:space="0" w:color="auto"/>
        <w:right w:val="none" w:sz="0" w:space="0" w:color="auto"/>
      </w:divBdr>
    </w:div>
    <w:div w:id="1755934765">
      <w:bodyDiv w:val="1"/>
      <w:marLeft w:val="0"/>
      <w:marRight w:val="0"/>
      <w:marTop w:val="0"/>
      <w:marBottom w:val="0"/>
      <w:divBdr>
        <w:top w:val="none" w:sz="0" w:space="0" w:color="auto"/>
        <w:left w:val="none" w:sz="0" w:space="0" w:color="auto"/>
        <w:bottom w:val="none" w:sz="0" w:space="0" w:color="auto"/>
        <w:right w:val="none" w:sz="0" w:space="0" w:color="auto"/>
      </w:divBdr>
    </w:div>
    <w:div w:id="1775978707">
      <w:bodyDiv w:val="1"/>
      <w:marLeft w:val="0"/>
      <w:marRight w:val="0"/>
      <w:marTop w:val="0"/>
      <w:marBottom w:val="0"/>
      <w:divBdr>
        <w:top w:val="none" w:sz="0" w:space="0" w:color="auto"/>
        <w:left w:val="none" w:sz="0" w:space="0" w:color="auto"/>
        <w:bottom w:val="none" w:sz="0" w:space="0" w:color="auto"/>
        <w:right w:val="none" w:sz="0" w:space="0" w:color="auto"/>
      </w:divBdr>
    </w:div>
    <w:div w:id="1811435229">
      <w:bodyDiv w:val="1"/>
      <w:marLeft w:val="0"/>
      <w:marRight w:val="0"/>
      <w:marTop w:val="0"/>
      <w:marBottom w:val="0"/>
      <w:divBdr>
        <w:top w:val="none" w:sz="0" w:space="0" w:color="auto"/>
        <w:left w:val="none" w:sz="0" w:space="0" w:color="auto"/>
        <w:bottom w:val="none" w:sz="0" w:space="0" w:color="auto"/>
        <w:right w:val="none" w:sz="0" w:space="0" w:color="auto"/>
      </w:divBdr>
    </w:div>
    <w:div w:id="1813449402">
      <w:bodyDiv w:val="1"/>
      <w:marLeft w:val="0"/>
      <w:marRight w:val="0"/>
      <w:marTop w:val="0"/>
      <w:marBottom w:val="0"/>
      <w:divBdr>
        <w:top w:val="none" w:sz="0" w:space="0" w:color="auto"/>
        <w:left w:val="none" w:sz="0" w:space="0" w:color="auto"/>
        <w:bottom w:val="none" w:sz="0" w:space="0" w:color="auto"/>
        <w:right w:val="none" w:sz="0" w:space="0" w:color="auto"/>
      </w:divBdr>
    </w:div>
    <w:div w:id="1846282878">
      <w:bodyDiv w:val="1"/>
      <w:marLeft w:val="0"/>
      <w:marRight w:val="0"/>
      <w:marTop w:val="0"/>
      <w:marBottom w:val="0"/>
      <w:divBdr>
        <w:top w:val="none" w:sz="0" w:space="0" w:color="auto"/>
        <w:left w:val="none" w:sz="0" w:space="0" w:color="auto"/>
        <w:bottom w:val="none" w:sz="0" w:space="0" w:color="auto"/>
        <w:right w:val="none" w:sz="0" w:space="0" w:color="auto"/>
      </w:divBdr>
    </w:div>
    <w:div w:id="1850099197">
      <w:bodyDiv w:val="1"/>
      <w:marLeft w:val="0"/>
      <w:marRight w:val="0"/>
      <w:marTop w:val="0"/>
      <w:marBottom w:val="0"/>
      <w:divBdr>
        <w:top w:val="none" w:sz="0" w:space="0" w:color="auto"/>
        <w:left w:val="none" w:sz="0" w:space="0" w:color="auto"/>
        <w:bottom w:val="none" w:sz="0" w:space="0" w:color="auto"/>
        <w:right w:val="none" w:sz="0" w:space="0" w:color="auto"/>
      </w:divBdr>
    </w:div>
    <w:div w:id="1858958930">
      <w:bodyDiv w:val="1"/>
      <w:marLeft w:val="0"/>
      <w:marRight w:val="0"/>
      <w:marTop w:val="0"/>
      <w:marBottom w:val="0"/>
      <w:divBdr>
        <w:top w:val="none" w:sz="0" w:space="0" w:color="auto"/>
        <w:left w:val="none" w:sz="0" w:space="0" w:color="auto"/>
        <w:bottom w:val="none" w:sz="0" w:space="0" w:color="auto"/>
        <w:right w:val="none" w:sz="0" w:space="0" w:color="auto"/>
      </w:divBdr>
    </w:div>
    <w:div w:id="1897156027">
      <w:bodyDiv w:val="1"/>
      <w:marLeft w:val="0"/>
      <w:marRight w:val="0"/>
      <w:marTop w:val="0"/>
      <w:marBottom w:val="0"/>
      <w:divBdr>
        <w:top w:val="none" w:sz="0" w:space="0" w:color="auto"/>
        <w:left w:val="none" w:sz="0" w:space="0" w:color="auto"/>
        <w:bottom w:val="none" w:sz="0" w:space="0" w:color="auto"/>
        <w:right w:val="none" w:sz="0" w:space="0" w:color="auto"/>
      </w:divBdr>
    </w:div>
    <w:div w:id="1905214892">
      <w:bodyDiv w:val="1"/>
      <w:marLeft w:val="0"/>
      <w:marRight w:val="0"/>
      <w:marTop w:val="0"/>
      <w:marBottom w:val="0"/>
      <w:divBdr>
        <w:top w:val="none" w:sz="0" w:space="0" w:color="auto"/>
        <w:left w:val="none" w:sz="0" w:space="0" w:color="auto"/>
        <w:bottom w:val="none" w:sz="0" w:space="0" w:color="auto"/>
        <w:right w:val="none" w:sz="0" w:space="0" w:color="auto"/>
      </w:divBdr>
    </w:div>
    <w:div w:id="1911889636">
      <w:bodyDiv w:val="1"/>
      <w:marLeft w:val="0"/>
      <w:marRight w:val="0"/>
      <w:marTop w:val="0"/>
      <w:marBottom w:val="0"/>
      <w:divBdr>
        <w:top w:val="none" w:sz="0" w:space="0" w:color="auto"/>
        <w:left w:val="none" w:sz="0" w:space="0" w:color="auto"/>
        <w:bottom w:val="none" w:sz="0" w:space="0" w:color="auto"/>
        <w:right w:val="none" w:sz="0" w:space="0" w:color="auto"/>
      </w:divBdr>
    </w:div>
    <w:div w:id="1921594361">
      <w:bodyDiv w:val="1"/>
      <w:marLeft w:val="0"/>
      <w:marRight w:val="0"/>
      <w:marTop w:val="0"/>
      <w:marBottom w:val="0"/>
      <w:divBdr>
        <w:top w:val="none" w:sz="0" w:space="0" w:color="auto"/>
        <w:left w:val="none" w:sz="0" w:space="0" w:color="auto"/>
        <w:bottom w:val="none" w:sz="0" w:space="0" w:color="auto"/>
        <w:right w:val="none" w:sz="0" w:space="0" w:color="auto"/>
      </w:divBdr>
    </w:div>
    <w:div w:id="1925139874">
      <w:bodyDiv w:val="1"/>
      <w:marLeft w:val="0"/>
      <w:marRight w:val="0"/>
      <w:marTop w:val="0"/>
      <w:marBottom w:val="0"/>
      <w:divBdr>
        <w:top w:val="none" w:sz="0" w:space="0" w:color="auto"/>
        <w:left w:val="none" w:sz="0" w:space="0" w:color="auto"/>
        <w:bottom w:val="none" w:sz="0" w:space="0" w:color="auto"/>
        <w:right w:val="none" w:sz="0" w:space="0" w:color="auto"/>
      </w:divBdr>
    </w:div>
    <w:div w:id="1982222566">
      <w:bodyDiv w:val="1"/>
      <w:marLeft w:val="0"/>
      <w:marRight w:val="0"/>
      <w:marTop w:val="0"/>
      <w:marBottom w:val="0"/>
      <w:divBdr>
        <w:top w:val="none" w:sz="0" w:space="0" w:color="auto"/>
        <w:left w:val="none" w:sz="0" w:space="0" w:color="auto"/>
        <w:bottom w:val="none" w:sz="0" w:space="0" w:color="auto"/>
        <w:right w:val="none" w:sz="0" w:space="0" w:color="auto"/>
      </w:divBdr>
    </w:div>
    <w:div w:id="2000109480">
      <w:bodyDiv w:val="1"/>
      <w:marLeft w:val="0"/>
      <w:marRight w:val="0"/>
      <w:marTop w:val="0"/>
      <w:marBottom w:val="0"/>
      <w:divBdr>
        <w:top w:val="none" w:sz="0" w:space="0" w:color="auto"/>
        <w:left w:val="none" w:sz="0" w:space="0" w:color="auto"/>
        <w:bottom w:val="none" w:sz="0" w:space="0" w:color="auto"/>
        <w:right w:val="none" w:sz="0" w:space="0" w:color="auto"/>
      </w:divBdr>
    </w:div>
    <w:div w:id="2002999502">
      <w:bodyDiv w:val="1"/>
      <w:marLeft w:val="0"/>
      <w:marRight w:val="0"/>
      <w:marTop w:val="0"/>
      <w:marBottom w:val="0"/>
      <w:divBdr>
        <w:top w:val="none" w:sz="0" w:space="0" w:color="auto"/>
        <w:left w:val="none" w:sz="0" w:space="0" w:color="auto"/>
        <w:bottom w:val="none" w:sz="0" w:space="0" w:color="auto"/>
        <w:right w:val="none" w:sz="0" w:space="0" w:color="auto"/>
      </w:divBdr>
    </w:div>
    <w:div w:id="2008627849">
      <w:bodyDiv w:val="1"/>
      <w:marLeft w:val="0"/>
      <w:marRight w:val="0"/>
      <w:marTop w:val="0"/>
      <w:marBottom w:val="0"/>
      <w:divBdr>
        <w:top w:val="none" w:sz="0" w:space="0" w:color="auto"/>
        <w:left w:val="none" w:sz="0" w:space="0" w:color="auto"/>
        <w:bottom w:val="none" w:sz="0" w:space="0" w:color="auto"/>
        <w:right w:val="none" w:sz="0" w:space="0" w:color="auto"/>
      </w:divBdr>
    </w:div>
    <w:div w:id="2028215446">
      <w:bodyDiv w:val="1"/>
      <w:marLeft w:val="0"/>
      <w:marRight w:val="0"/>
      <w:marTop w:val="0"/>
      <w:marBottom w:val="0"/>
      <w:divBdr>
        <w:top w:val="none" w:sz="0" w:space="0" w:color="auto"/>
        <w:left w:val="none" w:sz="0" w:space="0" w:color="auto"/>
        <w:bottom w:val="none" w:sz="0" w:space="0" w:color="auto"/>
        <w:right w:val="none" w:sz="0" w:space="0" w:color="auto"/>
      </w:divBdr>
    </w:div>
    <w:div w:id="2067949448">
      <w:bodyDiv w:val="1"/>
      <w:marLeft w:val="0"/>
      <w:marRight w:val="0"/>
      <w:marTop w:val="0"/>
      <w:marBottom w:val="0"/>
      <w:divBdr>
        <w:top w:val="none" w:sz="0" w:space="0" w:color="auto"/>
        <w:left w:val="none" w:sz="0" w:space="0" w:color="auto"/>
        <w:bottom w:val="none" w:sz="0" w:space="0" w:color="auto"/>
        <w:right w:val="none" w:sz="0" w:space="0" w:color="auto"/>
      </w:divBdr>
    </w:div>
    <w:div w:id="2068067533">
      <w:bodyDiv w:val="1"/>
      <w:marLeft w:val="0"/>
      <w:marRight w:val="0"/>
      <w:marTop w:val="0"/>
      <w:marBottom w:val="0"/>
      <w:divBdr>
        <w:top w:val="none" w:sz="0" w:space="0" w:color="auto"/>
        <w:left w:val="none" w:sz="0" w:space="0" w:color="auto"/>
        <w:bottom w:val="none" w:sz="0" w:space="0" w:color="auto"/>
        <w:right w:val="none" w:sz="0" w:space="0" w:color="auto"/>
      </w:divBdr>
    </w:div>
    <w:div w:id="2076734668">
      <w:bodyDiv w:val="1"/>
      <w:marLeft w:val="0"/>
      <w:marRight w:val="0"/>
      <w:marTop w:val="0"/>
      <w:marBottom w:val="0"/>
      <w:divBdr>
        <w:top w:val="none" w:sz="0" w:space="0" w:color="auto"/>
        <w:left w:val="none" w:sz="0" w:space="0" w:color="auto"/>
        <w:bottom w:val="none" w:sz="0" w:space="0" w:color="auto"/>
        <w:right w:val="none" w:sz="0" w:space="0" w:color="auto"/>
      </w:divBdr>
    </w:div>
    <w:div w:id="209554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lic.tableau.com/app/discover" TargetMode="External"/><Relationship Id="rId13" Type="http://schemas.openxmlformats.org/officeDocument/2006/relationships/hyperlink" Target="https://www.metabase.com/" TargetMode="External"/><Relationship Id="rId18" Type="http://schemas.openxmlformats.org/officeDocument/2006/relationships/hyperlink" Target="http://www.gks.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lookerstudio.google.com/" TargetMode="External"/><Relationship Id="rId17" Type="http://schemas.openxmlformats.org/officeDocument/2006/relationships/hyperlink" Target="http://www.ifac.org/" TargetMode="External"/><Relationship Id="rId2" Type="http://schemas.openxmlformats.org/officeDocument/2006/relationships/numbering" Target="numbering.xml"/><Relationship Id="rId16" Type="http://schemas.openxmlformats.org/officeDocument/2006/relationships/hyperlink" Target="http://www.aicpa.org/"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lens.yandex.ru/" TargetMode="External"/><Relationship Id="rId5" Type="http://schemas.openxmlformats.org/officeDocument/2006/relationships/webSettings" Target="webSettings.xml"/><Relationship Id="rId15" Type="http://schemas.openxmlformats.org/officeDocument/2006/relationships/hyperlink" Target="http://www.ipbr.ru/" TargetMode="External"/><Relationship Id="rId23" Type="http://schemas.openxmlformats.org/officeDocument/2006/relationships/theme" Target="theme/theme1.xml"/><Relationship Id="rId10" Type="http://schemas.openxmlformats.org/officeDocument/2006/relationships/hyperlink" Target="https://www.oracle.com/business-analytics/business-intelligence/technologies/bi.html" TargetMode="External"/><Relationship Id="rId19" Type="http://schemas.openxmlformats.org/officeDocument/2006/relationships/hyperlink" Target="https://vak.minobrnauki.gov.ru/" TargetMode="External"/><Relationship Id="rId4" Type="http://schemas.openxmlformats.org/officeDocument/2006/relationships/settings" Target="settings.xml"/><Relationship Id="rId9" Type="http://schemas.openxmlformats.org/officeDocument/2006/relationships/hyperlink" Target="https://www.ibm.com/products/cognos-analytics" TargetMode="External"/><Relationship Id="rId14" Type="http://schemas.openxmlformats.org/officeDocument/2006/relationships/hyperlink" Target="http://www.minfin.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5A97C0-663D-46DF-9267-3D7F3ABD2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30</Pages>
  <Words>7273</Words>
  <Characters>41461</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Программа МСФО</vt:lpstr>
    </vt:vector>
  </TitlesOfParts>
  <Company>SPecialiST RePack</Company>
  <LinksUpToDate>false</LinksUpToDate>
  <CharactersWithSpaces>48637</CharactersWithSpaces>
  <SharedDoc>false</SharedDoc>
  <HLinks>
    <vt:vector size="174" baseType="variant">
      <vt:variant>
        <vt:i4>6684709</vt:i4>
      </vt:variant>
      <vt:variant>
        <vt:i4>147</vt:i4>
      </vt:variant>
      <vt:variant>
        <vt:i4>0</vt:i4>
      </vt:variant>
      <vt:variant>
        <vt:i4>5</vt:i4>
      </vt:variant>
      <vt:variant>
        <vt:lpwstr>http://www.glavburh.ru/</vt:lpwstr>
      </vt:variant>
      <vt:variant>
        <vt:lpwstr/>
      </vt:variant>
      <vt:variant>
        <vt:i4>720982</vt:i4>
      </vt:variant>
      <vt:variant>
        <vt:i4>144</vt:i4>
      </vt:variant>
      <vt:variant>
        <vt:i4>0</vt:i4>
      </vt:variant>
      <vt:variant>
        <vt:i4>5</vt:i4>
      </vt:variant>
      <vt:variant>
        <vt:lpwstr>http://www.garant.ru/</vt:lpwstr>
      </vt:variant>
      <vt:variant>
        <vt:lpwstr/>
      </vt:variant>
      <vt:variant>
        <vt:i4>1179719</vt:i4>
      </vt:variant>
      <vt:variant>
        <vt:i4>141</vt:i4>
      </vt:variant>
      <vt:variant>
        <vt:i4>0</vt:i4>
      </vt:variant>
      <vt:variant>
        <vt:i4>5</vt:i4>
      </vt:variant>
      <vt:variant>
        <vt:lpwstr>http://www.consultant.ru/</vt:lpwstr>
      </vt:variant>
      <vt:variant>
        <vt:lpwstr/>
      </vt:variant>
      <vt:variant>
        <vt:i4>7340049</vt:i4>
      </vt:variant>
      <vt:variant>
        <vt:i4>138</vt:i4>
      </vt:variant>
      <vt:variant>
        <vt:i4>0</vt:i4>
      </vt:variant>
      <vt:variant>
        <vt:i4>5</vt:i4>
      </vt:variant>
      <vt:variant>
        <vt:lpwstr>http://www.vzfei.ru/rus/library/elect_lib.htm</vt:lpwstr>
      </vt:variant>
      <vt:variant>
        <vt:lpwstr/>
      </vt:variant>
      <vt:variant>
        <vt:i4>4980753</vt:i4>
      </vt:variant>
      <vt:variant>
        <vt:i4>135</vt:i4>
      </vt:variant>
      <vt:variant>
        <vt:i4>0</vt:i4>
      </vt:variant>
      <vt:variant>
        <vt:i4>5</vt:i4>
      </vt:variant>
      <vt:variant>
        <vt:lpwstr>http://window.edu.ru/</vt:lpwstr>
      </vt:variant>
      <vt:variant>
        <vt:lpwstr/>
      </vt:variant>
      <vt:variant>
        <vt:i4>3539063</vt:i4>
      </vt:variant>
      <vt:variant>
        <vt:i4>132</vt:i4>
      </vt:variant>
      <vt:variant>
        <vt:i4>0</vt:i4>
      </vt:variant>
      <vt:variant>
        <vt:i4>5</vt:i4>
      </vt:variant>
      <vt:variant>
        <vt:lpwstr>http://repository.vzfei.ru/</vt:lpwstr>
      </vt:variant>
      <vt:variant>
        <vt:lpwstr/>
      </vt:variant>
      <vt:variant>
        <vt:i4>8126573</vt:i4>
      </vt:variant>
      <vt:variant>
        <vt:i4>129</vt:i4>
      </vt:variant>
      <vt:variant>
        <vt:i4>0</vt:i4>
      </vt:variant>
      <vt:variant>
        <vt:i4>5</vt:i4>
      </vt:variant>
      <vt:variant>
        <vt:lpwstr>http://elibrary.ru/</vt:lpwstr>
      </vt:variant>
      <vt:variant>
        <vt:lpwstr/>
      </vt:variant>
      <vt:variant>
        <vt:i4>4390989</vt:i4>
      </vt:variant>
      <vt:variant>
        <vt:i4>126</vt:i4>
      </vt:variant>
      <vt:variant>
        <vt:i4>0</vt:i4>
      </vt:variant>
      <vt:variant>
        <vt:i4>5</vt:i4>
      </vt:variant>
      <vt:variant>
        <vt:lpwstr>http://www.ifrs.org/</vt:lpwstr>
      </vt:variant>
      <vt:variant>
        <vt:lpwstr/>
      </vt:variant>
      <vt:variant>
        <vt:i4>1310772</vt:i4>
      </vt:variant>
      <vt:variant>
        <vt:i4>119</vt:i4>
      </vt:variant>
      <vt:variant>
        <vt:i4>0</vt:i4>
      </vt:variant>
      <vt:variant>
        <vt:i4>5</vt:i4>
      </vt:variant>
      <vt:variant>
        <vt:lpwstr/>
      </vt:variant>
      <vt:variant>
        <vt:lpwstr>_Toc466310768</vt:lpwstr>
      </vt:variant>
      <vt:variant>
        <vt:i4>1310772</vt:i4>
      </vt:variant>
      <vt:variant>
        <vt:i4>113</vt:i4>
      </vt:variant>
      <vt:variant>
        <vt:i4>0</vt:i4>
      </vt:variant>
      <vt:variant>
        <vt:i4>5</vt:i4>
      </vt:variant>
      <vt:variant>
        <vt:lpwstr/>
      </vt:variant>
      <vt:variant>
        <vt:lpwstr>_Toc466310767</vt:lpwstr>
      </vt:variant>
      <vt:variant>
        <vt:i4>1310772</vt:i4>
      </vt:variant>
      <vt:variant>
        <vt:i4>107</vt:i4>
      </vt:variant>
      <vt:variant>
        <vt:i4>0</vt:i4>
      </vt:variant>
      <vt:variant>
        <vt:i4>5</vt:i4>
      </vt:variant>
      <vt:variant>
        <vt:lpwstr/>
      </vt:variant>
      <vt:variant>
        <vt:lpwstr>_Toc466310766</vt:lpwstr>
      </vt:variant>
      <vt:variant>
        <vt:i4>1310772</vt:i4>
      </vt:variant>
      <vt:variant>
        <vt:i4>104</vt:i4>
      </vt:variant>
      <vt:variant>
        <vt:i4>0</vt:i4>
      </vt:variant>
      <vt:variant>
        <vt:i4>5</vt:i4>
      </vt:variant>
      <vt:variant>
        <vt:lpwstr/>
      </vt:variant>
      <vt:variant>
        <vt:lpwstr>_Toc466310765</vt:lpwstr>
      </vt:variant>
      <vt:variant>
        <vt:i4>1310772</vt:i4>
      </vt:variant>
      <vt:variant>
        <vt:i4>98</vt:i4>
      </vt:variant>
      <vt:variant>
        <vt:i4>0</vt:i4>
      </vt:variant>
      <vt:variant>
        <vt:i4>5</vt:i4>
      </vt:variant>
      <vt:variant>
        <vt:lpwstr/>
      </vt:variant>
      <vt:variant>
        <vt:lpwstr>_Toc466310764</vt:lpwstr>
      </vt:variant>
      <vt:variant>
        <vt:i4>1310772</vt:i4>
      </vt:variant>
      <vt:variant>
        <vt:i4>92</vt:i4>
      </vt:variant>
      <vt:variant>
        <vt:i4>0</vt:i4>
      </vt:variant>
      <vt:variant>
        <vt:i4>5</vt:i4>
      </vt:variant>
      <vt:variant>
        <vt:lpwstr/>
      </vt:variant>
      <vt:variant>
        <vt:lpwstr>_Toc466310763</vt:lpwstr>
      </vt:variant>
      <vt:variant>
        <vt:i4>1310772</vt:i4>
      </vt:variant>
      <vt:variant>
        <vt:i4>86</vt:i4>
      </vt:variant>
      <vt:variant>
        <vt:i4>0</vt:i4>
      </vt:variant>
      <vt:variant>
        <vt:i4>5</vt:i4>
      </vt:variant>
      <vt:variant>
        <vt:lpwstr/>
      </vt:variant>
      <vt:variant>
        <vt:lpwstr>_Toc466310762</vt:lpwstr>
      </vt:variant>
      <vt:variant>
        <vt:i4>1310772</vt:i4>
      </vt:variant>
      <vt:variant>
        <vt:i4>80</vt:i4>
      </vt:variant>
      <vt:variant>
        <vt:i4>0</vt:i4>
      </vt:variant>
      <vt:variant>
        <vt:i4>5</vt:i4>
      </vt:variant>
      <vt:variant>
        <vt:lpwstr/>
      </vt:variant>
      <vt:variant>
        <vt:lpwstr>_Toc466310761</vt:lpwstr>
      </vt:variant>
      <vt:variant>
        <vt:i4>1310772</vt:i4>
      </vt:variant>
      <vt:variant>
        <vt:i4>74</vt:i4>
      </vt:variant>
      <vt:variant>
        <vt:i4>0</vt:i4>
      </vt:variant>
      <vt:variant>
        <vt:i4>5</vt:i4>
      </vt:variant>
      <vt:variant>
        <vt:lpwstr/>
      </vt:variant>
      <vt:variant>
        <vt:lpwstr>_Toc466310760</vt:lpwstr>
      </vt:variant>
      <vt:variant>
        <vt:i4>1507380</vt:i4>
      </vt:variant>
      <vt:variant>
        <vt:i4>68</vt:i4>
      </vt:variant>
      <vt:variant>
        <vt:i4>0</vt:i4>
      </vt:variant>
      <vt:variant>
        <vt:i4>5</vt:i4>
      </vt:variant>
      <vt:variant>
        <vt:lpwstr/>
      </vt:variant>
      <vt:variant>
        <vt:lpwstr>_Toc466310759</vt:lpwstr>
      </vt:variant>
      <vt:variant>
        <vt:i4>1507380</vt:i4>
      </vt:variant>
      <vt:variant>
        <vt:i4>62</vt:i4>
      </vt:variant>
      <vt:variant>
        <vt:i4>0</vt:i4>
      </vt:variant>
      <vt:variant>
        <vt:i4>5</vt:i4>
      </vt:variant>
      <vt:variant>
        <vt:lpwstr/>
      </vt:variant>
      <vt:variant>
        <vt:lpwstr>_Toc466310758</vt:lpwstr>
      </vt:variant>
      <vt:variant>
        <vt:i4>1507380</vt:i4>
      </vt:variant>
      <vt:variant>
        <vt:i4>56</vt:i4>
      </vt:variant>
      <vt:variant>
        <vt:i4>0</vt:i4>
      </vt:variant>
      <vt:variant>
        <vt:i4>5</vt:i4>
      </vt:variant>
      <vt:variant>
        <vt:lpwstr/>
      </vt:variant>
      <vt:variant>
        <vt:lpwstr>_Toc466310757</vt:lpwstr>
      </vt:variant>
      <vt:variant>
        <vt:i4>1507380</vt:i4>
      </vt:variant>
      <vt:variant>
        <vt:i4>50</vt:i4>
      </vt:variant>
      <vt:variant>
        <vt:i4>0</vt:i4>
      </vt:variant>
      <vt:variant>
        <vt:i4>5</vt:i4>
      </vt:variant>
      <vt:variant>
        <vt:lpwstr/>
      </vt:variant>
      <vt:variant>
        <vt:lpwstr>_Toc466310756</vt:lpwstr>
      </vt:variant>
      <vt:variant>
        <vt:i4>1507380</vt:i4>
      </vt:variant>
      <vt:variant>
        <vt:i4>44</vt:i4>
      </vt:variant>
      <vt:variant>
        <vt:i4>0</vt:i4>
      </vt:variant>
      <vt:variant>
        <vt:i4>5</vt:i4>
      </vt:variant>
      <vt:variant>
        <vt:lpwstr/>
      </vt:variant>
      <vt:variant>
        <vt:lpwstr>_Toc466310755</vt:lpwstr>
      </vt:variant>
      <vt:variant>
        <vt:i4>1507380</vt:i4>
      </vt:variant>
      <vt:variant>
        <vt:i4>38</vt:i4>
      </vt:variant>
      <vt:variant>
        <vt:i4>0</vt:i4>
      </vt:variant>
      <vt:variant>
        <vt:i4>5</vt:i4>
      </vt:variant>
      <vt:variant>
        <vt:lpwstr/>
      </vt:variant>
      <vt:variant>
        <vt:lpwstr>_Toc466310754</vt:lpwstr>
      </vt:variant>
      <vt:variant>
        <vt:i4>1507380</vt:i4>
      </vt:variant>
      <vt:variant>
        <vt:i4>32</vt:i4>
      </vt:variant>
      <vt:variant>
        <vt:i4>0</vt:i4>
      </vt:variant>
      <vt:variant>
        <vt:i4>5</vt:i4>
      </vt:variant>
      <vt:variant>
        <vt:lpwstr/>
      </vt:variant>
      <vt:variant>
        <vt:lpwstr>_Toc466310753</vt:lpwstr>
      </vt:variant>
      <vt:variant>
        <vt:i4>1507380</vt:i4>
      </vt:variant>
      <vt:variant>
        <vt:i4>26</vt:i4>
      </vt:variant>
      <vt:variant>
        <vt:i4>0</vt:i4>
      </vt:variant>
      <vt:variant>
        <vt:i4>5</vt:i4>
      </vt:variant>
      <vt:variant>
        <vt:lpwstr/>
      </vt:variant>
      <vt:variant>
        <vt:lpwstr>_Toc466310752</vt:lpwstr>
      </vt:variant>
      <vt:variant>
        <vt:i4>1507380</vt:i4>
      </vt:variant>
      <vt:variant>
        <vt:i4>20</vt:i4>
      </vt:variant>
      <vt:variant>
        <vt:i4>0</vt:i4>
      </vt:variant>
      <vt:variant>
        <vt:i4>5</vt:i4>
      </vt:variant>
      <vt:variant>
        <vt:lpwstr/>
      </vt:variant>
      <vt:variant>
        <vt:lpwstr>_Toc466310751</vt:lpwstr>
      </vt:variant>
      <vt:variant>
        <vt:i4>1507380</vt:i4>
      </vt:variant>
      <vt:variant>
        <vt:i4>14</vt:i4>
      </vt:variant>
      <vt:variant>
        <vt:i4>0</vt:i4>
      </vt:variant>
      <vt:variant>
        <vt:i4>5</vt:i4>
      </vt:variant>
      <vt:variant>
        <vt:lpwstr/>
      </vt:variant>
      <vt:variant>
        <vt:lpwstr>_Toc466310750</vt:lpwstr>
      </vt:variant>
      <vt:variant>
        <vt:i4>1441844</vt:i4>
      </vt:variant>
      <vt:variant>
        <vt:i4>8</vt:i4>
      </vt:variant>
      <vt:variant>
        <vt:i4>0</vt:i4>
      </vt:variant>
      <vt:variant>
        <vt:i4>5</vt:i4>
      </vt:variant>
      <vt:variant>
        <vt:lpwstr/>
      </vt:variant>
      <vt:variant>
        <vt:lpwstr>_Toc466310749</vt:lpwstr>
      </vt:variant>
      <vt:variant>
        <vt:i4>1441844</vt:i4>
      </vt:variant>
      <vt:variant>
        <vt:i4>2</vt:i4>
      </vt:variant>
      <vt:variant>
        <vt:i4>0</vt:i4>
      </vt:variant>
      <vt:variant>
        <vt:i4>5</vt:i4>
      </vt:variant>
      <vt:variant>
        <vt:lpwstr/>
      </vt:variant>
      <vt:variant>
        <vt:lpwstr>_Toc466310748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МСФО</dc:title>
  <dc:subject/>
  <dc:creator>Стаси</dc:creator>
  <cp:keywords/>
  <cp:lastModifiedBy>Булычева Светлана Николаевна</cp:lastModifiedBy>
  <cp:revision>8</cp:revision>
  <cp:lastPrinted>2024-06-05T09:57:00Z</cp:lastPrinted>
  <dcterms:created xsi:type="dcterms:W3CDTF">2024-03-13T08:13:00Z</dcterms:created>
  <dcterms:modified xsi:type="dcterms:W3CDTF">2024-06-19T12:29:00Z</dcterms:modified>
</cp:coreProperties>
</file>